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7C88E" w14:textId="77777777" w:rsidR="006F5D9B" w:rsidRPr="00F723BC" w:rsidRDefault="00F87824" w:rsidP="006F5D9B">
      <w:pPr>
        <w:spacing w:after="0" w:line="240" w:lineRule="auto"/>
        <w:ind w:right="-851"/>
        <w:rPr>
          <w:sz w:val="24"/>
          <w:szCs w:val="24"/>
        </w:rPr>
      </w:pPr>
      <w:r>
        <w:rPr>
          <w:noProof/>
          <w:lang w:eastAsia="pl-PL"/>
        </w:rPr>
        <mc:AlternateContent>
          <mc:Choice Requires="wps">
            <w:drawing>
              <wp:anchor distT="0" distB="0" distL="114300" distR="114300" simplePos="0" relativeHeight="251640320" behindDoc="0" locked="0" layoutInCell="1" allowOverlap="1" wp14:anchorId="0AD06F37" wp14:editId="794737B8">
                <wp:simplePos x="0" y="0"/>
                <wp:positionH relativeFrom="column">
                  <wp:posOffset>3783330</wp:posOffset>
                </wp:positionH>
                <wp:positionV relativeFrom="paragraph">
                  <wp:posOffset>157480</wp:posOffset>
                </wp:positionV>
                <wp:extent cx="126365" cy="109855"/>
                <wp:effectExtent l="0" t="0" r="6985" b="4445"/>
                <wp:wrapNone/>
                <wp:docPr id="298" name="Prostokąt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8AD38" id="Prostokąt 298" o:spid="_x0000_s1026" style="position:absolute;margin-left:297.9pt;margin-top:12.4pt;width:9.95pt;height:8.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wYJw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ZxK&#10;ZUVLRdoQxQCPP74HFm9Jo875gkIf3AZjlt7dg3z0zMKqEXanbhGha5SoiFke47NnD6Lh6Snbdh+g&#10;og/EPkCS61hjGwFJCHZMVTldqqKOgUm6zEfT19MJZ5Jc+XA+m0zSD6J4euzQh3cKWhYPJUcqegIX&#10;h3sfIhlRPIUk8mB0tdbGJAN325VBdhDUIOu0zuj+OsxY1pV8PhlNEvIzn7+GGKb1N4hWB+p0o9uS&#10;zy5BooiqvbVV6sMgtOnPRNnYs4xRub4CW6hOpCJC38Y0dnRoAL9x1lELl9x/3QtUnJn3lioxz8fj&#10;2PPJGE/ejMjAa8/22iOsJKiSB8764yr0c7J3qHcN/ZSn3C3cUvVqnZSNle1ZnclSmybBzyMV5+Da&#10;TlG/Bn/5EwAA//8DAFBLAwQUAAYACAAAACEANM/YEuAAAAAJAQAADwAAAGRycy9kb3ducmV2Lnht&#10;bEyPQU+DQBCF7yb+h82YeLMLWGqLDI3R1MRjSy/eFnYKKDtL2KVFf73rSU+Tl3l573v5dja9ONPo&#10;OssI8SICQVxb3XGDcCx3d2sQzivWqrdMCF/kYFtcX+Uq0/bCezoffCNCCLtMIbTeD5mUrm7JKLew&#10;A3H4nexolA9ybKQe1SWEm14mUbSSRnUcGlo10HNL9edhMghVlxzV9758jcxmd+/f5vJjen9BvL2Z&#10;nx5BeJr9nxl+8QM6FIGpshNrJ3qEdJMGdI+QLMMNhlWcPoCoEJZJDLLI5f8FxQ8AAAD//wMAUEsB&#10;Ai0AFAAGAAgAAAAhALaDOJL+AAAA4QEAABMAAAAAAAAAAAAAAAAAAAAAAFtDb250ZW50X1R5cGVz&#10;XS54bWxQSwECLQAUAAYACAAAACEAOP0h/9YAAACUAQAACwAAAAAAAAAAAAAAAAAvAQAAX3JlbHMv&#10;LnJlbHNQSwECLQAUAAYACAAAACEAytv8GCcCAABABAAADgAAAAAAAAAAAAAAAAAuAgAAZHJzL2Uy&#10;b0RvYy54bWxQSwECLQAUAAYACAAAACEANM/YEuAAAAAJAQAADwAAAAAAAAAAAAAAAACBBAAAZHJz&#10;L2Rvd25yZXYueG1sUEsFBgAAAAAEAAQA8wAAAI4FAAAAAA==&#10;"/>
            </w:pict>
          </mc:Fallback>
        </mc:AlternateContent>
      </w:r>
      <w:r>
        <w:rPr>
          <w:noProof/>
          <w:lang w:eastAsia="pl-PL"/>
        </w:rPr>
        <mc:AlternateContent>
          <mc:Choice Requires="wps">
            <w:drawing>
              <wp:anchor distT="0" distB="0" distL="114300" distR="114300" simplePos="0" relativeHeight="251639296" behindDoc="0" locked="0" layoutInCell="1" allowOverlap="1" wp14:anchorId="3C317B28" wp14:editId="514E78AF">
                <wp:simplePos x="0" y="0"/>
                <wp:positionH relativeFrom="column">
                  <wp:posOffset>2879090</wp:posOffset>
                </wp:positionH>
                <wp:positionV relativeFrom="paragraph">
                  <wp:posOffset>69850</wp:posOffset>
                </wp:positionV>
                <wp:extent cx="126365" cy="109855"/>
                <wp:effectExtent l="0" t="0" r="6985" b="4445"/>
                <wp:wrapNone/>
                <wp:docPr id="297" name="Prostokąt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2D136" id="Prostokąt 297" o:spid="_x0000_s1026" style="position:absolute;margin-left:226.7pt;margin-top:5.5pt;width:9.95pt;height:8.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7FKAIAAEAEAAAOAAAAZHJzL2Uyb0RvYy54bWysU8FuEzEQvSPxD5bvZLMhSZN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Pppf&#10;cWZFS0XaEMUAD08/Aou3pFHnfEGh926DMUvv7kA+eGZh1Qi7UzeI0DVKVMQsj/HZiwfR8PSUbbuP&#10;UNEHYh8gyXWssY2AJAQ7pqo8nquijoFJusxH07fTCWeSXPlwPptM0g+ieH7s0If3CloWDyVHKnoC&#10;F4c7HyIZUTyHJPJgdLXWxiQDd9uVQXYQ1CDrtE7o/jLMWNaVfD4ZTRLyC5+/hBim9TeIVgfqdKPb&#10;ks/OQaKIqr2zVerDILTpz0TZ2JOMUbm+AluoHklFhL6Naezo0AB+56yjFi65/7YXqDgzHyxVYp6P&#10;x7HnkzGeXI3IwEvP9tIjrCSokgfO+uMq9HOyd6h3Df2Up9wt3FD1ap2UjZXtWZ3IUpsmwU8jFefg&#10;0k5RvwZ/+RMAAP//AwBQSwMEFAAGAAgAAAAhANeFdMHeAAAACQEAAA8AAABkcnMvZG93bnJldi54&#10;bWxMj0FPg0AQhe8m/ofNmHizSwG1RZbGaGrisaUXbwO7BZSdJezSor/e8VSPk/flzffyzWx7cTKj&#10;7xwpWC4iEIZqpztqFBzK7d0KhA9IGntHRsG38bAprq9yzLQ7086c9qERXEI+QwVtCEMmpa9bY9Ev&#10;3GCIs6MbLQY+x0bqEc9cbnsZR9GDtNgRf2hxMC+tqb/2k1VQdfEBf3blW2TX2yS8z+Xn9PGq1O3N&#10;/PwEIpg5XGD402d1KNipchNpL3oF6X2SMsrBkjcxkD4mCYhKQbxKQBa5/L+g+AUAAP//AwBQSwEC&#10;LQAUAAYACAAAACEAtoM4kv4AAADhAQAAEwAAAAAAAAAAAAAAAAAAAAAAW0NvbnRlbnRfVHlwZXNd&#10;LnhtbFBLAQItABQABgAIAAAAIQA4/SH/1gAAAJQBAAALAAAAAAAAAAAAAAAAAC8BAABfcmVscy8u&#10;cmVsc1BLAQItABQABgAIAAAAIQDnOm7FKAIAAEAEAAAOAAAAAAAAAAAAAAAAAC4CAABkcnMvZTJv&#10;RG9jLnhtbFBLAQItABQABgAIAAAAIQDXhXTB3gAAAAkBAAAPAAAAAAAAAAAAAAAAAIIEAABkcnMv&#10;ZG93bnJldi54bWxQSwUGAAAAAAQABADzAAAAjQUAAAAA&#10;"/>
            </w:pict>
          </mc:Fallback>
        </mc:AlternateContent>
      </w:r>
      <w:r>
        <w:rPr>
          <w:noProof/>
          <w:lang w:eastAsia="pl-PL"/>
        </w:rPr>
        <mc:AlternateContent>
          <mc:Choice Requires="wps">
            <w:drawing>
              <wp:anchor distT="0" distB="0" distL="114300" distR="114300" simplePos="0" relativeHeight="251643392" behindDoc="0" locked="0" layoutInCell="1" allowOverlap="1" wp14:anchorId="4A78B288" wp14:editId="1365E6E6">
                <wp:simplePos x="0" y="0"/>
                <wp:positionH relativeFrom="column">
                  <wp:posOffset>3783330</wp:posOffset>
                </wp:positionH>
                <wp:positionV relativeFrom="paragraph">
                  <wp:posOffset>47625</wp:posOffset>
                </wp:positionV>
                <wp:extent cx="126365" cy="109855"/>
                <wp:effectExtent l="0" t="0" r="6985" b="4445"/>
                <wp:wrapNone/>
                <wp:docPr id="296" name="Prostokąt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49447" id="Prostokąt 296" o:spid="_x0000_s1026" style="position:absolute;margin-left:297.9pt;margin-top:3.75pt;width:9.95pt;height:8.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SbKA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XzK&#10;mRUtFWlDFAM8/vgeWLwljTrnCwp9cBuMWXp3D/LRMwurRtidukWErlGiImZ5jM+ePYiGp6ds232A&#10;ij4Q+wBJrmONbQQkIdgxVeV0qYo6BibpMh9NX08nnEly5cP5bDJJP4ji6bFDH94paFk8lByp6Alc&#10;HO59iGRE8RSSyIPR1VobkwzcbVcG2UFQg6zTOqP76zBjWVfy+WQ0ScjPfP4aYpjW3yBaHajTjW5L&#10;PrsEiSKq9tZWqQ+D0KY/E2VjzzJG5foKbKE6kYoIfRvT2NGhAfzGWUctXHL/dS9QcWbeW6rEPB+P&#10;Y88nYzx5MyIDrz3ba4+wkqBKHjjrj6vQz8neod419FOecrdwS9WrdVI2VrZndSZLbZoEP49UnINr&#10;O0X9GvzlTwAAAP//AwBQSwMEFAAGAAgAAAAhAK8vrvDfAAAACAEAAA8AAABkcnMvZG93bnJldi54&#10;bWxMj81OwzAQhO9IvIO1SNyo00D6k2ZTIVCROLbphdsmNklKvI5ipw08Pe4JjqMZzXyTbSfTibMe&#10;XGsZYT6LQGiurGq5RjgWu4cVCOeJFXWWNcK3drDNb28ySpW98F6fD74WoYRdSgiN930qpasabcjN&#10;bK85eJ92MOSDHGqpBrqEctPJOIoW0lDLYaGhXr80uvo6jAahbOMj/eyLt8isd4/+fSpO48cr4v3d&#10;9LwB4fXk/8JwxQ/okAem0o6snOgQknUS0D3CMgER/MU8WYIoEeKnFcg8k/8P5L8AAAD//wMAUEsB&#10;Ai0AFAAGAAgAAAAhALaDOJL+AAAA4QEAABMAAAAAAAAAAAAAAAAAAAAAAFtDb250ZW50X1R5cGVz&#10;XS54bWxQSwECLQAUAAYACAAAACEAOP0h/9YAAACUAQAACwAAAAAAAAAAAAAAAAAvAQAAX3JlbHMv&#10;LnJlbHNQSwECLQAUAAYACAAAACEABoJUmygCAABABAAADgAAAAAAAAAAAAAAAAAuAgAAZHJzL2Uy&#10;b0RvYy54bWxQSwECLQAUAAYACAAAACEAry+u8N8AAAAIAQAADwAAAAAAAAAAAAAAAACCBAAAZHJz&#10;L2Rvd25yZXYueG1sUEsFBgAAAAAEAAQA8wAAAI4FAAAAAA==&#10;"/>
            </w:pict>
          </mc:Fallback>
        </mc:AlternateContent>
      </w:r>
      <w:r w:rsidR="006F5D9B" w:rsidRPr="00F723BC">
        <w:rPr>
          <w:sz w:val="24"/>
          <w:szCs w:val="24"/>
        </w:rPr>
        <w:t>Skąd dowiedziałeś się o Funduszu?</w:t>
      </w:r>
      <w:r w:rsidR="006F5D9B">
        <w:rPr>
          <w:sz w:val="24"/>
          <w:szCs w:val="24"/>
        </w:rPr>
        <w:tab/>
      </w:r>
      <w:r w:rsidR="006F5D9B">
        <w:rPr>
          <w:sz w:val="24"/>
          <w:szCs w:val="24"/>
        </w:rPr>
        <w:tab/>
      </w:r>
      <w:r w:rsidR="006F5D9B">
        <w:rPr>
          <w:sz w:val="24"/>
          <w:szCs w:val="24"/>
        </w:rPr>
        <w:tab/>
      </w:r>
      <w:r w:rsidR="006F5D9B" w:rsidRPr="00F723BC">
        <w:rPr>
          <w:sz w:val="15"/>
          <w:szCs w:val="15"/>
        </w:rPr>
        <w:t>Internet</w:t>
      </w:r>
      <w:r w:rsidR="006F5D9B" w:rsidRPr="00F723BC">
        <w:rPr>
          <w:sz w:val="15"/>
          <w:szCs w:val="15"/>
        </w:rPr>
        <w:tab/>
      </w:r>
      <w:r w:rsidR="006F5D9B" w:rsidRPr="00F723BC">
        <w:rPr>
          <w:sz w:val="15"/>
          <w:szCs w:val="15"/>
        </w:rPr>
        <w:tab/>
        <w:t>już brałem pożyczkę w FRW</w:t>
      </w:r>
    </w:p>
    <w:p w14:paraId="1D15D0EC" w14:textId="77777777" w:rsidR="006F5D9B" w:rsidRPr="00F723BC" w:rsidRDefault="00F87824" w:rsidP="006F5D9B">
      <w:pPr>
        <w:spacing w:after="0" w:line="240" w:lineRule="auto"/>
        <w:ind w:left="4956" w:right="-851"/>
        <w:rPr>
          <w:sz w:val="15"/>
          <w:szCs w:val="15"/>
        </w:rPr>
      </w:pPr>
      <w:r>
        <w:rPr>
          <w:noProof/>
          <w:lang w:eastAsia="pl-PL"/>
        </w:rPr>
        <mc:AlternateContent>
          <mc:Choice Requires="wps">
            <w:drawing>
              <wp:anchor distT="0" distB="0" distL="114300" distR="114300" simplePos="0" relativeHeight="251641344" behindDoc="0" locked="0" layoutInCell="1" allowOverlap="1" wp14:anchorId="4757B0B7" wp14:editId="0A2327F0">
                <wp:simplePos x="0" y="0"/>
                <wp:positionH relativeFrom="column">
                  <wp:posOffset>3783330</wp:posOffset>
                </wp:positionH>
                <wp:positionV relativeFrom="paragraph">
                  <wp:posOffset>81280</wp:posOffset>
                </wp:positionV>
                <wp:extent cx="126365" cy="109855"/>
                <wp:effectExtent l="0" t="0" r="6985" b="4445"/>
                <wp:wrapNone/>
                <wp:docPr id="295" name="Prostokąt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D7C96" id="Prostokąt 295" o:spid="_x0000_s1026" style="position:absolute;margin-left:297.9pt;margin-top:6.4pt;width:9.95pt;height:8.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t5KA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XzC&#10;mRUtFWlDFAM8/vgeWLwljTrnCwp9cBuMWXp3D/LRMwurRtidukWErlGiImZ5jM+ePYiGp6ds232A&#10;ij4Q+wBJrmONbQQkIdgxVeV0qYo6BibpMh9NX0+JmyRXPpzPJolRJoqnxw59eKegZfFQcqSiJ3Bx&#10;uPchkhHFU0giD0ZXa21MMnC3XRlkB0ENsk4r8accr8OMZV3J55PRJCE/8/lriGFaf4NodaBON7ot&#10;+ewSJIqo2ltbpT4MQpv+TJSNPcsYlesrsIXqRCoi9G1MY0eHBvAbZx21cMn9171AxZl5b6kS83w8&#10;jj2fjPHkzYgMvPZsrz3CSoIqeeCsP65CPyd7h3rX0E95yt3CLVWv1knZWNme1ZkstWkS/DxScQ6u&#10;7RT1a/CXPwEAAP//AwBQSwMEFAAGAAgAAAAhAEdB20jfAAAACQEAAA8AAABkcnMvZG93bnJldi54&#10;bWxMj0FPg0AQhe8m/ofNmHizCzRUS1kao6mJx5ZevC3sCFR2lrBLi/56x5M9vUzey3vf5NvZ9uKM&#10;o+8cKYgXEQik2pmOGgXHcvfwBMIHTUb3jlDBN3rYFrc3uc6Mu9Aez4fQCC4hn2kFbQhDJqWvW7Ta&#10;L9yAxN6nG60OfI6NNKO+cLntZRJFK2l1R7zQ6gFfWqy/DpNVUHXJUf/sy7fIrnfL8D6Xp+njVan7&#10;u/l5AyLgHP7D8IfP6FAwU+UmMl70CtJ1yuiBjYSVA6s4fQRRKVhGMcgil9cfFL8AAAD//wMAUEsB&#10;Ai0AFAAGAAgAAAAhALaDOJL+AAAA4QEAABMAAAAAAAAAAAAAAAAAAAAAAFtDb250ZW50X1R5cGVz&#10;XS54bWxQSwECLQAUAAYACAAAACEAOP0h/9YAAACUAQAACwAAAAAAAAAAAAAAAAAvAQAAX3JlbHMv&#10;LnJlbHNQSwECLQAUAAYACAAAACEAJUsbeSgCAABABAAADgAAAAAAAAAAAAAAAAAuAgAAZHJzL2Uy&#10;b0RvYy54bWxQSwECLQAUAAYACAAAACEAR0HbSN8AAAAJAQAADwAAAAAAAAAAAAAAAACCBAAAZHJz&#10;L2Rvd25yZXYueG1sUEsFBgAAAAAEAAQA8wAAAI4FAAAAAA==&#10;"/>
            </w:pict>
          </mc:Fallback>
        </mc:AlternateContent>
      </w:r>
      <w:r>
        <w:rPr>
          <w:noProof/>
          <w:lang w:eastAsia="pl-PL"/>
        </w:rPr>
        <mc:AlternateContent>
          <mc:Choice Requires="wps">
            <w:drawing>
              <wp:anchor distT="0" distB="0" distL="114300" distR="114300" simplePos="0" relativeHeight="251644416" behindDoc="0" locked="0" layoutInCell="1" allowOverlap="1" wp14:anchorId="01BFD24C" wp14:editId="36F35240">
                <wp:simplePos x="0" y="0"/>
                <wp:positionH relativeFrom="column">
                  <wp:posOffset>2879090</wp:posOffset>
                </wp:positionH>
                <wp:positionV relativeFrom="paragraph">
                  <wp:posOffset>-6350</wp:posOffset>
                </wp:positionV>
                <wp:extent cx="126365" cy="109855"/>
                <wp:effectExtent l="0" t="0" r="6985" b="4445"/>
                <wp:wrapNone/>
                <wp:docPr id="294" name="Prostokąt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6919D" id="Prostokąt 294" o:spid="_x0000_s1026" style="position:absolute;margin-left:226.7pt;margin-top:-.5pt;width:9.95pt;height:8.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yEnKA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XzM&#10;mRUtFWlDFAM8/vgeWLwljTrnCwp9cBuMWXp3D/LRMwurRtidukWErlGiImZ5jM+ePYiGp6ds232A&#10;ij4Q+wBJrmONbQQkIdgxVeV0qYo6BibpMh9NX08nnEly5cP5bDJJP4ji6bFDH94paFk8lByp6Alc&#10;HO59iGRE8RSSyIPR1VobkwzcbVcG2UFQg6zTOqP76zBjWVfy+WQ0ScjPfP4aYpjW3yBaHajTjW5L&#10;PrsEiSKq9tZWqQ+D0KY/E2VjzzJG5foKbKE6kYoIfRvT2NGhAfzGWUctXHL/dS9QcWbeW6rEPB+P&#10;Y88nYzx5MyIDrz3ba4+wkqBKHjjrj6vQz8neod419FOecrdwS9WrdVI2VrZndSZLbZoEP49UnINr&#10;O0X9GvzlTwAAAP//AwBQSwMEFAAGAAgAAAAhAOO48freAAAACQEAAA8AAABkcnMvZG93bnJldi54&#10;bWxMj8FOwzAQRO9I/IO1SNxap3UoEOJUCFQkjm164baJlyQQ21HstIGvZznBcbVPM2/y7Wx7caIx&#10;dN5pWC0TEORqbzrXaDiWu8UdiBDRGey9Iw1fFGBbXF7kmBl/dns6HWIjOMSFDDW0MQ6ZlKFuyWJY&#10;+oEc/979aDHyOTbSjHjmcNvLdZJspMXOcUOLAz21VH8eJquh6tZH/N6XL4m936n4Opcf09uz1tdX&#10;8+MDiEhz/IPhV5/VoWCnyk/OBNFrSG9UyqiGxYo3MZDeKgWiYnKjQBa5/L+g+AEAAP//AwBQSwEC&#10;LQAUAAYACAAAACEAtoM4kv4AAADhAQAAEwAAAAAAAAAAAAAAAAAAAAAAW0NvbnRlbnRfVHlwZXNd&#10;LnhtbFBLAQItABQABgAIAAAAIQA4/SH/1gAAAJQBAAALAAAAAAAAAAAAAAAAAC8BAABfcmVscy8u&#10;cmVsc1BLAQItABQABgAIAAAAIQDE8yEnKAIAAEAEAAAOAAAAAAAAAAAAAAAAAC4CAABkcnMvZTJv&#10;RG9jLnhtbFBLAQItABQABgAIAAAAIQDjuPH63gAAAAkBAAAPAAAAAAAAAAAAAAAAAIIEAABkcnMv&#10;ZG93bnJldi54bWxQSwUGAAAAAAQABADzAAAAjQUAAAAA&#10;"/>
            </w:pict>
          </mc:Fallback>
        </mc:AlternateContent>
      </w:r>
      <w:r>
        <w:rPr>
          <w:noProof/>
          <w:lang w:eastAsia="pl-PL"/>
        </w:rPr>
        <mc:AlternateContent>
          <mc:Choice Requires="wps">
            <w:drawing>
              <wp:anchor distT="0" distB="0" distL="114300" distR="114300" simplePos="0" relativeHeight="251645440" behindDoc="0" locked="0" layoutInCell="1" allowOverlap="1" wp14:anchorId="2FA73446" wp14:editId="3C8D35CD">
                <wp:simplePos x="0" y="0"/>
                <wp:positionH relativeFrom="column">
                  <wp:posOffset>2879090</wp:posOffset>
                </wp:positionH>
                <wp:positionV relativeFrom="paragraph">
                  <wp:posOffset>103505</wp:posOffset>
                </wp:positionV>
                <wp:extent cx="126365" cy="109855"/>
                <wp:effectExtent l="0" t="0" r="6985" b="4445"/>
                <wp:wrapNone/>
                <wp:docPr id="293" name="Prostokąt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76A85" id="Prostokąt 293" o:spid="_x0000_s1026" style="position:absolute;margin-left:226.7pt;margin-top:8.15pt;width:9.95pt;height:8.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VmKAIAAEAEAAAOAAAAZHJzL2Uyb0RvYy54bWysU8FuEzEQvSPxD5bvZLNpEpJ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Pppf&#10;cWZFS0XaEMUAD08/Aou3pFHnfEGh926DMUvv7kA+eGZh1Qi7UzeI0DVKVMQsj/HZiwfR8PSUbbuP&#10;UNEHYh8gyXWssY2AJAQ7pqo8nquijoFJusxH06vphDNJrnw4n00m6QdRPD926MN7BS2Lh5IjFT2B&#10;i8OdD5GMKJ5DEnkwulprY5KBu+3KIDsIapB1Wid0fxlmLOtKPp+MJgn5hc9fQgzT+htEqwN1utFt&#10;yWfnIFFE1d7ZKvVhENr0Z6Js7EnGqFxfgS1Uj6QiQt/GNHZ0aAC/c9ZRC5fcf9sLVJyZD5YqMc/H&#10;49jzyRhP3o7IwEvP9tIjrCSokgfO+uMq9HOyd6h3Df2Up9wt3FD1ap2UjZXtWZ3IUpsmwU8jFefg&#10;0k5RvwZ/+RMAAP//AwBQSwMEFAAGAAgAAAAhAKoChALeAAAACQEAAA8AAABkcnMvZG93bnJldi54&#10;bWxMj8FOwzAMhu9IvENkJG4sZSkFStMJgYbEcesu3NwmtIXGqZp0Kzw95gQ3W/+n35+LzeIGcbRT&#10;6D1puF4lICw13vTUajhU26s7ECEiGRw8WQ1fNsCmPD8rMDf+RDt73MdWcAmFHDV0MY65lKHprMOw&#10;8qMlzt795DDyOrXSTHjicjfIdZJk0mFPfKHD0T51tvncz05D3a8P+L2rXhJ3v1Xxdak+5rdnrS8v&#10;lscHENEu8Q+GX31Wh5Kdaj+TCWLQkN6olFEOMgWCgfRW8VBrUCoDWRby/wflDwAAAP//AwBQSwEC&#10;LQAUAAYACAAAACEAtoM4kv4AAADhAQAAEwAAAAAAAAAAAAAAAAAAAAAAW0NvbnRlbnRfVHlwZXNd&#10;LnhtbFBLAQItABQABgAIAAAAIQA4/SH/1gAAAJQBAAALAAAAAAAAAAAAAAAAAC8BAABfcmVscy8u&#10;cmVsc1BLAQItABQABgAIAAAAIQAi3/VmKAIAAEAEAAAOAAAAAAAAAAAAAAAAAC4CAABkcnMvZTJv&#10;RG9jLnhtbFBLAQItABQABgAIAAAAIQCqAoQC3gAAAAkBAAAPAAAAAAAAAAAAAAAAAIIEAABkcnMv&#10;ZG93bnJldi54bWxQSwUGAAAAAAQABADzAAAAjQUAAAAA&#10;"/>
            </w:pict>
          </mc:Fallback>
        </mc:AlternateContent>
      </w:r>
      <w:r w:rsidR="006F5D9B" w:rsidRPr="00F723BC">
        <w:rPr>
          <w:sz w:val="15"/>
          <w:szCs w:val="15"/>
        </w:rPr>
        <w:t>Znajomi</w:t>
      </w:r>
      <w:r w:rsidR="006F5D9B" w:rsidRPr="00F723BC">
        <w:rPr>
          <w:sz w:val="15"/>
          <w:szCs w:val="15"/>
        </w:rPr>
        <w:tab/>
      </w:r>
      <w:r w:rsidR="006F5D9B" w:rsidRPr="00F723BC">
        <w:rPr>
          <w:sz w:val="15"/>
          <w:szCs w:val="15"/>
        </w:rPr>
        <w:tab/>
        <w:t>Urząd (np. Urząd Pracy)</w:t>
      </w:r>
    </w:p>
    <w:p w14:paraId="68FC9F56" w14:textId="77777777" w:rsidR="006F5D9B" w:rsidRPr="00F723BC" w:rsidRDefault="00F87824" w:rsidP="006F5D9B">
      <w:pPr>
        <w:spacing w:after="0" w:line="240" w:lineRule="auto"/>
        <w:ind w:left="4260" w:right="-851" w:firstLine="696"/>
        <w:rPr>
          <w:sz w:val="15"/>
          <w:szCs w:val="15"/>
        </w:rPr>
      </w:pPr>
      <w:r>
        <w:rPr>
          <w:noProof/>
          <w:lang w:eastAsia="pl-PL"/>
        </w:rPr>
        <mc:AlternateContent>
          <mc:Choice Requires="wps">
            <w:drawing>
              <wp:anchor distT="0" distB="0" distL="114300" distR="114300" simplePos="0" relativeHeight="251642368" behindDoc="0" locked="0" layoutInCell="1" allowOverlap="1" wp14:anchorId="1055C12F" wp14:editId="44E0D508">
                <wp:simplePos x="0" y="0"/>
                <wp:positionH relativeFrom="column">
                  <wp:posOffset>3783330</wp:posOffset>
                </wp:positionH>
                <wp:positionV relativeFrom="paragraph">
                  <wp:posOffset>74930</wp:posOffset>
                </wp:positionV>
                <wp:extent cx="126365" cy="109855"/>
                <wp:effectExtent l="0" t="0" r="6985" b="4445"/>
                <wp:wrapNone/>
                <wp:docPr id="292" name="Prostokąt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AD52B" id="Prostokąt 292" o:spid="_x0000_s1026" style="position:absolute;margin-left:297.9pt;margin-top:5.9pt;width:9.95pt;height:8.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84KAIAAEAEAAAOAAAAZHJzL2Uyb0RvYy54bWysU81uEzEQviPxDpbvZH9ISrLqpqpSgpAK&#10;VCo8gOP1Zq16PWbsZFPuvBkPxtibhhQ4IXywPJ7x52++mbm8OvSG7RV6DbbmxSTnTFkJjbbbmn/5&#10;vH4158wHYRthwKqaPyrPr5YvX1wOrlIldGAahYxArK8GV/MuBFdlmZed6oWfgFOWnC1gLwKZuM0a&#10;FAOh9yYr8/wiGwAbhyCV93R7Mzr5MuG3rZLhU9t6FZipOXELace0b+KeLS9FtUXhOi2PNMQ/sOiF&#10;tvTpCepGBMF2qP+A6rVE8NCGiYQ+g7bVUqUcKJsi/y2b+044lXIhcbw7yeT/H6z8uL9Dppual4uS&#10;Myt6KtIdUQzw8ON7YPGWNBqcryj03t1hzNK7W5APnllYdcJu1TUiDJ0SDTErYnz27EE0PD1lm+ED&#10;NPSB2AVIch1a7CMgCcEOqSqPp6qoQ2CSLovy4vXFjDNJriJfzGez9IOonh479OGdgp7FQ82Rip7A&#10;xf7Wh0hGVE8hiTwY3ay1McnA7WZlkO0FNcg6rSO6Pw8zlg01X8zKWUJ+5vPnEHlaf4PodaBON7qv&#10;+fwUJKqo2lvbpD4MQpvxTJSNPcoYlRsrsIHmkVREGNuYxo4OHeA3zgZq4Zr7rzuBijPz3lIlFsV0&#10;Gns+GdPZm5IMPPdszj3CSoKqeeBsPK7COCc7h3rb0U9Fyt3CNVWv1UnZWNmR1ZEstWkS/DhScQ7O&#10;7RT1a/CXPwEAAP//AwBQSwMEFAAGAAgAAAAhAE0Q3HXeAAAACQEAAA8AAABkcnMvZG93bnJldi54&#10;bWxMj0FPg0AQhe8m/ofNmHizCxiqUJbGaGrisaUXbwM7BZTdJezSor/e8aSnl8l7ee+bYruYQZxp&#10;8r2zCuJVBIJs43RvWwXHanf3CMIHtBoHZ0nBF3nYltdXBebaXeyezofQCi6xPkcFXQhjLqVvOjLo&#10;V24ky97JTQYDn1Mr9YQXLjeDTKJoLQ32lhc6HOm5o+bzMBsFdZ8c8XtfvUYm292Ht6X6mN9flLq9&#10;WZ42IAIt4S8Mv/iMDiUz1W622otBQZqljB7YiFk5sI7TBxC1giSLQZaF/P9B+QMAAP//AwBQSwEC&#10;LQAUAAYACAAAACEAtoM4kv4AAADhAQAAEwAAAAAAAAAAAAAAAAAAAAAAW0NvbnRlbnRfVHlwZXNd&#10;LnhtbFBLAQItABQABgAIAAAAIQA4/SH/1gAAAJQBAAALAAAAAAAAAAAAAAAAAC8BAABfcmVscy8u&#10;cmVsc1BLAQItABQABgAIAAAAIQDDZ884KAIAAEAEAAAOAAAAAAAAAAAAAAAAAC4CAABkcnMvZTJv&#10;RG9jLnhtbFBLAQItABQABgAIAAAAIQBNENx13gAAAAkBAAAPAAAAAAAAAAAAAAAAAIIEAABkcnMv&#10;ZG93bnJldi54bWxQSwUGAAAAAAQABADzAAAAjQUAAAAA&#10;"/>
            </w:pict>
          </mc:Fallback>
        </mc:AlternateContent>
      </w:r>
      <w:r>
        <w:rPr>
          <w:noProof/>
          <w:lang w:eastAsia="pl-PL"/>
        </w:rPr>
        <mc:AlternateContent>
          <mc:Choice Requires="wps">
            <w:drawing>
              <wp:anchor distT="0" distB="0" distL="114300" distR="114300" simplePos="0" relativeHeight="251646464" behindDoc="0" locked="0" layoutInCell="1" allowOverlap="1" wp14:anchorId="00596D26" wp14:editId="01BD0B19">
                <wp:simplePos x="0" y="0"/>
                <wp:positionH relativeFrom="column">
                  <wp:posOffset>2879090</wp:posOffset>
                </wp:positionH>
                <wp:positionV relativeFrom="paragraph">
                  <wp:posOffset>97155</wp:posOffset>
                </wp:positionV>
                <wp:extent cx="126365" cy="109855"/>
                <wp:effectExtent l="0" t="0" r="6985" b="4445"/>
                <wp:wrapNone/>
                <wp:docPr id="291" name="Prostokąt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71B2F" id="Prostokąt 291" o:spid="_x0000_s1026" style="position:absolute;margin-left:226.7pt;margin-top:7.65pt;width:9.95pt;height:8.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oDaJgIAAEAEAAAOAAAAZHJzL2Uyb0RvYy54bWysU8GO0zAQvSPxD5bvNElpShs1Xa26FCEt&#10;UGnhA1zHaax1PGbsNl3u/BkfxsRpSxc4IXywPJ7x85s3M4ubY2vYQaHXYEuejVLOlJVQabsr+ZfP&#10;61czznwQthIGrCr5k/L8ZvnyxaJzhRpDA6ZSyAjE+qJzJW9CcEWSeNmoVvgROGXJWQO2IpCJu6RC&#10;0RF6a5Jxmk6TDrByCFJ5T7d3g5MvI35dKxk+1bVXgZmSE7cQd4z7tt+T5UIUOxSu0fJEQ/wDi1Zo&#10;S59eoO5EEGyP+g+oVksED3UYSWgTqGstVcyBssnS37J5aIRTMRcSx7uLTP7/wcqPhw0yXZV8PM84&#10;s6KlIm2IYoDHH98D629Jo875gkIf3Ab7LL27B/nomYVVI+xO3SJC1yhREbMYnzx70BuenrJt9wEq&#10;+kDsA0S5jjW2PSAJwY6xKk+XqqhjYJIus/H09TTnTJIrS+ezPO8ZJaI4P3bowzsFLesPJUcqegQX&#10;h3sfhtBzSCQPRldrbUw0cLddGWQHQQ2yjuuE7q/DjGVdyef5OI/Iz3z+GiKN628QrQ7U6Ua3JZ9d&#10;gkTRq/bWVrEPg9BmOFN2xlKSZ+WGCmyheiIVEYY2prGjQwP4jbOOWrjk/uteoOLMvLdUiXk2mfQ9&#10;H41J/mZMBl57ttceYSVBlTxwNhxXYZiTvUO9a+inLOZu4ZaqV+uobM9vYHUiS20aa3MaqX4Oru0Y&#10;9Wvwlz8BAAD//wMAUEsDBBQABgAIAAAAIQCMBoI93gAAAAkBAAAPAAAAZHJzL2Rvd25yZXYueG1s&#10;TI/BToNAEIbvJr7DZky82UWg1SJLYzQ18djSi7eBnQLK7hJ2adGndzzV20z+L/98k29m04sTjb5z&#10;VsH9IgJBtna6s42CQ7m9ewThA1qNvbOk4Js8bIrrqxwz7c52R6d9aASXWJ+hgjaEIZPS1y0Z9As3&#10;kOXs6EaDgdexkXrEM5ebXsZRtJIGO8sXWhzopaX6az8ZBVUXH/BnV75FZr1Nwvtcfk4fr0rd3szP&#10;TyACzeECw58+q0PBTpWbrPaiV5Auk5RRDpYJCAbSh4SHSkESr0AWufz/QfELAAD//wMAUEsBAi0A&#10;FAAGAAgAAAAhALaDOJL+AAAA4QEAABMAAAAAAAAAAAAAAAAAAAAAAFtDb250ZW50X1R5cGVzXS54&#10;bWxQSwECLQAUAAYACAAAACEAOP0h/9YAAACUAQAACwAAAAAAAAAAAAAAAAAvAQAAX3JlbHMvLnJl&#10;bHNQSwECLQAUAAYACAAAACEA4K6A2iYCAABABAAADgAAAAAAAAAAAAAAAAAuAgAAZHJzL2Uyb0Rv&#10;Yy54bWxQSwECLQAUAAYACAAAACEAjAaCPd4AAAAJAQAADwAAAAAAAAAAAAAAAACABAAAZHJzL2Rv&#10;d25yZXYueG1sUEsFBgAAAAAEAAQA8wAAAIsFAAAAAA==&#10;"/>
            </w:pict>
          </mc:Fallback>
        </mc:AlternateContent>
      </w:r>
      <w:r w:rsidR="006F5D9B" w:rsidRPr="00F723BC">
        <w:rPr>
          <w:sz w:val="15"/>
          <w:szCs w:val="15"/>
        </w:rPr>
        <w:t>Pośrednik</w:t>
      </w:r>
      <w:r w:rsidR="006F5D9B" w:rsidRPr="00F723BC">
        <w:rPr>
          <w:sz w:val="15"/>
          <w:szCs w:val="15"/>
        </w:rPr>
        <w:tab/>
      </w:r>
      <w:r w:rsidR="006F5D9B" w:rsidRPr="00F723BC">
        <w:rPr>
          <w:sz w:val="15"/>
          <w:szCs w:val="15"/>
        </w:rPr>
        <w:tab/>
        <w:t>Prasa</w:t>
      </w:r>
    </w:p>
    <w:p w14:paraId="3E798986" w14:textId="77777777" w:rsidR="006F5D9B" w:rsidRDefault="006F5D9B" w:rsidP="006F5D9B">
      <w:pPr>
        <w:spacing w:after="0" w:line="240" w:lineRule="auto"/>
        <w:ind w:left="4608" w:right="-851" w:firstLine="348"/>
      </w:pPr>
      <w:r w:rsidRPr="00F723BC">
        <w:rPr>
          <w:sz w:val="15"/>
          <w:szCs w:val="15"/>
        </w:rPr>
        <w:t>Radio, TV</w:t>
      </w:r>
      <w:r w:rsidRPr="00F723BC">
        <w:rPr>
          <w:sz w:val="15"/>
          <w:szCs w:val="15"/>
        </w:rPr>
        <w:tab/>
      </w:r>
      <w:r w:rsidRPr="00F723BC">
        <w:rPr>
          <w:sz w:val="15"/>
          <w:szCs w:val="15"/>
        </w:rPr>
        <w:tab/>
        <w:t>inne (jakie? ……………</w:t>
      </w:r>
      <w:r w:rsidRPr="00F723BC">
        <w:rPr>
          <w:sz w:val="17"/>
          <w:szCs w:val="17"/>
        </w:rPr>
        <w:tab/>
      </w:r>
      <w:r>
        <w:tab/>
      </w:r>
    </w:p>
    <w:p w14:paraId="579DA701" w14:textId="77777777" w:rsidR="008806EE" w:rsidRDefault="008806EE" w:rsidP="006F5D9B">
      <w:pPr>
        <w:spacing w:after="0" w:line="240" w:lineRule="auto"/>
        <w:ind w:left="4608" w:right="-851" w:firstLine="348"/>
      </w:pPr>
    </w:p>
    <w:p w14:paraId="561CBC96" w14:textId="77777777" w:rsidR="006F5D9B" w:rsidRPr="003A4E2A" w:rsidRDefault="006F5D9B" w:rsidP="006F5D9B">
      <w:pPr>
        <w:spacing w:after="0" w:line="240" w:lineRule="auto"/>
        <w:ind w:right="-851"/>
        <w:jc w:val="center"/>
        <w:outlineLvl w:val="0"/>
        <w:rPr>
          <w:b/>
          <w:bCs/>
          <w:sz w:val="40"/>
          <w:szCs w:val="40"/>
        </w:rPr>
      </w:pPr>
      <w:r w:rsidRPr="003A4E2A">
        <w:rPr>
          <w:b/>
          <w:bCs/>
          <w:sz w:val="40"/>
          <w:szCs w:val="40"/>
        </w:rPr>
        <w:t xml:space="preserve">Wniosek o </w:t>
      </w:r>
      <w:r w:rsidR="008806EE" w:rsidRPr="003A4E2A">
        <w:rPr>
          <w:b/>
          <w:bCs/>
          <w:sz w:val="40"/>
          <w:szCs w:val="40"/>
        </w:rPr>
        <w:t>pożyczkę miejską</w:t>
      </w:r>
    </w:p>
    <w:p w14:paraId="277B9D90" w14:textId="39203F37" w:rsidR="0096037A" w:rsidRPr="003A4E2A" w:rsidRDefault="003A4E2A" w:rsidP="006F5D9B">
      <w:pPr>
        <w:spacing w:after="0" w:line="240" w:lineRule="auto"/>
        <w:ind w:right="-851"/>
        <w:jc w:val="center"/>
        <w:outlineLvl w:val="0"/>
        <w:rPr>
          <w:b/>
          <w:bCs/>
          <w:sz w:val="28"/>
          <w:szCs w:val="28"/>
        </w:rPr>
      </w:pPr>
      <w:r w:rsidRPr="003A4E2A">
        <w:rPr>
          <w:b/>
          <w:bCs/>
          <w:sz w:val="28"/>
          <w:szCs w:val="28"/>
        </w:rPr>
        <w:t>(</w:t>
      </w:r>
      <w:r w:rsidR="005D40B3">
        <w:rPr>
          <w:b/>
          <w:bCs/>
          <w:sz w:val="28"/>
          <w:szCs w:val="28"/>
        </w:rPr>
        <w:t>dotyczy</w:t>
      </w:r>
      <w:r w:rsidRPr="003A4E2A">
        <w:rPr>
          <w:b/>
          <w:bCs/>
          <w:sz w:val="28"/>
          <w:szCs w:val="28"/>
        </w:rPr>
        <w:t xml:space="preserve"> jednostek organizacyjnych JST, Towarzystw Budownictwa Społecznego (TBS), Spółdzielni Mieszkaniowych)</w:t>
      </w:r>
    </w:p>
    <w:p w14:paraId="4C585356" w14:textId="77777777" w:rsidR="006F5D9B" w:rsidRDefault="006F5D9B" w:rsidP="006F5D9B">
      <w:pPr>
        <w:pStyle w:val="Akapitzlist"/>
        <w:numPr>
          <w:ilvl w:val="0"/>
          <w:numId w:val="1"/>
        </w:numPr>
        <w:spacing w:after="0" w:line="240" w:lineRule="auto"/>
        <w:ind w:right="-851"/>
        <w:contextualSpacing w:val="0"/>
        <w:rPr>
          <w:sz w:val="28"/>
          <w:szCs w:val="28"/>
        </w:rPr>
      </w:pPr>
      <w:r w:rsidRPr="00076380">
        <w:rPr>
          <w:sz w:val="28"/>
          <w:szCs w:val="28"/>
        </w:rPr>
        <w:t>Dane Wnioskodawcy</w:t>
      </w:r>
    </w:p>
    <w:p w14:paraId="7381E2A8" w14:textId="77777777" w:rsidR="006F5D9B" w:rsidRDefault="006F5D9B" w:rsidP="006F5D9B">
      <w:pPr>
        <w:spacing w:after="0" w:line="360" w:lineRule="auto"/>
        <w:ind w:right="-851"/>
        <w:rPr>
          <w:sz w:val="20"/>
          <w:szCs w:val="20"/>
        </w:rPr>
      </w:pPr>
    </w:p>
    <w:p w14:paraId="58E12DC2" w14:textId="77777777" w:rsidR="008806EE" w:rsidRDefault="006F5D9B" w:rsidP="006F5D9B">
      <w:pPr>
        <w:spacing w:after="0" w:line="360" w:lineRule="auto"/>
        <w:ind w:right="-851"/>
        <w:rPr>
          <w:sz w:val="20"/>
          <w:szCs w:val="20"/>
        </w:rPr>
      </w:pPr>
      <w:r w:rsidRPr="00504AB5">
        <w:rPr>
          <w:b/>
          <w:bCs/>
          <w:sz w:val="20"/>
          <w:szCs w:val="20"/>
        </w:rPr>
        <w:t xml:space="preserve">Pełna nazwa </w:t>
      </w:r>
      <w:r w:rsidR="008806EE" w:rsidRPr="00504AB5">
        <w:rPr>
          <w:b/>
          <w:bCs/>
          <w:sz w:val="20"/>
          <w:szCs w:val="20"/>
        </w:rPr>
        <w:t>Wnioskodawcy</w:t>
      </w:r>
      <w:r>
        <w:rPr>
          <w:sz w:val="20"/>
          <w:szCs w:val="20"/>
        </w:rPr>
        <w:t xml:space="preserve"> …………………………………………………………………………………………………………………</w:t>
      </w:r>
      <w:r w:rsidR="00EE284E">
        <w:rPr>
          <w:sz w:val="20"/>
          <w:szCs w:val="20"/>
        </w:rPr>
        <w:t>…………………………</w:t>
      </w:r>
      <w:r>
        <w:rPr>
          <w:sz w:val="20"/>
          <w:szCs w:val="20"/>
        </w:rPr>
        <w:t>.</w:t>
      </w:r>
    </w:p>
    <w:p w14:paraId="51A54684" w14:textId="77777777" w:rsidR="006F5D9B" w:rsidRDefault="006F5D9B" w:rsidP="006F5D9B">
      <w:pPr>
        <w:spacing w:after="0" w:line="360" w:lineRule="auto"/>
        <w:ind w:right="-851"/>
        <w:rPr>
          <w:sz w:val="20"/>
          <w:szCs w:val="20"/>
        </w:rPr>
      </w:pPr>
      <w:r w:rsidRPr="00504AB5">
        <w:rPr>
          <w:b/>
          <w:bCs/>
          <w:sz w:val="20"/>
          <w:szCs w:val="20"/>
        </w:rPr>
        <w:t>rok założenia</w:t>
      </w:r>
      <w:r>
        <w:rPr>
          <w:sz w:val="20"/>
          <w:szCs w:val="20"/>
        </w:rPr>
        <w:t>…………………</w:t>
      </w:r>
      <w:r w:rsidR="00D11CA4">
        <w:rPr>
          <w:sz w:val="20"/>
          <w:szCs w:val="20"/>
        </w:rPr>
        <w:t>…………………………………………………………………………………………………………………………………………………..</w:t>
      </w:r>
    </w:p>
    <w:p w14:paraId="4C8F0407" w14:textId="77777777" w:rsidR="006F5D9B" w:rsidRDefault="006F5D9B" w:rsidP="006F5D9B">
      <w:pPr>
        <w:spacing w:after="0" w:line="360" w:lineRule="auto"/>
        <w:ind w:right="-851"/>
        <w:rPr>
          <w:sz w:val="20"/>
          <w:szCs w:val="20"/>
        </w:rPr>
      </w:pPr>
      <w:r w:rsidRPr="00504AB5">
        <w:rPr>
          <w:b/>
          <w:bCs/>
          <w:sz w:val="20"/>
          <w:szCs w:val="20"/>
        </w:rPr>
        <w:t>Adres siedziby</w:t>
      </w:r>
      <w:r w:rsidR="00EE284E" w:rsidRPr="00504AB5">
        <w:rPr>
          <w:b/>
          <w:bCs/>
          <w:sz w:val="20"/>
          <w:szCs w:val="20"/>
        </w:rPr>
        <w:t xml:space="preserve"> Wnioskodawcy</w:t>
      </w:r>
      <w:r>
        <w:rPr>
          <w:sz w:val="20"/>
          <w:szCs w:val="20"/>
        </w:rPr>
        <w:t>……………………………………………………………………………………………………………………………………………</w:t>
      </w:r>
    </w:p>
    <w:p w14:paraId="259A64B9" w14:textId="77777777" w:rsidR="00504AB5" w:rsidRDefault="00504AB5" w:rsidP="00504AB5">
      <w:pPr>
        <w:spacing w:after="0" w:line="360" w:lineRule="auto"/>
        <w:ind w:right="-851"/>
        <w:rPr>
          <w:sz w:val="20"/>
          <w:szCs w:val="20"/>
        </w:rPr>
      </w:pPr>
      <w:r w:rsidRPr="00504AB5">
        <w:rPr>
          <w:b/>
          <w:bCs/>
          <w:sz w:val="20"/>
          <w:szCs w:val="20"/>
        </w:rPr>
        <w:t>Osoby do kontaktu</w:t>
      </w:r>
      <w:r>
        <w:rPr>
          <w:sz w:val="20"/>
          <w:szCs w:val="20"/>
        </w:rPr>
        <w:t xml:space="preserve"> …………………………………….……………………………………………………………………………………………………………………..</w:t>
      </w:r>
    </w:p>
    <w:p w14:paraId="2F16E16E" w14:textId="77777777" w:rsidR="00C174C2" w:rsidRDefault="00504AB5" w:rsidP="0052602F">
      <w:pPr>
        <w:spacing w:after="0" w:line="360" w:lineRule="auto"/>
        <w:ind w:right="-851"/>
        <w:rPr>
          <w:sz w:val="20"/>
          <w:szCs w:val="20"/>
        </w:rPr>
      </w:pPr>
      <w:r w:rsidRPr="00504AB5">
        <w:rPr>
          <w:b/>
          <w:bCs/>
          <w:sz w:val="20"/>
          <w:szCs w:val="20"/>
        </w:rPr>
        <w:t>Telefon, e-mail podmiotu do czynności związanych z realizacją umowy</w:t>
      </w:r>
      <w:r>
        <w:rPr>
          <w:sz w:val="20"/>
          <w:szCs w:val="20"/>
        </w:rPr>
        <w:t xml:space="preserve"> (w przypadku zawarcia transakcji pożyczkowej z Wnioskodawcą)……………………….………………………………………………………………….…………………………………………………………………….</w:t>
      </w:r>
    </w:p>
    <w:p w14:paraId="1BD2F2BC" w14:textId="77777777" w:rsidR="0061489E" w:rsidRDefault="0052602F" w:rsidP="006F5D9B">
      <w:pPr>
        <w:spacing w:after="0" w:line="360" w:lineRule="auto"/>
        <w:ind w:right="-851"/>
        <w:rPr>
          <w:sz w:val="20"/>
          <w:szCs w:val="20"/>
        </w:rPr>
      </w:pPr>
      <w:r>
        <w:rPr>
          <w:sz w:val="20"/>
          <w:szCs w:val="20"/>
        </w:rPr>
        <w:t xml:space="preserve">Imię i nazwisko, telefon i adres e-mail </w:t>
      </w:r>
      <w:r w:rsidRPr="005E3C63">
        <w:rPr>
          <w:b/>
          <w:bCs/>
          <w:sz w:val="20"/>
          <w:szCs w:val="20"/>
          <w:u w:val="single"/>
        </w:rPr>
        <w:t>osoby wyznaczonej wyłącznie do kontaktów roboczych w związku ze złożonym wnioskiem)</w:t>
      </w:r>
      <w:r>
        <w:rPr>
          <w:sz w:val="20"/>
          <w:szCs w:val="20"/>
        </w:rPr>
        <w:t>……..……………………….………………………………………………………………….……………………………………………………………………</w:t>
      </w:r>
    </w:p>
    <w:p w14:paraId="06B6CB80" w14:textId="77777777" w:rsidR="00C174C2" w:rsidRPr="00915DD9" w:rsidRDefault="006F5D9B" w:rsidP="006F5D9B">
      <w:pPr>
        <w:spacing w:after="0" w:line="360" w:lineRule="auto"/>
        <w:ind w:right="-851"/>
        <w:rPr>
          <w:b/>
          <w:bCs/>
          <w:sz w:val="20"/>
          <w:szCs w:val="20"/>
        </w:rPr>
      </w:pPr>
      <w:r w:rsidRPr="00915DD9">
        <w:rPr>
          <w:b/>
          <w:bCs/>
          <w:sz w:val="20"/>
          <w:szCs w:val="20"/>
        </w:rPr>
        <w:t>Forma prawna</w:t>
      </w:r>
      <w:r w:rsidR="00C174C2" w:rsidRPr="00915DD9">
        <w:rPr>
          <w:b/>
          <w:bCs/>
          <w:sz w:val="20"/>
          <w:szCs w:val="20"/>
        </w:rPr>
        <w:t xml:space="preserve"> Wnioskodawcy:</w:t>
      </w:r>
      <w:r w:rsidRPr="00915DD9">
        <w:rPr>
          <w:b/>
          <w:bCs/>
          <w:sz w:val="20"/>
          <w:szCs w:val="20"/>
        </w:rPr>
        <w:t xml:space="preserve">  </w:t>
      </w:r>
    </w:p>
    <w:p w14:paraId="2DA99FA1" w14:textId="77777777" w:rsidR="006F5D9B" w:rsidRDefault="00C174C2" w:rsidP="006F5D9B">
      <w:pPr>
        <w:spacing w:after="0" w:line="360" w:lineRule="auto"/>
        <w:ind w:right="-851"/>
        <w:rPr>
          <w:sz w:val="20"/>
          <w:szCs w:val="20"/>
        </w:rPr>
      </w:pPr>
      <w:r>
        <w:rPr>
          <w:noProof/>
          <w:lang w:eastAsia="pl-PL"/>
        </w:rPr>
        <mc:AlternateContent>
          <mc:Choice Requires="wps">
            <w:drawing>
              <wp:anchor distT="0" distB="0" distL="114300" distR="114300" simplePos="0" relativeHeight="251695616" behindDoc="0" locked="0" layoutInCell="1" allowOverlap="1" wp14:anchorId="4C5F6BB7" wp14:editId="03B42516">
                <wp:simplePos x="0" y="0"/>
                <wp:positionH relativeFrom="column">
                  <wp:posOffset>828675</wp:posOffset>
                </wp:positionH>
                <wp:positionV relativeFrom="paragraph">
                  <wp:posOffset>46990</wp:posOffset>
                </wp:positionV>
                <wp:extent cx="126365" cy="109855"/>
                <wp:effectExtent l="0" t="0" r="6985" b="4445"/>
                <wp:wrapNone/>
                <wp:docPr id="288" name="Prostokąt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17FEE" id="Prostokąt 288" o:spid="_x0000_s1026" style="position:absolute;margin-left:65.25pt;margin-top:3.7pt;width:9.95pt;height:8.6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6/PJw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YxK&#10;ZUVLRdoQxQCPP74HFm9Jo875gkIf3AZjlt7dg3z0zMKqEXanbhGha5SoiFke47NnD6Lh6Snbdh+g&#10;og/EPkCS61hjGwFJCHZMVTldqqKOgUm6zEfT19MJZ5Jc+XA+m0zSD6J4euzQh3cKWhYPJUcqegIX&#10;h3sfIhlRPIUk8mB0tdbGJAN325VBdhDUIOu0zuj+OsxY1pV8PhlNEvIzn7+GGKb1N4hWB+p0o9uS&#10;zy5BooiqvbVV6sMgtOnPRNnYs4xRub4CW6hOpCJC38Y0dnRoAL9x1lELl9x/3QtUnJn3lioxz8fj&#10;2PPJGE/ejMjAa8/22iOsJKiSB8764yr0c7J3qHcN/ZSn3C3cUvVqnZSNle1ZnclSmybBzyMV5+Da&#10;TlG/Bn/5EwAA//8DAFBLAwQUAAYACAAAACEAY6K+g90AAAAIAQAADwAAAGRycy9kb3ducmV2Lnht&#10;bEyPwU7DMBBE70j8g7VI3KhN2tI2xKkQqEgc2/TCbRObJBCvo9hpA1/P9gS3Hc1o9k22nVwnTnYI&#10;rScN9zMFwlLlTUu1hmOxu1uDCBHJYOfJavi2Abb59VWGqfFn2tvTIdaCSyikqKGJsU+lDFVjHYaZ&#10;7y2x9+EHh5HlUEsz4JnLXScTpR6kw5b4Q4O9fW5s9XUYnYayTY74sy9eldvs5vFtKj7H9xetb2+m&#10;p0cQ0U7xLwwXfEaHnJlKP5IJomM9V0uOalgtQFz8peKj1JAsViDzTP4fkP8CAAD//wMAUEsBAi0A&#10;FAAGAAgAAAAhALaDOJL+AAAA4QEAABMAAAAAAAAAAAAAAAAAAAAAAFtDb250ZW50X1R5cGVzXS54&#10;bWxQSwECLQAUAAYACAAAACEAOP0h/9YAAACUAQAACwAAAAAAAAAAAAAAAAAvAQAAX3JlbHMvLnJl&#10;bHNQSwECLQAUAAYACAAAACEAnDOvzycCAABABAAADgAAAAAAAAAAAAAAAAAuAgAAZHJzL2Uyb0Rv&#10;Yy54bWxQSwECLQAUAAYACAAAACEAY6K+g90AAAAIAQAADwAAAAAAAAAAAAAAAACBBAAAZHJzL2Rv&#10;d25yZXYueG1sUEsFBgAAAAAEAAQA8wAAAIsFAAAAAA==&#10;"/>
            </w:pict>
          </mc:Fallback>
        </mc:AlternateContent>
      </w:r>
      <w:r w:rsidR="006F5D9B">
        <w:rPr>
          <w:sz w:val="20"/>
          <w:szCs w:val="20"/>
        </w:rPr>
        <w:t xml:space="preserve">        </w:t>
      </w:r>
      <w:r>
        <w:rPr>
          <w:sz w:val="20"/>
          <w:szCs w:val="20"/>
        </w:rPr>
        <w:tab/>
      </w:r>
      <w:bookmarkStart w:id="0" w:name="_Hlk78269947"/>
      <w:r>
        <w:rPr>
          <w:sz w:val="20"/>
          <w:szCs w:val="20"/>
        </w:rPr>
        <w:tab/>
        <w:t xml:space="preserve">     </w:t>
      </w:r>
      <w:r w:rsidR="008938C3">
        <w:rPr>
          <w:sz w:val="20"/>
          <w:szCs w:val="20"/>
        </w:rPr>
        <w:t>Jednostka organizacyjna Jednostki Samorządu Terytorialnego posiadająca osobowość prawną</w:t>
      </w:r>
      <w:r w:rsidR="006F5D9B">
        <w:rPr>
          <w:sz w:val="20"/>
          <w:szCs w:val="20"/>
        </w:rPr>
        <w:t xml:space="preserve"> </w:t>
      </w:r>
      <w:r w:rsidR="006F5D9B">
        <w:rPr>
          <w:sz w:val="20"/>
          <w:szCs w:val="20"/>
        </w:rPr>
        <w:tab/>
        <w:t xml:space="preserve">      </w:t>
      </w:r>
    </w:p>
    <w:p w14:paraId="5F5DAAD2" w14:textId="77777777" w:rsidR="006F5D9B" w:rsidRDefault="00F87824" w:rsidP="006F5D9B">
      <w:pPr>
        <w:spacing w:after="0" w:line="360" w:lineRule="auto"/>
        <w:ind w:right="-851"/>
        <w:rPr>
          <w:sz w:val="20"/>
          <w:szCs w:val="20"/>
        </w:rPr>
      </w:pPr>
      <w:r>
        <w:rPr>
          <w:noProof/>
          <w:lang w:eastAsia="pl-PL"/>
        </w:rPr>
        <mc:AlternateContent>
          <mc:Choice Requires="wps">
            <w:drawing>
              <wp:anchor distT="0" distB="0" distL="114300" distR="114300" simplePos="0" relativeHeight="251671040" behindDoc="0" locked="0" layoutInCell="1" allowOverlap="1" wp14:anchorId="30FF79D6" wp14:editId="53F1CD19">
                <wp:simplePos x="0" y="0"/>
                <wp:positionH relativeFrom="column">
                  <wp:posOffset>834390</wp:posOffset>
                </wp:positionH>
                <wp:positionV relativeFrom="paragraph">
                  <wp:posOffset>25400</wp:posOffset>
                </wp:positionV>
                <wp:extent cx="126365" cy="109855"/>
                <wp:effectExtent l="0" t="0" r="6985" b="4445"/>
                <wp:wrapNone/>
                <wp:docPr id="29" name="Prostokąt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596B7" id="Prostokąt 29" o:spid="_x0000_s1026" style="position:absolute;margin-left:65.7pt;margin-top:2pt;width:9.95pt;height:8.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rRJgIAAD4EAAAOAAAAZHJzL2Uyb0RvYy54bWysU8GO0zAQvSPxD5bvNE1pShs1Xa26FCEt&#10;UGnhA1zHSax1PGbsNi13/owPY+J0Sxc4IXywPJ7x85s3M8ubY2vYQaHXYAuejsacKSuh1LYu+JfP&#10;m1dzznwQthQGrCr4SXl+s3r5Ytm5XE2gAVMqZARifd65gjchuDxJvGxUK/wInLLkrABbEcjEOilR&#10;dITemmQyHs+SDrB0CFJ5T7d3g5OvIn5VKRk+VZVXgZmCE7cQd4z7rt+T1VLkNQrXaHmmIf6BRSu0&#10;pU8vUHciCLZH/QdUqyWChyqMJLQJVJWWKuZA2aTj37J5aIRTMRcSx7uLTP7/wcqPhy0yXRZ8suDM&#10;ipZqtCWGAR5/fA+MLkmhzvmcAh/cFvscvbsH+eiZhXUjbK1uEaFrlCiJV9rHJ88e9Ianp2zXfYCS&#10;8MU+QBTrWGHbA5IM7BhrcrrURB0Dk3SZTmavZxlnklzpeDHPsviDyJ8eO/ThnYKW9YeCI5U8govD&#10;vQ89GZE/hUTyYHS50cZEA+vd2iA7CGqPTVxndH8dZizrCr7IJllEfubz1xDjuP4G0epAfW50W/D5&#10;JUjkvWpvbRm7MAhthjNRNvYsY6/cUIEdlCdSEWFoYho6OjSA3zjrqIEL7r/uBSrOzHtLlVik02nf&#10;8dGYZm8mZOC1Z3ftEVYSVMEDZ8NxHYYp2TvUdUM/pTF3C7dUvUpHZfvKDqzOZKlJo+Dngeqn4NqO&#10;Ub/GfvUTAAD//wMAUEsDBBQABgAIAAAAIQBrbTad3AAAAAgBAAAPAAAAZHJzL2Rvd25yZXYueG1s&#10;TI/NTsNADITvSLzDykjc6OanIAjZVAhUJI5teuHmJCYJZL1RdtMGnh73BCdrNKPxN/lmsYM60uR7&#10;xwbiVQSKuHZNz62BQ7m9uQflA3KDg2My8E0eNsXlRY5Z4068o+M+tEpK2GdooAthzLT2dUcW/cqN&#10;xOJ9uMliEDm1upnwJOV20EkU3WmLPcuHDkd67qj+2s/WQNUnB/zZla+Rfdim4W0pP+f3F2Our5an&#10;R1CBlvAXhjO+oEMhTJWbufFqEJ3Ga4kaWMuks38bp6AqA4lcXeT6/4DiFwAA//8DAFBLAQItABQA&#10;BgAIAAAAIQC2gziS/gAAAOEBAAATAAAAAAAAAAAAAAAAAAAAAABbQ29udGVudF9UeXBlc10ueG1s&#10;UEsBAi0AFAAGAAgAAAAhADj9If/WAAAAlAEAAAsAAAAAAAAAAAAAAAAALwEAAF9yZWxzLy5yZWxz&#10;UEsBAi0AFAAGAAgAAAAhAD7v2tEmAgAAPgQAAA4AAAAAAAAAAAAAAAAALgIAAGRycy9lMm9Eb2Mu&#10;eG1sUEsBAi0AFAAGAAgAAAAhAGttNp3cAAAACAEAAA8AAAAAAAAAAAAAAAAAgAQAAGRycy9kb3du&#10;cmV2LnhtbFBLBQYAAAAABAAEAPMAAACJBQAAAAA=&#10;"/>
            </w:pict>
          </mc:Fallback>
        </mc:AlternateContent>
      </w:r>
      <w:r w:rsidR="006F5D9B">
        <w:rPr>
          <w:sz w:val="20"/>
          <w:szCs w:val="20"/>
        </w:rPr>
        <w:t xml:space="preserve">                                    </w:t>
      </w:r>
      <w:r w:rsidR="003414FB">
        <w:rPr>
          <w:sz w:val="20"/>
          <w:szCs w:val="20"/>
        </w:rPr>
        <w:t>Towarzystwo Budownictwa Społecznego</w:t>
      </w:r>
      <w:r w:rsidR="006F5D9B">
        <w:rPr>
          <w:sz w:val="20"/>
          <w:szCs w:val="20"/>
        </w:rPr>
        <w:t xml:space="preserve"> </w:t>
      </w:r>
      <w:r w:rsidR="003414FB">
        <w:rPr>
          <w:sz w:val="20"/>
          <w:szCs w:val="20"/>
        </w:rPr>
        <w:t>(TBS)</w:t>
      </w:r>
    </w:p>
    <w:p w14:paraId="6AF10CD5" w14:textId="4AA9F49D" w:rsidR="006F3508" w:rsidRPr="00B5416A" w:rsidRDefault="00832958" w:rsidP="006F5D9B">
      <w:pPr>
        <w:spacing w:after="0" w:line="360" w:lineRule="auto"/>
        <w:ind w:right="-851"/>
        <w:rPr>
          <w:sz w:val="20"/>
          <w:szCs w:val="20"/>
        </w:rPr>
      </w:pPr>
      <w:r>
        <w:rPr>
          <w:noProof/>
          <w:lang w:eastAsia="pl-PL"/>
        </w:rPr>
        <mc:AlternateContent>
          <mc:Choice Requires="wps">
            <w:drawing>
              <wp:anchor distT="0" distB="0" distL="114300" distR="114300" simplePos="0" relativeHeight="251678208" behindDoc="0" locked="0" layoutInCell="1" allowOverlap="1" wp14:anchorId="7E56276C" wp14:editId="4A33574A">
                <wp:simplePos x="0" y="0"/>
                <wp:positionH relativeFrom="column">
                  <wp:posOffset>830580</wp:posOffset>
                </wp:positionH>
                <wp:positionV relativeFrom="paragraph">
                  <wp:posOffset>45085</wp:posOffset>
                </wp:positionV>
                <wp:extent cx="126365" cy="109855"/>
                <wp:effectExtent l="0" t="0" r="6985" b="444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9238A" id="Prostokąt 5" o:spid="_x0000_s1026" style="position:absolute;margin-left:65.4pt;margin-top:3.55pt;width:9.95pt;height:8.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dv1JQIAADw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CWdW&#10;tFSiDREM8Pjje2CTqE/nfEFhD26DMUPv7kE+emZh1Qi7U7eI0DVKVMQqj/HZswfR8PSUbbsPUBG8&#10;2AdIUh1rbCMgicCOqSKnS0XUMTBJl/lo+npKzCS58uF8NkmMMlE8PXbowzsFLYuHkiMVPIGLw70P&#10;kYwonkISeTC6WmtjkoG77cogOwhqjnVaiT/leB1mLOtKPp+MJgn5mc9fQwzT+htEqwN1udFtyWeX&#10;IFFE1d7aKvVgENr0Z6Js7FnGqFxfgS1UJ1IRoW9hGjk6NIDfOOuofUvuv+4FKs7Me0uVmOfjcez3&#10;ZIwnb0Zk4LVne+0RVhJUyQNn/XEV+hnZO9S7hn7KU+4Wbql6tU7Kxsr2rM5kqUWT4OdxijNwbaeo&#10;X0O//AkAAP//AwBQSwMEFAAGAAgAAAAhAEYTfevdAAAACAEAAA8AAABkcnMvZG93bnJldi54bWxM&#10;j8FOwzAQRO9I/IO1SNyo3bTQNsSpEKhIHNv0wm0TL0kgXkex0wa+HvcEx9GMZt5k28l24kSDbx1r&#10;mM8UCOLKmZZrDcdid7cG4QOywc4xafgmD9v8+irD1Lgz7+l0CLWIJexT1NCE0KdS+qohi37meuLo&#10;fbjBYohyqKUZ8BzLbScTpR6kxZbjQoM9PTdUfR1Gq6FskyP+7ItXZTe7RXibis/x/UXr25vp6RFE&#10;oCn8heGCH9Ehj0ylG9l40UW9UBE9aFjNQVz8e7UCUWpIlkuQeSb/H8h/AQAA//8DAFBLAQItABQA&#10;BgAIAAAAIQC2gziS/gAAAOEBAAATAAAAAAAAAAAAAAAAAAAAAABbQ29udGVudF9UeXBlc10ueG1s&#10;UEsBAi0AFAAGAAgAAAAhADj9If/WAAAAlAEAAAsAAAAAAAAAAAAAAAAALwEAAF9yZWxzLy5yZWxz&#10;UEsBAi0AFAAGAAgAAAAhAGVN2/UlAgAAPAQAAA4AAAAAAAAAAAAAAAAALgIAAGRycy9lMm9Eb2Mu&#10;eG1sUEsBAi0AFAAGAAgAAAAhAEYTfevdAAAACAEAAA8AAAAAAAAAAAAAAAAAfwQAAGRycy9kb3du&#10;cmV2LnhtbFBLBQYAAAAABAAEAPMAAACJBQAAAAA=&#10;"/>
            </w:pict>
          </mc:Fallback>
        </mc:AlternateContent>
      </w:r>
      <w:r>
        <w:rPr>
          <w:sz w:val="20"/>
          <w:szCs w:val="20"/>
        </w:rPr>
        <w:tab/>
      </w:r>
      <w:r>
        <w:rPr>
          <w:sz w:val="20"/>
          <w:szCs w:val="20"/>
        </w:rPr>
        <w:tab/>
        <w:t xml:space="preserve">     </w:t>
      </w:r>
      <w:r w:rsidR="00B03F8F">
        <w:rPr>
          <w:sz w:val="20"/>
          <w:szCs w:val="20"/>
        </w:rPr>
        <w:t xml:space="preserve">Spółdzielnia </w:t>
      </w:r>
      <w:r w:rsidR="00090BDF">
        <w:rPr>
          <w:sz w:val="20"/>
          <w:szCs w:val="20"/>
        </w:rPr>
        <w:t>Mieszkaniowa</w:t>
      </w:r>
      <w:r w:rsidR="00B03F8F">
        <w:rPr>
          <w:sz w:val="20"/>
          <w:szCs w:val="20"/>
        </w:rPr>
        <w:tab/>
      </w:r>
      <w:r w:rsidR="00B03F8F">
        <w:rPr>
          <w:sz w:val="20"/>
          <w:szCs w:val="20"/>
        </w:rPr>
        <w:tab/>
      </w:r>
    </w:p>
    <w:bookmarkEnd w:id="0"/>
    <w:p w14:paraId="3C862C28" w14:textId="77777777" w:rsidR="002A49FC" w:rsidRPr="003A6FA9" w:rsidRDefault="006F3508" w:rsidP="006F5D9B">
      <w:pPr>
        <w:spacing w:after="0" w:line="360" w:lineRule="auto"/>
        <w:ind w:right="-851"/>
        <w:rPr>
          <w:b/>
          <w:bCs/>
          <w:sz w:val="20"/>
          <w:szCs w:val="20"/>
        </w:rPr>
      </w:pPr>
      <w:r w:rsidRPr="003A6FA9">
        <w:rPr>
          <w:b/>
          <w:bCs/>
          <w:noProof/>
          <w:lang w:eastAsia="pl-PL"/>
        </w:rPr>
        <mc:AlternateContent>
          <mc:Choice Requires="wps">
            <w:drawing>
              <wp:anchor distT="0" distB="0" distL="114300" distR="114300" simplePos="0" relativeHeight="251686400" behindDoc="0" locked="0" layoutInCell="1" allowOverlap="1" wp14:anchorId="15E6C12A" wp14:editId="508D2ED7">
                <wp:simplePos x="0" y="0"/>
                <wp:positionH relativeFrom="column">
                  <wp:posOffset>847725</wp:posOffset>
                </wp:positionH>
                <wp:positionV relativeFrom="paragraph">
                  <wp:posOffset>231775</wp:posOffset>
                </wp:positionV>
                <wp:extent cx="126365" cy="109855"/>
                <wp:effectExtent l="0" t="0" r="6985" b="4445"/>
                <wp:wrapNone/>
                <wp:docPr id="312" name="Prostokąt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3B23A" id="Prostokąt 312" o:spid="_x0000_s1026" style="position:absolute;margin-left:66.75pt;margin-top:18.25pt;width:9.95pt;height:8.6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q2KAIAAEAEAAAOAAAAZHJzL2Uyb0RvYy54bWysU8FuEzEQvSPxD5bvZLNpEpJ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fpWP&#10;OLOipSJtiGKAh6cfgcVb0qhzvqDQe7fBmKV3dyAfPLOwaoTdqRtE6BolKmKWx/jsxYNoeHrKtt1H&#10;qOgDsQ+Q5DrW2EZAEoIdU1Uez1VRx8AkXeaj6dV0wpkkVz6czyaT9IMonh879OG9gpbFQ8mRip7A&#10;xeHOh0hGFM8hiTwYXa21McnA3XZlkB0ENcg6rRO6vwwzlnUln09Gk4T8wucvIYZp/Q2i1YE63ei2&#10;5LNzkCiiau9slfowCG36M1E29iRjVK6vwBaqR1IRoW9jGjs6NIDfOeuohUvuv+0FKs7MB0uVmOfj&#10;cez5ZIwnb0dk4KVne+kRVhJUyQNn/XEV+jnZO9S7hn7KU+4Wbqh6tU7Kxsr2rE5kqU2T4KeRinNw&#10;aaeoX4O//AkAAP//AwBQSwMEFAAGAAgAAAAhAJzHXVbeAAAACQEAAA8AAABkcnMvZG93bnJldi54&#10;bWxMj8FOwzAMhu9IvENkJG4sZaHTKE0nBBoSx627cHMb0xYap2rSrfD0ZKdxsn750+/P+Wa2vTjS&#10;6DvHGu4XCQji2pmOGw2Hcnu3BuEDssHeMWn4IQ+b4voqx8y4E+/ouA+NiCXsM9TQhjBkUvq6JYt+&#10;4QbiuPt0o8UQ49hIM+IpltteLpNkJS12HC+0ONBLS/X3frIaqm55wN9d+ZbYx60K73P5NX28an17&#10;Mz8/gQg0hwsMZ/2oDkV0qtzExos+ZqXSiGpQqzjPQKoeQFQaUrUGWeTy/wfFHwAAAP//AwBQSwEC&#10;LQAUAAYACAAAACEAtoM4kv4AAADhAQAAEwAAAAAAAAAAAAAAAAAAAAAAW0NvbnRlbnRfVHlwZXNd&#10;LnhtbFBLAQItABQABgAIAAAAIQA4/SH/1gAAAJQBAAALAAAAAAAAAAAAAAAAAC8BAABfcmVscy8u&#10;cmVsc1BLAQItABQABgAIAAAAIQAfnTq2KAIAAEAEAAAOAAAAAAAAAAAAAAAAAC4CAABkcnMvZTJv&#10;RG9jLnhtbFBLAQItABQABgAIAAAAIQCcx11W3gAAAAkBAAAPAAAAAAAAAAAAAAAAAIIEAABkcnMv&#10;ZG93bnJldi54bWxQSwUGAAAAAAQABADzAAAAjQUAAAAA&#10;"/>
            </w:pict>
          </mc:Fallback>
        </mc:AlternateContent>
      </w:r>
      <w:r w:rsidR="00AA46C3" w:rsidRPr="003A6FA9">
        <w:rPr>
          <w:b/>
          <w:bCs/>
          <w:sz w:val="20"/>
          <w:szCs w:val="20"/>
        </w:rPr>
        <w:t>Rodzaj sprawozdawczości finansowej</w:t>
      </w:r>
      <w:r w:rsidR="002A49FC" w:rsidRPr="003A6FA9">
        <w:rPr>
          <w:b/>
          <w:bCs/>
          <w:sz w:val="20"/>
          <w:szCs w:val="20"/>
        </w:rPr>
        <w:t>:</w:t>
      </w:r>
    </w:p>
    <w:p w14:paraId="0258E037" w14:textId="77777777" w:rsidR="002A49FC" w:rsidRPr="00F12BB1" w:rsidRDefault="00F12BB1" w:rsidP="006F5D9B">
      <w:pPr>
        <w:spacing w:after="0" w:line="360" w:lineRule="auto"/>
        <w:ind w:right="-851"/>
        <w:rPr>
          <w:sz w:val="20"/>
          <w:szCs w:val="20"/>
        </w:rPr>
      </w:pPr>
      <w:r w:rsidRPr="00F12BB1">
        <w:rPr>
          <w:sz w:val="20"/>
          <w:szCs w:val="20"/>
        </w:rPr>
        <w:t xml:space="preserve">      </w:t>
      </w:r>
      <w:r w:rsidR="006F3508">
        <w:rPr>
          <w:sz w:val="20"/>
          <w:szCs w:val="20"/>
        </w:rPr>
        <w:tab/>
      </w:r>
      <w:r w:rsidR="006F3508">
        <w:rPr>
          <w:sz w:val="20"/>
          <w:szCs w:val="20"/>
        </w:rPr>
        <w:tab/>
      </w:r>
      <w:r w:rsidR="00B5416A">
        <w:rPr>
          <w:sz w:val="20"/>
          <w:szCs w:val="20"/>
        </w:rPr>
        <w:t xml:space="preserve">      </w:t>
      </w:r>
      <w:r w:rsidR="006F5D9B" w:rsidRPr="00F12BB1">
        <w:rPr>
          <w:sz w:val="20"/>
          <w:szCs w:val="20"/>
        </w:rPr>
        <w:t xml:space="preserve">pełna księgowość            </w:t>
      </w:r>
    </w:p>
    <w:p w14:paraId="269E3DC0" w14:textId="77777777" w:rsidR="003C4DE9" w:rsidRDefault="00F12BB1" w:rsidP="00B5416A">
      <w:pPr>
        <w:spacing w:after="0" w:line="360" w:lineRule="auto"/>
        <w:ind w:left="1680" w:right="-851"/>
        <w:rPr>
          <w:sz w:val="20"/>
          <w:szCs w:val="20"/>
        </w:rPr>
      </w:pPr>
      <w:r w:rsidRPr="00F12BB1">
        <w:rPr>
          <w:noProof/>
          <w:lang w:eastAsia="pl-PL"/>
        </w:rPr>
        <mc:AlternateContent>
          <mc:Choice Requires="wps">
            <w:drawing>
              <wp:anchor distT="0" distB="0" distL="114300" distR="114300" simplePos="0" relativeHeight="251688448" behindDoc="0" locked="0" layoutInCell="1" allowOverlap="1" wp14:anchorId="534ACBFD" wp14:editId="77809999">
                <wp:simplePos x="0" y="0"/>
                <wp:positionH relativeFrom="column">
                  <wp:posOffset>847725</wp:posOffset>
                </wp:positionH>
                <wp:positionV relativeFrom="paragraph">
                  <wp:posOffset>8890</wp:posOffset>
                </wp:positionV>
                <wp:extent cx="126365" cy="109855"/>
                <wp:effectExtent l="0" t="0" r="6985" b="4445"/>
                <wp:wrapNone/>
                <wp:docPr id="311" name="Prostokąt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DAE2C" id="Prostokąt 311" o:spid="_x0000_s1026" style="position:absolute;margin-left:66.75pt;margin-top:.7pt;width:9.95pt;height:8.6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HVUJgIAAEAEAAAOAAAAZHJzL2Uyb0RvYy54bWysU8GO2jAQvVfqP1i+lxAWKESE1YotVaVt&#10;i7TtBxjHSax1PO7YEOi9f7Yf1okDlG17quqD5fGMn9+8mVncHhrD9gq9BpvzdDDkTFkJhbZVzr9+&#10;Wb+ZceaDsIUwYFXOj8rz2+XrV4vWZWoENZhCISMQ67PW5bwOwWVJ4mWtGuEH4JQlZwnYiEAmVkmB&#10;oiX0xiSj4XCatICFQ5DKe7q97518GfHLUsnwuSy9CszknLiFuGPct92eLBciq1C4WssTDfEPLBqh&#10;LX16gboXQbAd6j+gGi0RPJRhIKFJoCy1VDEHyiYd/pbNYy2cirmQON5dZPL/D1Z+2m+Q6SLnN2nK&#10;mRUNFWlDFAM8Pf8IrLsljVrnMwp9dBvssvTuAeSTZxZWtbCVukOEtlaiIGYxPnnxoDM8PWXb9iMU&#10;9IHYBYhyHUpsOkASgh1iVY6XqqhDYJIu09H0ZjrhTJIrHc5nk0nHKBHZ+bFDH94raFh3yDlS0SO4&#10;2D/40IeeQyJ5MLpYa2OigdV2ZZDtBTXIOq4Tur8OM5a1OZ9PRpOI/MLnryGGcf0NotGBOt3oJuez&#10;S5DIOtXe2SL2YRDa9GfKzlhK8qxcX4EtFEdSEaFvYxo7OtSA3zlrqYVz7r/tBCrOzAdLlZin43HX&#10;89EYT96OyMBrz/baI6wkqJwHzvrjKvRzsnOoq5p+SmPuFu6oeqWOynb8elYnstSmsTankerm4NqO&#10;Ub8Gf/kTAAD//wMAUEsDBBQABgAIAAAAIQAqLPLj2wAAAAgBAAAPAAAAZHJzL2Rvd25yZXYueG1s&#10;TI9BT4NAEIXvJv6HzZh4s4vFaossjdHUxGNLL94GmALKzhJ2adFf7/RUb9/Le3nzJl1PtlNHGnzr&#10;2MD9LAJFXLqq5drAPt/cLUH5gFxh55gM/JCHdXZ9lWJSuRNv6bgLtZIS9gkaaELoE6192ZBFP3M9&#10;sXgHN1gMIodaVwOepNx2eh5Fj9piy3KhwZ5eGyq/d6M1ULTzPf5u8/fIrjZx+Jjyr/HzzZjbm+nl&#10;GVSgKVzCcJ4v0yGTTYUbufKqEx3HC4kKPIA6+4tYoBBYPoHOUv3/gewPAAD//wMAUEsBAi0AFAAG&#10;AAgAAAAhALaDOJL+AAAA4QEAABMAAAAAAAAAAAAAAAAAAAAAAFtDb250ZW50X1R5cGVzXS54bWxQ&#10;SwECLQAUAAYACAAAACEAOP0h/9YAAACUAQAACwAAAAAAAAAAAAAAAAAvAQAAX3JlbHMvLnJlbHNQ&#10;SwECLQAUAAYACAAAACEAPFR1VCYCAABABAAADgAAAAAAAAAAAAAAAAAuAgAAZHJzL2Uyb0RvYy54&#10;bWxQSwECLQAUAAYACAAAACEAKizy49sAAAAIAQAADwAAAAAAAAAAAAAAAACABAAAZHJzL2Rvd25y&#10;ZXYueG1sUEsFBgAAAAAEAAQA8wAAAIgFAAAAAA==&#10;"/>
            </w:pict>
          </mc:Fallback>
        </mc:AlternateContent>
      </w:r>
      <w:r w:rsidR="002A49FC" w:rsidRPr="00F12BB1">
        <w:rPr>
          <w:sz w:val="20"/>
          <w:szCs w:val="20"/>
        </w:rPr>
        <w:t xml:space="preserve">ewidencja pozaksięgowa kosztów zarządu nieruchomością wspólną oraz zaliczek uiszczanych na </w:t>
      </w:r>
      <w:r w:rsidR="006F3508">
        <w:rPr>
          <w:sz w:val="20"/>
          <w:szCs w:val="20"/>
        </w:rPr>
        <w:t xml:space="preserve">           </w:t>
      </w:r>
      <w:r w:rsidR="00B5416A">
        <w:rPr>
          <w:sz w:val="20"/>
          <w:szCs w:val="20"/>
        </w:rPr>
        <w:t xml:space="preserve">                    </w:t>
      </w:r>
      <w:r w:rsidR="002A49FC" w:rsidRPr="00F12BB1">
        <w:rPr>
          <w:sz w:val="20"/>
          <w:szCs w:val="20"/>
        </w:rPr>
        <w:t>pokrycie tych kosztów, a także rozliczeń z innych tytułów na rzecz nieruchomości wspólnej, zgodnie z art. 29 ust. 1</w:t>
      </w:r>
      <w:r w:rsidRPr="00F12BB1">
        <w:rPr>
          <w:sz w:val="20"/>
          <w:szCs w:val="20"/>
        </w:rPr>
        <w:t xml:space="preserve"> ustawy </w:t>
      </w:r>
      <w:r w:rsidR="002A49FC" w:rsidRPr="00F12BB1">
        <w:rPr>
          <w:sz w:val="20"/>
          <w:szCs w:val="20"/>
        </w:rPr>
        <w:t xml:space="preserve"> </w:t>
      </w:r>
      <w:r w:rsidRPr="00F12BB1">
        <w:rPr>
          <w:sz w:val="20"/>
          <w:szCs w:val="20"/>
        </w:rPr>
        <w:t>z dnia 24 czerwca 1994 r. o własności lokali</w:t>
      </w:r>
    </w:p>
    <w:p w14:paraId="1FB3C931" w14:textId="77777777" w:rsidR="00153C52" w:rsidRPr="00F12BB1" w:rsidRDefault="00153C52" w:rsidP="006F5D9B">
      <w:pPr>
        <w:spacing w:after="0" w:line="360" w:lineRule="auto"/>
        <w:ind w:right="-851"/>
        <w:rPr>
          <w:sz w:val="20"/>
          <w:szCs w:val="20"/>
        </w:rPr>
      </w:pPr>
    </w:p>
    <w:tbl>
      <w:tblPr>
        <w:tblStyle w:val="Tabela-Siatka"/>
        <w:tblW w:w="10065" w:type="dxa"/>
        <w:tblInd w:w="-431" w:type="dxa"/>
        <w:tblLook w:val="04A0" w:firstRow="1" w:lastRow="0" w:firstColumn="1" w:lastColumn="0" w:noHBand="0" w:noVBand="1"/>
      </w:tblPr>
      <w:tblGrid>
        <w:gridCol w:w="2154"/>
        <w:gridCol w:w="250"/>
        <w:gridCol w:w="24"/>
        <w:gridCol w:w="227"/>
        <w:gridCol w:w="73"/>
        <w:gridCol w:w="178"/>
        <w:gridCol w:w="115"/>
        <w:gridCol w:w="136"/>
        <w:gridCol w:w="167"/>
        <w:gridCol w:w="83"/>
        <w:gridCol w:w="238"/>
        <w:gridCol w:w="13"/>
        <w:gridCol w:w="250"/>
        <w:gridCol w:w="14"/>
        <w:gridCol w:w="236"/>
        <w:gridCol w:w="56"/>
        <w:gridCol w:w="194"/>
        <w:gridCol w:w="96"/>
        <w:gridCol w:w="154"/>
        <w:gridCol w:w="144"/>
        <w:gridCol w:w="107"/>
        <w:gridCol w:w="210"/>
        <w:gridCol w:w="40"/>
        <w:gridCol w:w="319"/>
        <w:gridCol w:w="301"/>
        <w:gridCol w:w="288"/>
        <w:gridCol w:w="48"/>
        <w:gridCol w:w="203"/>
        <w:gridCol w:w="93"/>
        <w:gridCol w:w="157"/>
        <w:gridCol w:w="144"/>
        <w:gridCol w:w="106"/>
        <w:gridCol w:w="230"/>
        <w:gridCol w:w="21"/>
        <w:gridCol w:w="250"/>
        <w:gridCol w:w="8"/>
        <w:gridCol w:w="243"/>
        <w:gridCol w:w="46"/>
        <w:gridCol w:w="204"/>
        <w:gridCol w:w="86"/>
        <w:gridCol w:w="165"/>
        <w:gridCol w:w="134"/>
        <w:gridCol w:w="117"/>
        <w:gridCol w:w="225"/>
        <w:gridCol w:w="25"/>
        <w:gridCol w:w="250"/>
        <w:gridCol w:w="1243"/>
      </w:tblGrid>
      <w:tr w:rsidR="00C67508" w:rsidRPr="006F458E" w14:paraId="22E1E308" w14:textId="77777777" w:rsidTr="00F854EE">
        <w:trPr>
          <w:trHeight w:val="429"/>
        </w:trPr>
        <w:tc>
          <w:tcPr>
            <w:tcW w:w="2154" w:type="dxa"/>
          </w:tcPr>
          <w:p w14:paraId="4F3A307F" w14:textId="77777777" w:rsidR="008A7576" w:rsidRPr="00E22769" w:rsidRDefault="008A7576" w:rsidP="00DE316A">
            <w:pPr>
              <w:ind w:right="-851"/>
            </w:pPr>
            <w:r w:rsidRPr="00E22769">
              <w:t xml:space="preserve">Numer NIP :                                                                     </w:t>
            </w:r>
            <w:r w:rsidRPr="00E22769">
              <w:fldChar w:fldCharType="begin"/>
            </w:r>
            <w:r w:rsidRPr="00E22769">
              <w:instrText xml:space="preserve"> ASK   \* MERGEFORMAT </w:instrText>
            </w:r>
            <w:r w:rsidRPr="00E22769">
              <w:fldChar w:fldCharType="end"/>
            </w:r>
          </w:p>
        </w:tc>
        <w:tc>
          <w:tcPr>
            <w:tcW w:w="274" w:type="dxa"/>
            <w:gridSpan w:val="2"/>
          </w:tcPr>
          <w:p w14:paraId="06634DDC" w14:textId="77777777" w:rsidR="008A7576" w:rsidRPr="00E22769" w:rsidRDefault="008A7576" w:rsidP="00DE316A">
            <w:pPr>
              <w:ind w:right="-851"/>
            </w:pPr>
          </w:p>
        </w:tc>
        <w:tc>
          <w:tcPr>
            <w:tcW w:w="300" w:type="dxa"/>
            <w:gridSpan w:val="2"/>
          </w:tcPr>
          <w:p w14:paraId="2AAE9C9B" w14:textId="77777777" w:rsidR="008A7576" w:rsidRPr="00E22769" w:rsidRDefault="008A7576" w:rsidP="00DE316A">
            <w:pPr>
              <w:ind w:right="-851"/>
            </w:pPr>
          </w:p>
        </w:tc>
        <w:tc>
          <w:tcPr>
            <w:tcW w:w="293" w:type="dxa"/>
            <w:gridSpan w:val="2"/>
          </w:tcPr>
          <w:p w14:paraId="07BABC2E" w14:textId="77777777" w:rsidR="008A7576" w:rsidRPr="00E22769" w:rsidRDefault="008A7576" w:rsidP="00DE316A">
            <w:pPr>
              <w:ind w:right="-851"/>
            </w:pPr>
          </w:p>
        </w:tc>
        <w:tc>
          <w:tcPr>
            <w:tcW w:w="303" w:type="dxa"/>
            <w:gridSpan w:val="2"/>
          </w:tcPr>
          <w:p w14:paraId="21D1EA55" w14:textId="77777777" w:rsidR="008A7576" w:rsidRPr="00E22769" w:rsidRDefault="008A7576" w:rsidP="00DE316A">
            <w:pPr>
              <w:ind w:right="-851"/>
            </w:pPr>
          </w:p>
        </w:tc>
        <w:tc>
          <w:tcPr>
            <w:tcW w:w="321" w:type="dxa"/>
            <w:gridSpan w:val="2"/>
          </w:tcPr>
          <w:p w14:paraId="0D178C82" w14:textId="77777777" w:rsidR="008A7576" w:rsidRPr="00E22769" w:rsidRDefault="008A7576" w:rsidP="00DE316A">
            <w:pPr>
              <w:ind w:right="-851"/>
            </w:pPr>
          </w:p>
        </w:tc>
        <w:tc>
          <w:tcPr>
            <w:tcW w:w="277" w:type="dxa"/>
            <w:gridSpan w:val="3"/>
          </w:tcPr>
          <w:p w14:paraId="5B761198" w14:textId="77777777" w:rsidR="008A7576" w:rsidRPr="00E22769" w:rsidRDefault="008A7576" w:rsidP="00DE316A">
            <w:pPr>
              <w:ind w:right="-851"/>
            </w:pPr>
          </w:p>
        </w:tc>
        <w:tc>
          <w:tcPr>
            <w:tcW w:w="292" w:type="dxa"/>
            <w:gridSpan w:val="2"/>
          </w:tcPr>
          <w:p w14:paraId="5B8DE12A" w14:textId="77777777" w:rsidR="008A7576" w:rsidRPr="00E22769" w:rsidRDefault="008A7576" w:rsidP="00DE316A">
            <w:pPr>
              <w:ind w:right="-851"/>
            </w:pPr>
          </w:p>
        </w:tc>
        <w:tc>
          <w:tcPr>
            <w:tcW w:w="290" w:type="dxa"/>
            <w:gridSpan w:val="2"/>
          </w:tcPr>
          <w:p w14:paraId="6D03E624" w14:textId="77777777" w:rsidR="008A7576" w:rsidRPr="00E22769" w:rsidRDefault="008A7576" w:rsidP="00DE316A">
            <w:pPr>
              <w:ind w:right="-851"/>
            </w:pPr>
          </w:p>
        </w:tc>
        <w:tc>
          <w:tcPr>
            <w:tcW w:w="298" w:type="dxa"/>
            <w:gridSpan w:val="2"/>
          </w:tcPr>
          <w:p w14:paraId="49A0E3C5" w14:textId="77777777" w:rsidR="008A7576" w:rsidRPr="00E22769" w:rsidRDefault="008A7576" w:rsidP="00DE316A">
            <w:pPr>
              <w:ind w:right="-851"/>
            </w:pPr>
          </w:p>
        </w:tc>
        <w:tc>
          <w:tcPr>
            <w:tcW w:w="317" w:type="dxa"/>
            <w:gridSpan w:val="2"/>
          </w:tcPr>
          <w:p w14:paraId="3C4EDD99" w14:textId="77777777" w:rsidR="008A7576" w:rsidRPr="00E22769" w:rsidRDefault="008A7576" w:rsidP="00DE316A">
            <w:pPr>
              <w:ind w:right="-851"/>
            </w:pPr>
          </w:p>
        </w:tc>
        <w:tc>
          <w:tcPr>
            <w:tcW w:w="996" w:type="dxa"/>
            <w:gridSpan w:val="5"/>
          </w:tcPr>
          <w:p w14:paraId="3898190A" w14:textId="77777777" w:rsidR="008A7576" w:rsidRPr="00E22769" w:rsidRDefault="008A7576" w:rsidP="00DE316A">
            <w:pPr>
              <w:ind w:right="-851"/>
            </w:pPr>
            <w:r w:rsidRPr="00E22769">
              <w:t>REGON:</w:t>
            </w:r>
          </w:p>
        </w:tc>
        <w:tc>
          <w:tcPr>
            <w:tcW w:w="296" w:type="dxa"/>
            <w:gridSpan w:val="2"/>
          </w:tcPr>
          <w:p w14:paraId="3E056209" w14:textId="77777777" w:rsidR="008A7576" w:rsidRPr="00E22769" w:rsidRDefault="008A7576" w:rsidP="00DE316A">
            <w:pPr>
              <w:ind w:right="-851"/>
            </w:pPr>
          </w:p>
        </w:tc>
        <w:tc>
          <w:tcPr>
            <w:tcW w:w="301" w:type="dxa"/>
            <w:gridSpan w:val="2"/>
          </w:tcPr>
          <w:p w14:paraId="6F8EBF18" w14:textId="77777777" w:rsidR="008A7576" w:rsidRPr="00E22769" w:rsidRDefault="008A7576" w:rsidP="00DE316A">
            <w:pPr>
              <w:ind w:right="-851"/>
            </w:pPr>
          </w:p>
        </w:tc>
        <w:tc>
          <w:tcPr>
            <w:tcW w:w="336" w:type="dxa"/>
            <w:gridSpan w:val="2"/>
          </w:tcPr>
          <w:p w14:paraId="5245F507" w14:textId="77777777" w:rsidR="008A7576" w:rsidRPr="00E22769" w:rsidRDefault="008A7576" w:rsidP="00DE316A">
            <w:pPr>
              <w:ind w:right="-851"/>
            </w:pPr>
          </w:p>
        </w:tc>
        <w:tc>
          <w:tcPr>
            <w:tcW w:w="279" w:type="dxa"/>
            <w:gridSpan w:val="3"/>
          </w:tcPr>
          <w:p w14:paraId="60D5EA61" w14:textId="77777777" w:rsidR="008A7576" w:rsidRPr="00E22769" w:rsidRDefault="008A7576" w:rsidP="00DE316A">
            <w:pPr>
              <w:ind w:right="-851"/>
            </w:pPr>
          </w:p>
        </w:tc>
        <w:tc>
          <w:tcPr>
            <w:tcW w:w="289" w:type="dxa"/>
            <w:gridSpan w:val="2"/>
          </w:tcPr>
          <w:p w14:paraId="098D671B" w14:textId="77777777" w:rsidR="008A7576" w:rsidRPr="00E22769" w:rsidRDefault="008A7576" w:rsidP="00DE316A">
            <w:pPr>
              <w:ind w:right="-851"/>
            </w:pPr>
          </w:p>
        </w:tc>
        <w:tc>
          <w:tcPr>
            <w:tcW w:w="290" w:type="dxa"/>
            <w:gridSpan w:val="2"/>
          </w:tcPr>
          <w:p w14:paraId="10B91E73" w14:textId="77777777" w:rsidR="008A7576" w:rsidRPr="00E22769" w:rsidRDefault="008A7576" w:rsidP="00DE316A">
            <w:pPr>
              <w:ind w:right="-851"/>
            </w:pPr>
          </w:p>
        </w:tc>
        <w:tc>
          <w:tcPr>
            <w:tcW w:w="299" w:type="dxa"/>
            <w:gridSpan w:val="2"/>
          </w:tcPr>
          <w:p w14:paraId="28D1D8A0" w14:textId="77777777" w:rsidR="008A7576" w:rsidRPr="00E22769" w:rsidRDefault="008A7576" w:rsidP="00DE316A">
            <w:pPr>
              <w:ind w:right="-851"/>
            </w:pPr>
          </w:p>
        </w:tc>
        <w:tc>
          <w:tcPr>
            <w:tcW w:w="342" w:type="dxa"/>
            <w:gridSpan w:val="2"/>
          </w:tcPr>
          <w:p w14:paraId="15704A78" w14:textId="77777777" w:rsidR="008A7576" w:rsidRPr="00E22769" w:rsidRDefault="008A7576" w:rsidP="00DE316A">
            <w:pPr>
              <w:ind w:right="-851"/>
            </w:pPr>
          </w:p>
        </w:tc>
        <w:tc>
          <w:tcPr>
            <w:tcW w:w="275" w:type="dxa"/>
            <w:gridSpan w:val="2"/>
          </w:tcPr>
          <w:p w14:paraId="0FE596FE" w14:textId="77777777" w:rsidR="008A7576" w:rsidRPr="00E22769" w:rsidRDefault="008A7576" w:rsidP="00DE316A">
            <w:pPr>
              <w:ind w:right="-851"/>
            </w:pPr>
          </w:p>
        </w:tc>
        <w:tc>
          <w:tcPr>
            <w:tcW w:w="1243" w:type="dxa"/>
            <w:vMerge w:val="restart"/>
          </w:tcPr>
          <w:p w14:paraId="75DE46FE" w14:textId="77777777" w:rsidR="008A7576" w:rsidRPr="005272FB" w:rsidRDefault="00B94279" w:rsidP="00DE316A">
            <w:pPr>
              <w:ind w:right="-851"/>
              <w:rPr>
                <w:sz w:val="20"/>
                <w:szCs w:val="20"/>
              </w:rPr>
            </w:pPr>
            <w:r w:rsidRPr="005272FB">
              <w:rPr>
                <w:sz w:val="20"/>
                <w:szCs w:val="20"/>
              </w:rPr>
              <w:t xml:space="preserve">Rodzaj </w:t>
            </w:r>
          </w:p>
          <w:p w14:paraId="6B566B5E" w14:textId="77777777" w:rsidR="00B94279" w:rsidRPr="005272FB" w:rsidRDefault="008A7915" w:rsidP="00DE316A">
            <w:pPr>
              <w:ind w:right="-851"/>
              <w:rPr>
                <w:sz w:val="20"/>
                <w:szCs w:val="20"/>
              </w:rPr>
            </w:pPr>
            <w:r w:rsidRPr="005272FB">
              <w:rPr>
                <w:sz w:val="20"/>
                <w:szCs w:val="20"/>
              </w:rPr>
              <w:t>r</w:t>
            </w:r>
            <w:r w:rsidR="00B94279" w:rsidRPr="005272FB">
              <w:rPr>
                <w:sz w:val="20"/>
                <w:szCs w:val="20"/>
              </w:rPr>
              <w:t>achunku</w:t>
            </w:r>
          </w:p>
          <w:p w14:paraId="6D61E0F8" w14:textId="77777777" w:rsidR="008A7915" w:rsidRPr="005272FB" w:rsidRDefault="008A7915" w:rsidP="00DE316A">
            <w:pPr>
              <w:ind w:right="-851"/>
              <w:rPr>
                <w:sz w:val="20"/>
                <w:szCs w:val="20"/>
              </w:rPr>
            </w:pPr>
            <w:r w:rsidRPr="005272FB">
              <w:rPr>
                <w:sz w:val="20"/>
                <w:szCs w:val="20"/>
              </w:rPr>
              <w:t>bankowego</w:t>
            </w:r>
          </w:p>
          <w:p w14:paraId="5F00729E" w14:textId="77777777" w:rsidR="008A7915" w:rsidRPr="005272FB" w:rsidRDefault="008A7915" w:rsidP="00DE316A">
            <w:pPr>
              <w:ind w:right="-851"/>
              <w:rPr>
                <w:sz w:val="20"/>
                <w:szCs w:val="20"/>
              </w:rPr>
            </w:pPr>
            <w:r w:rsidRPr="005272FB">
              <w:rPr>
                <w:sz w:val="20"/>
                <w:szCs w:val="20"/>
              </w:rPr>
              <w:t xml:space="preserve">(uzupełnić </w:t>
            </w:r>
          </w:p>
          <w:p w14:paraId="2F3A0039" w14:textId="77777777" w:rsidR="004448BD" w:rsidRPr="005272FB" w:rsidRDefault="008A7915" w:rsidP="00DE316A">
            <w:pPr>
              <w:ind w:right="-851"/>
              <w:rPr>
                <w:sz w:val="20"/>
                <w:szCs w:val="20"/>
              </w:rPr>
            </w:pPr>
            <w:r w:rsidRPr="005272FB">
              <w:rPr>
                <w:sz w:val="20"/>
                <w:szCs w:val="20"/>
              </w:rPr>
              <w:t>tabelę</w:t>
            </w:r>
            <w:r w:rsidR="004448BD" w:rsidRPr="005272FB">
              <w:rPr>
                <w:sz w:val="20"/>
                <w:szCs w:val="20"/>
              </w:rPr>
              <w:t xml:space="preserve"> </w:t>
            </w:r>
          </w:p>
          <w:p w14:paraId="5F2768F7" w14:textId="77777777" w:rsidR="008A7915" w:rsidRPr="005272FB" w:rsidRDefault="004448BD" w:rsidP="00DE316A">
            <w:pPr>
              <w:ind w:right="-851"/>
              <w:rPr>
                <w:sz w:val="20"/>
                <w:szCs w:val="20"/>
              </w:rPr>
            </w:pPr>
            <w:r w:rsidRPr="005272FB">
              <w:rPr>
                <w:sz w:val="20"/>
                <w:szCs w:val="20"/>
              </w:rPr>
              <w:t>poniżej</w:t>
            </w:r>
            <w:r w:rsidR="008A7915" w:rsidRPr="005272FB">
              <w:rPr>
                <w:sz w:val="20"/>
                <w:szCs w:val="20"/>
              </w:rPr>
              <w:t>:</w:t>
            </w:r>
          </w:p>
          <w:p w14:paraId="05F2B8E8" w14:textId="77777777" w:rsidR="008A7915" w:rsidRPr="005272FB" w:rsidRDefault="008A7915" w:rsidP="00DE316A">
            <w:pPr>
              <w:ind w:right="-851"/>
              <w:rPr>
                <w:sz w:val="20"/>
                <w:szCs w:val="20"/>
              </w:rPr>
            </w:pPr>
            <w:r w:rsidRPr="005272FB">
              <w:rPr>
                <w:sz w:val="20"/>
                <w:szCs w:val="20"/>
              </w:rPr>
              <w:lastRenderedPageBreak/>
              <w:t>B- rachunek</w:t>
            </w:r>
          </w:p>
          <w:p w14:paraId="4BAC4258" w14:textId="77777777" w:rsidR="008A7915" w:rsidRPr="005272FB" w:rsidRDefault="008A7915" w:rsidP="00DE316A">
            <w:pPr>
              <w:ind w:right="-851"/>
              <w:rPr>
                <w:sz w:val="20"/>
                <w:szCs w:val="20"/>
              </w:rPr>
            </w:pPr>
            <w:r w:rsidRPr="005272FB">
              <w:rPr>
                <w:sz w:val="20"/>
                <w:szCs w:val="20"/>
              </w:rPr>
              <w:t>Bieżący</w:t>
            </w:r>
          </w:p>
          <w:p w14:paraId="2A7A0E4D" w14:textId="77777777" w:rsidR="008A7915" w:rsidRPr="005272FB" w:rsidRDefault="008A7915" w:rsidP="00DE316A">
            <w:pPr>
              <w:ind w:right="-851"/>
              <w:rPr>
                <w:sz w:val="20"/>
                <w:szCs w:val="20"/>
              </w:rPr>
            </w:pPr>
            <w:r w:rsidRPr="005272FB">
              <w:rPr>
                <w:sz w:val="20"/>
                <w:szCs w:val="20"/>
              </w:rPr>
              <w:t>P- rachunek</w:t>
            </w:r>
          </w:p>
          <w:p w14:paraId="27835BC4" w14:textId="77777777" w:rsidR="008A7915" w:rsidRPr="005272FB" w:rsidRDefault="00C67508" w:rsidP="00DE316A">
            <w:pPr>
              <w:ind w:right="-851"/>
              <w:rPr>
                <w:sz w:val="20"/>
                <w:szCs w:val="20"/>
              </w:rPr>
            </w:pPr>
            <w:r w:rsidRPr="005272FB">
              <w:rPr>
                <w:sz w:val="20"/>
                <w:szCs w:val="20"/>
              </w:rPr>
              <w:t>p</w:t>
            </w:r>
            <w:r w:rsidR="008A7915" w:rsidRPr="005272FB">
              <w:rPr>
                <w:sz w:val="20"/>
                <w:szCs w:val="20"/>
              </w:rPr>
              <w:t>omocniczy</w:t>
            </w:r>
            <w:r w:rsidRPr="005272FB">
              <w:rPr>
                <w:sz w:val="20"/>
                <w:szCs w:val="20"/>
              </w:rPr>
              <w:t>)</w:t>
            </w:r>
          </w:p>
          <w:p w14:paraId="75644617" w14:textId="77777777" w:rsidR="008A7915" w:rsidRPr="005272FB" w:rsidRDefault="008A7915" w:rsidP="00DE316A">
            <w:pPr>
              <w:ind w:right="-851"/>
              <w:rPr>
                <w:sz w:val="20"/>
                <w:szCs w:val="20"/>
              </w:rPr>
            </w:pPr>
          </w:p>
        </w:tc>
      </w:tr>
      <w:tr w:rsidR="008A7576" w:rsidRPr="006F458E" w14:paraId="5B783E30" w14:textId="77777777" w:rsidTr="00F854EE">
        <w:tc>
          <w:tcPr>
            <w:tcW w:w="2154" w:type="dxa"/>
          </w:tcPr>
          <w:p w14:paraId="4ECF7B5A" w14:textId="77777777" w:rsidR="00B94279" w:rsidRDefault="008A7576" w:rsidP="00DE316A">
            <w:pPr>
              <w:ind w:right="-851"/>
              <w:rPr>
                <w:sz w:val="20"/>
                <w:szCs w:val="20"/>
              </w:rPr>
            </w:pPr>
            <w:r w:rsidRPr="00E22769">
              <w:rPr>
                <w:sz w:val="20"/>
                <w:szCs w:val="20"/>
              </w:rPr>
              <w:t>Nazwa banku</w:t>
            </w:r>
            <w:r w:rsidR="00B94279">
              <w:rPr>
                <w:sz w:val="20"/>
                <w:szCs w:val="20"/>
              </w:rPr>
              <w:t xml:space="preserve">/ </w:t>
            </w:r>
          </w:p>
          <w:p w14:paraId="08BC168C" w14:textId="77777777" w:rsidR="00B94279" w:rsidRDefault="00B94279" w:rsidP="00DE316A">
            <w:pPr>
              <w:ind w:right="-851"/>
              <w:rPr>
                <w:sz w:val="20"/>
                <w:szCs w:val="20"/>
              </w:rPr>
            </w:pPr>
            <w:r>
              <w:rPr>
                <w:sz w:val="20"/>
                <w:szCs w:val="20"/>
              </w:rPr>
              <w:t>banków</w:t>
            </w:r>
            <w:r w:rsidR="008A7576" w:rsidRPr="00E22769">
              <w:rPr>
                <w:sz w:val="20"/>
                <w:szCs w:val="20"/>
              </w:rPr>
              <w:t xml:space="preserve"> </w:t>
            </w:r>
          </w:p>
          <w:p w14:paraId="32B9AD16" w14:textId="77777777" w:rsidR="008A7576" w:rsidRPr="00E22769" w:rsidRDefault="008A7576" w:rsidP="00DE316A">
            <w:pPr>
              <w:ind w:right="-851"/>
              <w:rPr>
                <w:sz w:val="20"/>
                <w:szCs w:val="20"/>
              </w:rPr>
            </w:pPr>
            <w:r w:rsidRPr="00E22769">
              <w:rPr>
                <w:sz w:val="20"/>
                <w:szCs w:val="20"/>
              </w:rPr>
              <w:t>prowadzącego</w:t>
            </w:r>
            <w:r w:rsidR="00B94279">
              <w:rPr>
                <w:sz w:val="20"/>
                <w:szCs w:val="20"/>
              </w:rPr>
              <w:t>/</w:t>
            </w:r>
            <w:proofErr w:type="spellStart"/>
            <w:r w:rsidR="00B94279">
              <w:rPr>
                <w:sz w:val="20"/>
                <w:szCs w:val="20"/>
              </w:rPr>
              <w:t>ych</w:t>
            </w:r>
            <w:proofErr w:type="spellEnd"/>
            <w:r w:rsidRPr="00E22769">
              <w:rPr>
                <w:sz w:val="20"/>
                <w:szCs w:val="20"/>
              </w:rPr>
              <w:t xml:space="preserve"> </w:t>
            </w:r>
          </w:p>
          <w:p w14:paraId="1831EFA0" w14:textId="77777777" w:rsidR="008A7576" w:rsidRPr="00E22769" w:rsidRDefault="008A7576" w:rsidP="00DE316A">
            <w:pPr>
              <w:ind w:right="-851"/>
              <w:rPr>
                <w:sz w:val="20"/>
                <w:szCs w:val="20"/>
              </w:rPr>
            </w:pPr>
            <w:r w:rsidRPr="00E22769">
              <w:rPr>
                <w:sz w:val="20"/>
                <w:szCs w:val="20"/>
              </w:rPr>
              <w:t xml:space="preserve">rachunki </w:t>
            </w:r>
          </w:p>
          <w:p w14:paraId="4EC27D4E" w14:textId="507D7A3D" w:rsidR="008A7576" w:rsidRPr="00E22769" w:rsidRDefault="008158EF" w:rsidP="00DE316A">
            <w:pPr>
              <w:ind w:right="-851"/>
              <w:rPr>
                <w:sz w:val="20"/>
                <w:szCs w:val="20"/>
              </w:rPr>
            </w:pPr>
            <w:proofErr w:type="spellStart"/>
            <w:r>
              <w:rPr>
                <w:sz w:val="20"/>
                <w:szCs w:val="20"/>
              </w:rPr>
              <w:lastRenderedPageBreak/>
              <w:t>banków</w:t>
            </w:r>
            <w:r w:rsidR="008A7576" w:rsidRPr="00E22769">
              <w:rPr>
                <w:sz w:val="20"/>
                <w:szCs w:val="20"/>
              </w:rPr>
              <w:t>e</w:t>
            </w:r>
            <w:proofErr w:type="spellEnd"/>
            <w:r w:rsidR="00FC07A3">
              <w:rPr>
                <w:sz w:val="20"/>
                <w:szCs w:val="20"/>
              </w:rPr>
              <w:t>*</w:t>
            </w:r>
            <w:r w:rsidR="008A7576" w:rsidRPr="00E22769">
              <w:rPr>
                <w:sz w:val="20"/>
                <w:szCs w:val="20"/>
              </w:rPr>
              <w:t>:</w:t>
            </w:r>
          </w:p>
          <w:p w14:paraId="164DEB4F" w14:textId="77777777" w:rsidR="008A7576" w:rsidRPr="00E22769" w:rsidRDefault="008A7576" w:rsidP="00DE316A">
            <w:pPr>
              <w:ind w:right="-851"/>
              <w:rPr>
                <w:sz w:val="20"/>
                <w:szCs w:val="20"/>
              </w:rPr>
            </w:pPr>
          </w:p>
        </w:tc>
        <w:tc>
          <w:tcPr>
            <w:tcW w:w="6668" w:type="dxa"/>
            <w:gridSpan w:val="45"/>
          </w:tcPr>
          <w:p w14:paraId="46490499" w14:textId="77777777" w:rsidR="008A7576" w:rsidRPr="00E22769" w:rsidRDefault="008A7576" w:rsidP="00DE316A">
            <w:pPr>
              <w:ind w:right="-851"/>
              <w:rPr>
                <w:sz w:val="20"/>
                <w:szCs w:val="20"/>
              </w:rPr>
            </w:pPr>
          </w:p>
        </w:tc>
        <w:tc>
          <w:tcPr>
            <w:tcW w:w="1243" w:type="dxa"/>
            <w:vMerge/>
          </w:tcPr>
          <w:p w14:paraId="7A4245AF" w14:textId="77777777" w:rsidR="008A7576" w:rsidRPr="005272FB" w:rsidRDefault="008A7576" w:rsidP="00DE316A">
            <w:pPr>
              <w:ind w:right="-851"/>
              <w:rPr>
                <w:sz w:val="20"/>
                <w:szCs w:val="20"/>
              </w:rPr>
            </w:pPr>
          </w:p>
        </w:tc>
      </w:tr>
      <w:tr w:rsidR="00C67508" w14:paraId="417DF06E" w14:textId="77777777" w:rsidTr="00F854EE">
        <w:trPr>
          <w:trHeight w:val="284"/>
        </w:trPr>
        <w:tc>
          <w:tcPr>
            <w:tcW w:w="2154" w:type="dxa"/>
          </w:tcPr>
          <w:p w14:paraId="2EF69BC5" w14:textId="77777777" w:rsidR="004D28A0" w:rsidRPr="00E22769" w:rsidRDefault="004D28A0" w:rsidP="00DE316A">
            <w:pPr>
              <w:ind w:right="-851"/>
              <w:rPr>
                <w:sz w:val="20"/>
                <w:szCs w:val="20"/>
              </w:rPr>
            </w:pPr>
            <w:r w:rsidRPr="00E22769">
              <w:rPr>
                <w:sz w:val="20"/>
                <w:szCs w:val="20"/>
              </w:rPr>
              <w:t xml:space="preserve">Numery </w:t>
            </w:r>
          </w:p>
          <w:p w14:paraId="45C2905C" w14:textId="77777777" w:rsidR="004D28A0" w:rsidRPr="00E22769" w:rsidRDefault="004D28A0" w:rsidP="00DE316A">
            <w:pPr>
              <w:ind w:right="-851"/>
              <w:rPr>
                <w:sz w:val="20"/>
                <w:szCs w:val="20"/>
              </w:rPr>
            </w:pPr>
            <w:r w:rsidRPr="00E22769">
              <w:rPr>
                <w:sz w:val="20"/>
                <w:szCs w:val="20"/>
              </w:rPr>
              <w:t>rachunków</w:t>
            </w:r>
          </w:p>
          <w:p w14:paraId="5428F150" w14:textId="77777777" w:rsidR="004D28A0" w:rsidRPr="00E22769" w:rsidRDefault="004D28A0" w:rsidP="00DE316A">
            <w:pPr>
              <w:ind w:right="-851"/>
              <w:rPr>
                <w:sz w:val="20"/>
                <w:szCs w:val="20"/>
              </w:rPr>
            </w:pPr>
            <w:r w:rsidRPr="00E22769">
              <w:rPr>
                <w:sz w:val="20"/>
                <w:szCs w:val="20"/>
              </w:rPr>
              <w:t xml:space="preserve">bankowych </w:t>
            </w:r>
          </w:p>
          <w:p w14:paraId="41BE6660" w14:textId="15292D83" w:rsidR="004D28A0" w:rsidRDefault="004D28A0" w:rsidP="00DE316A">
            <w:pPr>
              <w:ind w:right="-851"/>
              <w:rPr>
                <w:sz w:val="20"/>
                <w:szCs w:val="20"/>
              </w:rPr>
            </w:pPr>
            <w:r w:rsidRPr="00E22769">
              <w:rPr>
                <w:sz w:val="20"/>
                <w:szCs w:val="20"/>
              </w:rPr>
              <w:t>Wnioskodawcy</w:t>
            </w:r>
            <w:r w:rsidRPr="0084327A">
              <w:rPr>
                <w:b/>
                <w:bCs/>
                <w:sz w:val="20"/>
                <w:szCs w:val="20"/>
              </w:rPr>
              <w:t>:</w:t>
            </w:r>
          </w:p>
        </w:tc>
        <w:tc>
          <w:tcPr>
            <w:tcW w:w="250" w:type="dxa"/>
          </w:tcPr>
          <w:p w14:paraId="406A4253" w14:textId="77777777" w:rsidR="004D28A0" w:rsidRDefault="004D28A0" w:rsidP="00DE316A">
            <w:pPr>
              <w:ind w:right="-851"/>
              <w:rPr>
                <w:sz w:val="20"/>
                <w:szCs w:val="20"/>
              </w:rPr>
            </w:pPr>
          </w:p>
        </w:tc>
        <w:tc>
          <w:tcPr>
            <w:tcW w:w="251" w:type="dxa"/>
            <w:gridSpan w:val="2"/>
            <w:tcBorders>
              <w:right w:val="single" w:sz="12" w:space="0" w:color="auto"/>
            </w:tcBorders>
          </w:tcPr>
          <w:p w14:paraId="477F2EA3" w14:textId="77777777" w:rsidR="004D28A0" w:rsidRDefault="004D28A0" w:rsidP="00DE316A">
            <w:pPr>
              <w:ind w:right="-851"/>
              <w:rPr>
                <w:sz w:val="20"/>
                <w:szCs w:val="20"/>
              </w:rPr>
            </w:pPr>
          </w:p>
        </w:tc>
        <w:tc>
          <w:tcPr>
            <w:tcW w:w="251" w:type="dxa"/>
            <w:gridSpan w:val="2"/>
            <w:tcBorders>
              <w:left w:val="single" w:sz="12" w:space="0" w:color="auto"/>
            </w:tcBorders>
          </w:tcPr>
          <w:p w14:paraId="752CFDCD" w14:textId="77777777" w:rsidR="004D28A0" w:rsidRDefault="004D28A0" w:rsidP="00DE316A">
            <w:pPr>
              <w:ind w:right="-851"/>
              <w:rPr>
                <w:sz w:val="20"/>
                <w:szCs w:val="20"/>
              </w:rPr>
            </w:pPr>
          </w:p>
        </w:tc>
        <w:tc>
          <w:tcPr>
            <w:tcW w:w="251" w:type="dxa"/>
            <w:gridSpan w:val="2"/>
          </w:tcPr>
          <w:p w14:paraId="5A119277" w14:textId="77777777" w:rsidR="004D28A0" w:rsidRDefault="004D28A0" w:rsidP="00DE316A">
            <w:pPr>
              <w:ind w:right="-851"/>
              <w:rPr>
                <w:sz w:val="20"/>
                <w:szCs w:val="20"/>
              </w:rPr>
            </w:pPr>
          </w:p>
        </w:tc>
        <w:tc>
          <w:tcPr>
            <w:tcW w:w="250" w:type="dxa"/>
            <w:gridSpan w:val="2"/>
          </w:tcPr>
          <w:p w14:paraId="6F2CB5C5" w14:textId="77777777" w:rsidR="004D28A0" w:rsidRDefault="004D28A0" w:rsidP="00DE316A">
            <w:pPr>
              <w:ind w:right="-851"/>
              <w:rPr>
                <w:sz w:val="20"/>
                <w:szCs w:val="20"/>
              </w:rPr>
            </w:pPr>
          </w:p>
        </w:tc>
        <w:tc>
          <w:tcPr>
            <w:tcW w:w="251" w:type="dxa"/>
            <w:gridSpan w:val="2"/>
            <w:tcBorders>
              <w:right w:val="single" w:sz="12" w:space="0" w:color="auto"/>
            </w:tcBorders>
          </w:tcPr>
          <w:p w14:paraId="21463EE7" w14:textId="77777777" w:rsidR="004D28A0" w:rsidRDefault="004D28A0" w:rsidP="00DE316A">
            <w:pPr>
              <w:ind w:right="-851"/>
              <w:rPr>
                <w:sz w:val="20"/>
                <w:szCs w:val="20"/>
              </w:rPr>
            </w:pPr>
          </w:p>
        </w:tc>
        <w:tc>
          <w:tcPr>
            <w:tcW w:w="250" w:type="dxa"/>
            <w:tcBorders>
              <w:left w:val="single" w:sz="12" w:space="0" w:color="auto"/>
            </w:tcBorders>
          </w:tcPr>
          <w:p w14:paraId="1EE7F2F8" w14:textId="77777777" w:rsidR="004D28A0" w:rsidRDefault="004D28A0" w:rsidP="00DE316A">
            <w:pPr>
              <w:ind w:right="-851"/>
              <w:rPr>
                <w:sz w:val="20"/>
                <w:szCs w:val="20"/>
              </w:rPr>
            </w:pPr>
          </w:p>
        </w:tc>
        <w:tc>
          <w:tcPr>
            <w:tcW w:w="250" w:type="dxa"/>
            <w:gridSpan w:val="2"/>
          </w:tcPr>
          <w:p w14:paraId="4360DFC5" w14:textId="77777777" w:rsidR="004D28A0" w:rsidRDefault="004D28A0" w:rsidP="00DE316A">
            <w:pPr>
              <w:ind w:right="-851"/>
              <w:rPr>
                <w:sz w:val="20"/>
                <w:szCs w:val="20"/>
              </w:rPr>
            </w:pPr>
          </w:p>
        </w:tc>
        <w:tc>
          <w:tcPr>
            <w:tcW w:w="250" w:type="dxa"/>
            <w:gridSpan w:val="2"/>
          </w:tcPr>
          <w:p w14:paraId="767573F0" w14:textId="77777777" w:rsidR="004D28A0" w:rsidRDefault="004D28A0" w:rsidP="00DE316A">
            <w:pPr>
              <w:ind w:right="-851"/>
              <w:rPr>
                <w:sz w:val="20"/>
                <w:szCs w:val="20"/>
              </w:rPr>
            </w:pPr>
          </w:p>
        </w:tc>
        <w:tc>
          <w:tcPr>
            <w:tcW w:w="250" w:type="dxa"/>
            <w:gridSpan w:val="2"/>
            <w:tcBorders>
              <w:right w:val="single" w:sz="12" w:space="0" w:color="auto"/>
            </w:tcBorders>
          </w:tcPr>
          <w:p w14:paraId="12EDA332" w14:textId="77777777" w:rsidR="004D28A0" w:rsidRDefault="004D28A0" w:rsidP="00DE316A">
            <w:pPr>
              <w:ind w:right="-851"/>
              <w:rPr>
                <w:sz w:val="20"/>
                <w:szCs w:val="20"/>
              </w:rPr>
            </w:pPr>
          </w:p>
        </w:tc>
        <w:tc>
          <w:tcPr>
            <w:tcW w:w="251" w:type="dxa"/>
            <w:gridSpan w:val="2"/>
            <w:tcBorders>
              <w:left w:val="single" w:sz="12" w:space="0" w:color="auto"/>
            </w:tcBorders>
          </w:tcPr>
          <w:p w14:paraId="419A62F2" w14:textId="77777777" w:rsidR="004D28A0" w:rsidRDefault="004D28A0" w:rsidP="00DE316A">
            <w:pPr>
              <w:ind w:right="-851"/>
              <w:rPr>
                <w:sz w:val="20"/>
                <w:szCs w:val="20"/>
              </w:rPr>
            </w:pPr>
          </w:p>
        </w:tc>
        <w:tc>
          <w:tcPr>
            <w:tcW w:w="250" w:type="dxa"/>
            <w:gridSpan w:val="2"/>
          </w:tcPr>
          <w:p w14:paraId="5AD2B714" w14:textId="77777777" w:rsidR="004D28A0" w:rsidRDefault="004D28A0" w:rsidP="00DE316A">
            <w:pPr>
              <w:ind w:right="-851"/>
              <w:rPr>
                <w:sz w:val="20"/>
                <w:szCs w:val="20"/>
              </w:rPr>
            </w:pPr>
          </w:p>
        </w:tc>
        <w:tc>
          <w:tcPr>
            <w:tcW w:w="319" w:type="dxa"/>
          </w:tcPr>
          <w:p w14:paraId="60C659F3" w14:textId="77777777" w:rsidR="004D28A0" w:rsidRDefault="004D28A0" w:rsidP="00DE316A">
            <w:pPr>
              <w:ind w:right="-851"/>
              <w:rPr>
                <w:sz w:val="20"/>
                <w:szCs w:val="20"/>
              </w:rPr>
            </w:pPr>
          </w:p>
        </w:tc>
        <w:tc>
          <w:tcPr>
            <w:tcW w:w="301" w:type="dxa"/>
            <w:tcBorders>
              <w:right w:val="single" w:sz="12" w:space="0" w:color="auto"/>
            </w:tcBorders>
          </w:tcPr>
          <w:p w14:paraId="34759765" w14:textId="77777777" w:rsidR="004D28A0" w:rsidRDefault="004D28A0" w:rsidP="00DE316A">
            <w:pPr>
              <w:ind w:right="-851"/>
              <w:rPr>
                <w:sz w:val="20"/>
                <w:szCs w:val="20"/>
              </w:rPr>
            </w:pPr>
          </w:p>
        </w:tc>
        <w:tc>
          <w:tcPr>
            <w:tcW w:w="288" w:type="dxa"/>
            <w:tcBorders>
              <w:left w:val="single" w:sz="12" w:space="0" w:color="auto"/>
            </w:tcBorders>
          </w:tcPr>
          <w:p w14:paraId="1E3DC88C" w14:textId="77777777" w:rsidR="004D28A0" w:rsidRDefault="004D28A0" w:rsidP="00DE316A">
            <w:pPr>
              <w:ind w:right="-851"/>
              <w:rPr>
                <w:sz w:val="20"/>
                <w:szCs w:val="20"/>
              </w:rPr>
            </w:pPr>
          </w:p>
        </w:tc>
        <w:tc>
          <w:tcPr>
            <w:tcW w:w="251" w:type="dxa"/>
            <w:gridSpan w:val="2"/>
          </w:tcPr>
          <w:p w14:paraId="434367F2" w14:textId="77777777" w:rsidR="004D28A0" w:rsidRDefault="004D28A0" w:rsidP="00DE316A">
            <w:pPr>
              <w:ind w:right="-851"/>
              <w:rPr>
                <w:sz w:val="20"/>
                <w:szCs w:val="20"/>
              </w:rPr>
            </w:pPr>
          </w:p>
        </w:tc>
        <w:tc>
          <w:tcPr>
            <w:tcW w:w="250" w:type="dxa"/>
            <w:gridSpan w:val="2"/>
          </w:tcPr>
          <w:p w14:paraId="0BF77487" w14:textId="77777777" w:rsidR="004D28A0" w:rsidRDefault="004D28A0" w:rsidP="00DE316A">
            <w:pPr>
              <w:ind w:right="-851"/>
              <w:rPr>
                <w:sz w:val="20"/>
                <w:szCs w:val="20"/>
              </w:rPr>
            </w:pPr>
          </w:p>
        </w:tc>
        <w:tc>
          <w:tcPr>
            <w:tcW w:w="250" w:type="dxa"/>
            <w:gridSpan w:val="2"/>
            <w:tcBorders>
              <w:right w:val="single" w:sz="12" w:space="0" w:color="auto"/>
            </w:tcBorders>
          </w:tcPr>
          <w:p w14:paraId="2F3E08B4" w14:textId="77777777" w:rsidR="004D28A0" w:rsidRDefault="004D28A0" w:rsidP="00DE316A">
            <w:pPr>
              <w:ind w:right="-851"/>
              <w:rPr>
                <w:sz w:val="20"/>
                <w:szCs w:val="20"/>
              </w:rPr>
            </w:pPr>
          </w:p>
        </w:tc>
        <w:tc>
          <w:tcPr>
            <w:tcW w:w="251" w:type="dxa"/>
            <w:gridSpan w:val="2"/>
            <w:tcBorders>
              <w:left w:val="single" w:sz="12" w:space="0" w:color="auto"/>
            </w:tcBorders>
          </w:tcPr>
          <w:p w14:paraId="79E0BAED" w14:textId="77777777" w:rsidR="004D28A0" w:rsidRDefault="004D28A0" w:rsidP="00DE316A">
            <w:pPr>
              <w:ind w:right="-851"/>
              <w:rPr>
                <w:sz w:val="20"/>
                <w:szCs w:val="20"/>
              </w:rPr>
            </w:pPr>
          </w:p>
        </w:tc>
        <w:tc>
          <w:tcPr>
            <w:tcW w:w="250" w:type="dxa"/>
          </w:tcPr>
          <w:p w14:paraId="3D7018A0" w14:textId="77777777" w:rsidR="004D28A0" w:rsidRDefault="004D28A0" w:rsidP="00DE316A">
            <w:pPr>
              <w:ind w:right="-851"/>
              <w:rPr>
                <w:sz w:val="20"/>
                <w:szCs w:val="20"/>
              </w:rPr>
            </w:pPr>
          </w:p>
        </w:tc>
        <w:tc>
          <w:tcPr>
            <w:tcW w:w="251" w:type="dxa"/>
            <w:gridSpan w:val="2"/>
          </w:tcPr>
          <w:p w14:paraId="106D75CA" w14:textId="77777777" w:rsidR="004D28A0" w:rsidRDefault="004D28A0" w:rsidP="00DE316A">
            <w:pPr>
              <w:ind w:right="-851"/>
              <w:rPr>
                <w:sz w:val="20"/>
                <w:szCs w:val="20"/>
              </w:rPr>
            </w:pPr>
          </w:p>
        </w:tc>
        <w:tc>
          <w:tcPr>
            <w:tcW w:w="250" w:type="dxa"/>
            <w:gridSpan w:val="2"/>
            <w:tcBorders>
              <w:right w:val="single" w:sz="12" w:space="0" w:color="auto"/>
            </w:tcBorders>
          </w:tcPr>
          <w:p w14:paraId="524C7AAF" w14:textId="77777777" w:rsidR="004D28A0" w:rsidRDefault="004D28A0" w:rsidP="00DE316A">
            <w:pPr>
              <w:ind w:right="-851"/>
              <w:rPr>
                <w:sz w:val="20"/>
                <w:szCs w:val="20"/>
              </w:rPr>
            </w:pPr>
          </w:p>
        </w:tc>
        <w:tc>
          <w:tcPr>
            <w:tcW w:w="251" w:type="dxa"/>
            <w:gridSpan w:val="2"/>
            <w:tcBorders>
              <w:left w:val="single" w:sz="12" w:space="0" w:color="auto"/>
            </w:tcBorders>
          </w:tcPr>
          <w:p w14:paraId="5B0B5D2B" w14:textId="77777777" w:rsidR="004D28A0" w:rsidRDefault="004D28A0" w:rsidP="00DE316A">
            <w:pPr>
              <w:ind w:right="-851"/>
              <w:rPr>
                <w:sz w:val="20"/>
                <w:szCs w:val="20"/>
              </w:rPr>
            </w:pPr>
          </w:p>
        </w:tc>
        <w:tc>
          <w:tcPr>
            <w:tcW w:w="251" w:type="dxa"/>
            <w:gridSpan w:val="2"/>
          </w:tcPr>
          <w:p w14:paraId="5E023367" w14:textId="77777777" w:rsidR="004D28A0" w:rsidRDefault="004D28A0" w:rsidP="00DE316A">
            <w:pPr>
              <w:ind w:right="-851"/>
              <w:rPr>
                <w:sz w:val="20"/>
                <w:szCs w:val="20"/>
              </w:rPr>
            </w:pPr>
          </w:p>
        </w:tc>
        <w:tc>
          <w:tcPr>
            <w:tcW w:w="250" w:type="dxa"/>
            <w:gridSpan w:val="2"/>
          </w:tcPr>
          <w:p w14:paraId="157AEF21" w14:textId="77777777" w:rsidR="004D28A0" w:rsidRDefault="004D28A0" w:rsidP="00DE316A">
            <w:pPr>
              <w:ind w:right="-851"/>
              <w:rPr>
                <w:sz w:val="20"/>
                <w:szCs w:val="20"/>
              </w:rPr>
            </w:pPr>
          </w:p>
        </w:tc>
        <w:tc>
          <w:tcPr>
            <w:tcW w:w="250" w:type="dxa"/>
          </w:tcPr>
          <w:p w14:paraId="2834905E" w14:textId="77777777" w:rsidR="004D28A0" w:rsidRDefault="004D28A0" w:rsidP="00DE316A">
            <w:pPr>
              <w:ind w:right="-851"/>
              <w:rPr>
                <w:sz w:val="20"/>
                <w:szCs w:val="20"/>
              </w:rPr>
            </w:pPr>
          </w:p>
        </w:tc>
        <w:tc>
          <w:tcPr>
            <w:tcW w:w="1243" w:type="dxa"/>
          </w:tcPr>
          <w:p w14:paraId="039335A7" w14:textId="24B03C15" w:rsidR="004D28A0" w:rsidRPr="005272FB" w:rsidRDefault="002F2230" w:rsidP="00DE316A">
            <w:pPr>
              <w:ind w:right="-851"/>
              <w:rPr>
                <w:sz w:val="20"/>
                <w:szCs w:val="20"/>
              </w:rPr>
            </w:pPr>
            <w:r w:rsidRPr="005272FB">
              <w:rPr>
                <w:sz w:val="20"/>
                <w:szCs w:val="20"/>
              </w:rPr>
              <w:t>B</w:t>
            </w:r>
          </w:p>
        </w:tc>
      </w:tr>
      <w:tr w:rsidR="00AF6561" w14:paraId="07CBE854" w14:textId="77777777" w:rsidTr="00F854EE">
        <w:trPr>
          <w:trHeight w:val="284"/>
        </w:trPr>
        <w:tc>
          <w:tcPr>
            <w:tcW w:w="2154" w:type="dxa"/>
          </w:tcPr>
          <w:p w14:paraId="50A43DB8" w14:textId="77777777" w:rsidR="00AF6561" w:rsidRPr="00E22769" w:rsidRDefault="00AF6561" w:rsidP="00AF6561">
            <w:pPr>
              <w:ind w:right="-851"/>
              <w:rPr>
                <w:sz w:val="20"/>
                <w:szCs w:val="20"/>
              </w:rPr>
            </w:pPr>
            <w:r w:rsidRPr="00E22769">
              <w:rPr>
                <w:sz w:val="20"/>
                <w:szCs w:val="20"/>
              </w:rPr>
              <w:t xml:space="preserve">Numery </w:t>
            </w:r>
          </w:p>
          <w:p w14:paraId="47E0A3EB" w14:textId="77777777" w:rsidR="00AF6561" w:rsidRPr="00E22769" w:rsidRDefault="00AF6561" w:rsidP="00AF6561">
            <w:pPr>
              <w:ind w:right="-851"/>
              <w:rPr>
                <w:sz w:val="20"/>
                <w:szCs w:val="20"/>
              </w:rPr>
            </w:pPr>
            <w:r w:rsidRPr="00E22769">
              <w:rPr>
                <w:sz w:val="20"/>
                <w:szCs w:val="20"/>
              </w:rPr>
              <w:t>rachunków</w:t>
            </w:r>
          </w:p>
          <w:p w14:paraId="0FFD53AD" w14:textId="77777777" w:rsidR="00AF6561" w:rsidRPr="00E22769" w:rsidRDefault="00AF6561" w:rsidP="00AF6561">
            <w:pPr>
              <w:ind w:right="-851"/>
              <w:rPr>
                <w:sz w:val="20"/>
                <w:szCs w:val="20"/>
              </w:rPr>
            </w:pPr>
            <w:r w:rsidRPr="00E22769">
              <w:rPr>
                <w:sz w:val="20"/>
                <w:szCs w:val="20"/>
              </w:rPr>
              <w:t xml:space="preserve">bankowych </w:t>
            </w:r>
          </w:p>
          <w:p w14:paraId="38A76000" w14:textId="1539511D" w:rsidR="00AF6561" w:rsidRPr="00E22769" w:rsidRDefault="00AF6561" w:rsidP="00AF6561">
            <w:pPr>
              <w:ind w:right="-851"/>
              <w:rPr>
                <w:sz w:val="20"/>
                <w:szCs w:val="20"/>
              </w:rPr>
            </w:pPr>
            <w:r w:rsidRPr="00E22769">
              <w:rPr>
                <w:sz w:val="20"/>
                <w:szCs w:val="20"/>
              </w:rPr>
              <w:t>Wnioskodawcy</w:t>
            </w:r>
          </w:p>
        </w:tc>
        <w:tc>
          <w:tcPr>
            <w:tcW w:w="250" w:type="dxa"/>
          </w:tcPr>
          <w:p w14:paraId="081AABC2" w14:textId="77777777" w:rsidR="00AF6561" w:rsidRDefault="00AF6561" w:rsidP="00DE316A">
            <w:pPr>
              <w:ind w:right="-851"/>
              <w:rPr>
                <w:sz w:val="20"/>
                <w:szCs w:val="20"/>
              </w:rPr>
            </w:pPr>
          </w:p>
        </w:tc>
        <w:tc>
          <w:tcPr>
            <w:tcW w:w="251" w:type="dxa"/>
            <w:gridSpan w:val="2"/>
            <w:tcBorders>
              <w:right w:val="single" w:sz="12" w:space="0" w:color="auto"/>
            </w:tcBorders>
          </w:tcPr>
          <w:p w14:paraId="023BD718" w14:textId="77777777" w:rsidR="00AF6561" w:rsidRDefault="00AF6561" w:rsidP="00DE316A">
            <w:pPr>
              <w:ind w:right="-851"/>
              <w:rPr>
                <w:sz w:val="20"/>
                <w:szCs w:val="20"/>
              </w:rPr>
            </w:pPr>
          </w:p>
        </w:tc>
        <w:tc>
          <w:tcPr>
            <w:tcW w:w="251" w:type="dxa"/>
            <w:gridSpan w:val="2"/>
            <w:tcBorders>
              <w:left w:val="single" w:sz="12" w:space="0" w:color="auto"/>
            </w:tcBorders>
          </w:tcPr>
          <w:p w14:paraId="4CB76E3D" w14:textId="77777777" w:rsidR="00AF6561" w:rsidRDefault="00AF6561" w:rsidP="00DE316A">
            <w:pPr>
              <w:ind w:right="-851"/>
              <w:rPr>
                <w:sz w:val="20"/>
                <w:szCs w:val="20"/>
              </w:rPr>
            </w:pPr>
          </w:p>
        </w:tc>
        <w:tc>
          <w:tcPr>
            <w:tcW w:w="251" w:type="dxa"/>
            <w:gridSpan w:val="2"/>
          </w:tcPr>
          <w:p w14:paraId="340CEEAF" w14:textId="77777777" w:rsidR="00AF6561" w:rsidRDefault="00AF6561" w:rsidP="00DE316A">
            <w:pPr>
              <w:ind w:right="-851"/>
              <w:rPr>
                <w:sz w:val="20"/>
                <w:szCs w:val="20"/>
              </w:rPr>
            </w:pPr>
          </w:p>
        </w:tc>
        <w:tc>
          <w:tcPr>
            <w:tcW w:w="250" w:type="dxa"/>
            <w:gridSpan w:val="2"/>
          </w:tcPr>
          <w:p w14:paraId="6F2D75DB" w14:textId="77777777" w:rsidR="00AF6561" w:rsidRDefault="00AF6561" w:rsidP="00DE316A">
            <w:pPr>
              <w:ind w:right="-851"/>
              <w:rPr>
                <w:sz w:val="20"/>
                <w:szCs w:val="20"/>
              </w:rPr>
            </w:pPr>
          </w:p>
        </w:tc>
        <w:tc>
          <w:tcPr>
            <w:tcW w:w="251" w:type="dxa"/>
            <w:gridSpan w:val="2"/>
            <w:tcBorders>
              <w:right w:val="single" w:sz="12" w:space="0" w:color="auto"/>
            </w:tcBorders>
          </w:tcPr>
          <w:p w14:paraId="3E0F3AEF" w14:textId="77777777" w:rsidR="00AF6561" w:rsidRDefault="00AF6561" w:rsidP="00DE316A">
            <w:pPr>
              <w:ind w:right="-851"/>
              <w:rPr>
                <w:sz w:val="20"/>
                <w:szCs w:val="20"/>
              </w:rPr>
            </w:pPr>
          </w:p>
        </w:tc>
        <w:tc>
          <w:tcPr>
            <w:tcW w:w="250" w:type="dxa"/>
            <w:tcBorders>
              <w:left w:val="single" w:sz="12" w:space="0" w:color="auto"/>
            </w:tcBorders>
          </w:tcPr>
          <w:p w14:paraId="6954BDB6" w14:textId="77777777" w:rsidR="00AF6561" w:rsidRDefault="00AF6561" w:rsidP="00DE316A">
            <w:pPr>
              <w:ind w:right="-851"/>
              <w:rPr>
                <w:sz w:val="20"/>
                <w:szCs w:val="20"/>
              </w:rPr>
            </w:pPr>
          </w:p>
        </w:tc>
        <w:tc>
          <w:tcPr>
            <w:tcW w:w="250" w:type="dxa"/>
            <w:gridSpan w:val="2"/>
          </w:tcPr>
          <w:p w14:paraId="72FED59E" w14:textId="77777777" w:rsidR="00AF6561" w:rsidRDefault="00AF6561" w:rsidP="00DE316A">
            <w:pPr>
              <w:ind w:right="-851"/>
              <w:rPr>
                <w:sz w:val="20"/>
                <w:szCs w:val="20"/>
              </w:rPr>
            </w:pPr>
          </w:p>
        </w:tc>
        <w:tc>
          <w:tcPr>
            <w:tcW w:w="250" w:type="dxa"/>
            <w:gridSpan w:val="2"/>
          </w:tcPr>
          <w:p w14:paraId="3555FAD2" w14:textId="77777777" w:rsidR="00AF6561" w:rsidRDefault="00AF6561" w:rsidP="00DE316A">
            <w:pPr>
              <w:ind w:right="-851"/>
              <w:rPr>
                <w:sz w:val="20"/>
                <w:szCs w:val="20"/>
              </w:rPr>
            </w:pPr>
          </w:p>
        </w:tc>
        <w:tc>
          <w:tcPr>
            <w:tcW w:w="250" w:type="dxa"/>
            <w:gridSpan w:val="2"/>
            <w:tcBorders>
              <w:right w:val="single" w:sz="12" w:space="0" w:color="auto"/>
            </w:tcBorders>
          </w:tcPr>
          <w:p w14:paraId="3E841DD6" w14:textId="77777777" w:rsidR="00AF6561" w:rsidRDefault="00AF6561" w:rsidP="00DE316A">
            <w:pPr>
              <w:ind w:right="-851"/>
              <w:rPr>
                <w:sz w:val="20"/>
                <w:szCs w:val="20"/>
              </w:rPr>
            </w:pPr>
          </w:p>
        </w:tc>
        <w:tc>
          <w:tcPr>
            <w:tcW w:w="251" w:type="dxa"/>
            <w:gridSpan w:val="2"/>
            <w:tcBorders>
              <w:left w:val="single" w:sz="12" w:space="0" w:color="auto"/>
            </w:tcBorders>
          </w:tcPr>
          <w:p w14:paraId="6D796285" w14:textId="77777777" w:rsidR="00AF6561" w:rsidRDefault="00AF6561" w:rsidP="00DE316A">
            <w:pPr>
              <w:ind w:right="-851"/>
              <w:rPr>
                <w:sz w:val="20"/>
                <w:szCs w:val="20"/>
              </w:rPr>
            </w:pPr>
          </w:p>
        </w:tc>
        <w:tc>
          <w:tcPr>
            <w:tcW w:w="250" w:type="dxa"/>
            <w:gridSpan w:val="2"/>
          </w:tcPr>
          <w:p w14:paraId="64C588F7" w14:textId="77777777" w:rsidR="00AF6561" w:rsidRDefault="00AF6561" w:rsidP="00DE316A">
            <w:pPr>
              <w:ind w:right="-851"/>
              <w:rPr>
                <w:sz w:val="20"/>
                <w:szCs w:val="20"/>
              </w:rPr>
            </w:pPr>
          </w:p>
        </w:tc>
        <w:tc>
          <w:tcPr>
            <w:tcW w:w="319" w:type="dxa"/>
          </w:tcPr>
          <w:p w14:paraId="0924674A" w14:textId="77777777" w:rsidR="00AF6561" w:rsidRDefault="00AF6561" w:rsidP="00DE316A">
            <w:pPr>
              <w:ind w:right="-851"/>
              <w:rPr>
                <w:sz w:val="20"/>
                <w:szCs w:val="20"/>
              </w:rPr>
            </w:pPr>
          </w:p>
        </w:tc>
        <w:tc>
          <w:tcPr>
            <w:tcW w:w="301" w:type="dxa"/>
            <w:tcBorders>
              <w:right w:val="single" w:sz="12" w:space="0" w:color="auto"/>
            </w:tcBorders>
          </w:tcPr>
          <w:p w14:paraId="549B4983" w14:textId="77777777" w:rsidR="00AF6561" w:rsidRDefault="00AF6561" w:rsidP="00DE316A">
            <w:pPr>
              <w:ind w:right="-851"/>
              <w:rPr>
                <w:sz w:val="20"/>
                <w:szCs w:val="20"/>
              </w:rPr>
            </w:pPr>
          </w:p>
        </w:tc>
        <w:tc>
          <w:tcPr>
            <w:tcW w:w="288" w:type="dxa"/>
            <w:tcBorders>
              <w:left w:val="single" w:sz="12" w:space="0" w:color="auto"/>
            </w:tcBorders>
          </w:tcPr>
          <w:p w14:paraId="6460194E" w14:textId="77777777" w:rsidR="00AF6561" w:rsidRDefault="00AF6561" w:rsidP="00DE316A">
            <w:pPr>
              <w:ind w:right="-851"/>
              <w:rPr>
                <w:sz w:val="20"/>
                <w:szCs w:val="20"/>
              </w:rPr>
            </w:pPr>
          </w:p>
        </w:tc>
        <w:tc>
          <w:tcPr>
            <w:tcW w:w="251" w:type="dxa"/>
            <w:gridSpan w:val="2"/>
          </w:tcPr>
          <w:p w14:paraId="55B7A2B2" w14:textId="77777777" w:rsidR="00AF6561" w:rsidRDefault="00AF6561" w:rsidP="00DE316A">
            <w:pPr>
              <w:ind w:right="-851"/>
              <w:rPr>
                <w:sz w:val="20"/>
                <w:szCs w:val="20"/>
              </w:rPr>
            </w:pPr>
          </w:p>
        </w:tc>
        <w:tc>
          <w:tcPr>
            <w:tcW w:w="250" w:type="dxa"/>
            <w:gridSpan w:val="2"/>
          </w:tcPr>
          <w:p w14:paraId="00E96CF2" w14:textId="77777777" w:rsidR="00AF6561" w:rsidRDefault="00AF6561" w:rsidP="00DE316A">
            <w:pPr>
              <w:ind w:right="-851"/>
              <w:rPr>
                <w:sz w:val="20"/>
                <w:szCs w:val="20"/>
              </w:rPr>
            </w:pPr>
          </w:p>
        </w:tc>
        <w:tc>
          <w:tcPr>
            <w:tcW w:w="250" w:type="dxa"/>
            <w:gridSpan w:val="2"/>
            <w:tcBorders>
              <w:right w:val="single" w:sz="12" w:space="0" w:color="auto"/>
            </w:tcBorders>
          </w:tcPr>
          <w:p w14:paraId="16053112" w14:textId="77777777" w:rsidR="00AF6561" w:rsidRDefault="00AF6561" w:rsidP="00DE316A">
            <w:pPr>
              <w:ind w:right="-851"/>
              <w:rPr>
                <w:sz w:val="20"/>
                <w:szCs w:val="20"/>
              </w:rPr>
            </w:pPr>
          </w:p>
        </w:tc>
        <w:tc>
          <w:tcPr>
            <w:tcW w:w="251" w:type="dxa"/>
            <w:gridSpan w:val="2"/>
            <w:tcBorders>
              <w:left w:val="single" w:sz="12" w:space="0" w:color="auto"/>
            </w:tcBorders>
          </w:tcPr>
          <w:p w14:paraId="60383902" w14:textId="77777777" w:rsidR="00AF6561" w:rsidRDefault="00AF6561" w:rsidP="00DE316A">
            <w:pPr>
              <w:ind w:right="-851"/>
              <w:rPr>
                <w:sz w:val="20"/>
                <w:szCs w:val="20"/>
              </w:rPr>
            </w:pPr>
          </w:p>
        </w:tc>
        <w:tc>
          <w:tcPr>
            <w:tcW w:w="250" w:type="dxa"/>
          </w:tcPr>
          <w:p w14:paraId="67EFF347" w14:textId="77777777" w:rsidR="00AF6561" w:rsidRDefault="00AF6561" w:rsidP="00DE316A">
            <w:pPr>
              <w:ind w:right="-851"/>
              <w:rPr>
                <w:sz w:val="20"/>
                <w:szCs w:val="20"/>
              </w:rPr>
            </w:pPr>
          </w:p>
        </w:tc>
        <w:tc>
          <w:tcPr>
            <w:tcW w:w="251" w:type="dxa"/>
            <w:gridSpan w:val="2"/>
          </w:tcPr>
          <w:p w14:paraId="7B54E260" w14:textId="77777777" w:rsidR="00AF6561" w:rsidRDefault="00AF6561" w:rsidP="00DE316A">
            <w:pPr>
              <w:ind w:right="-851"/>
              <w:rPr>
                <w:sz w:val="20"/>
                <w:szCs w:val="20"/>
              </w:rPr>
            </w:pPr>
          </w:p>
        </w:tc>
        <w:tc>
          <w:tcPr>
            <w:tcW w:w="250" w:type="dxa"/>
            <w:gridSpan w:val="2"/>
            <w:tcBorders>
              <w:right w:val="single" w:sz="12" w:space="0" w:color="auto"/>
            </w:tcBorders>
          </w:tcPr>
          <w:p w14:paraId="027D792F" w14:textId="77777777" w:rsidR="00AF6561" w:rsidRDefault="00AF6561" w:rsidP="00DE316A">
            <w:pPr>
              <w:ind w:right="-851"/>
              <w:rPr>
                <w:sz w:val="20"/>
                <w:szCs w:val="20"/>
              </w:rPr>
            </w:pPr>
          </w:p>
        </w:tc>
        <w:tc>
          <w:tcPr>
            <w:tcW w:w="251" w:type="dxa"/>
            <w:gridSpan w:val="2"/>
            <w:tcBorders>
              <w:left w:val="single" w:sz="12" w:space="0" w:color="auto"/>
            </w:tcBorders>
          </w:tcPr>
          <w:p w14:paraId="229EC0BD" w14:textId="77777777" w:rsidR="00AF6561" w:rsidRDefault="00AF6561" w:rsidP="00DE316A">
            <w:pPr>
              <w:ind w:right="-851"/>
              <w:rPr>
                <w:sz w:val="20"/>
                <w:szCs w:val="20"/>
              </w:rPr>
            </w:pPr>
          </w:p>
        </w:tc>
        <w:tc>
          <w:tcPr>
            <w:tcW w:w="251" w:type="dxa"/>
            <w:gridSpan w:val="2"/>
          </w:tcPr>
          <w:p w14:paraId="3F54E323" w14:textId="77777777" w:rsidR="00AF6561" w:rsidRDefault="00AF6561" w:rsidP="00DE316A">
            <w:pPr>
              <w:ind w:right="-851"/>
              <w:rPr>
                <w:sz w:val="20"/>
                <w:szCs w:val="20"/>
              </w:rPr>
            </w:pPr>
          </w:p>
        </w:tc>
        <w:tc>
          <w:tcPr>
            <w:tcW w:w="250" w:type="dxa"/>
            <w:gridSpan w:val="2"/>
          </w:tcPr>
          <w:p w14:paraId="369A8357" w14:textId="77777777" w:rsidR="00AF6561" w:rsidRDefault="00AF6561" w:rsidP="00DE316A">
            <w:pPr>
              <w:ind w:right="-851"/>
              <w:rPr>
                <w:sz w:val="20"/>
                <w:szCs w:val="20"/>
              </w:rPr>
            </w:pPr>
          </w:p>
        </w:tc>
        <w:tc>
          <w:tcPr>
            <w:tcW w:w="250" w:type="dxa"/>
          </w:tcPr>
          <w:p w14:paraId="60AD8156" w14:textId="77777777" w:rsidR="00AF6561" w:rsidRDefault="00AF6561" w:rsidP="00DE316A">
            <w:pPr>
              <w:ind w:right="-851"/>
              <w:rPr>
                <w:sz w:val="20"/>
                <w:szCs w:val="20"/>
              </w:rPr>
            </w:pPr>
          </w:p>
        </w:tc>
        <w:tc>
          <w:tcPr>
            <w:tcW w:w="1243" w:type="dxa"/>
          </w:tcPr>
          <w:p w14:paraId="7B47AD2F" w14:textId="79CAA1EF" w:rsidR="00AF6561" w:rsidRPr="005272FB" w:rsidRDefault="00AF6561" w:rsidP="00DE316A">
            <w:pPr>
              <w:ind w:right="-851"/>
              <w:rPr>
                <w:sz w:val="20"/>
                <w:szCs w:val="20"/>
              </w:rPr>
            </w:pPr>
            <w:r w:rsidRPr="005272FB">
              <w:rPr>
                <w:sz w:val="20"/>
                <w:szCs w:val="20"/>
              </w:rPr>
              <w:t>P</w:t>
            </w:r>
          </w:p>
        </w:tc>
      </w:tr>
    </w:tbl>
    <w:p w14:paraId="446EE78F" w14:textId="04A0FFF8" w:rsidR="006F5D9B" w:rsidRPr="00C2597D" w:rsidRDefault="004448BD" w:rsidP="00297DC9">
      <w:pPr>
        <w:spacing w:after="0" w:line="240" w:lineRule="auto"/>
        <w:ind w:right="-851"/>
        <w:rPr>
          <w:sz w:val="12"/>
          <w:szCs w:val="12"/>
        </w:rPr>
      </w:pPr>
      <w:bookmarkStart w:id="1" w:name="_Hlk79056510"/>
      <w:r w:rsidRPr="00C2597D">
        <w:rPr>
          <w:sz w:val="12"/>
          <w:szCs w:val="12"/>
        </w:rPr>
        <w:t xml:space="preserve">*- W przypadku </w:t>
      </w:r>
      <w:r w:rsidR="000C4B98" w:rsidRPr="00C2597D">
        <w:rPr>
          <w:sz w:val="12"/>
          <w:szCs w:val="12"/>
        </w:rPr>
        <w:t xml:space="preserve">posiadania </w:t>
      </w:r>
      <w:r w:rsidR="008622A9" w:rsidRPr="00C2597D">
        <w:rPr>
          <w:sz w:val="12"/>
          <w:szCs w:val="12"/>
        </w:rPr>
        <w:t xml:space="preserve">przez Wnioskodawcę </w:t>
      </w:r>
      <w:r w:rsidR="000C4B98" w:rsidRPr="00C2597D">
        <w:rPr>
          <w:sz w:val="12"/>
          <w:szCs w:val="12"/>
        </w:rPr>
        <w:t>więcej niż jednego rachunku bankowego</w:t>
      </w:r>
      <w:r w:rsidR="00777E3E">
        <w:rPr>
          <w:sz w:val="12"/>
          <w:szCs w:val="12"/>
        </w:rPr>
        <w:t xml:space="preserve"> (bieżącego i pomocniczego)</w:t>
      </w:r>
      <w:r w:rsidR="000C4B98" w:rsidRPr="00C2597D">
        <w:rPr>
          <w:sz w:val="12"/>
          <w:szCs w:val="12"/>
        </w:rPr>
        <w:t xml:space="preserve">, </w:t>
      </w:r>
      <w:r w:rsidR="008622A9" w:rsidRPr="00C2597D">
        <w:rPr>
          <w:sz w:val="12"/>
          <w:szCs w:val="12"/>
        </w:rPr>
        <w:t>prosimy dodać odpowiedni</w:t>
      </w:r>
      <w:r w:rsidR="00A3084A" w:rsidRPr="00C2597D">
        <w:rPr>
          <w:sz w:val="12"/>
          <w:szCs w:val="12"/>
        </w:rPr>
        <w:t>ą</w:t>
      </w:r>
      <w:r w:rsidR="008622A9" w:rsidRPr="00C2597D">
        <w:rPr>
          <w:sz w:val="12"/>
          <w:szCs w:val="12"/>
        </w:rPr>
        <w:t xml:space="preserve"> liczbę wierszy </w:t>
      </w:r>
      <w:r w:rsidR="0084327A" w:rsidRPr="00C2597D">
        <w:rPr>
          <w:sz w:val="12"/>
          <w:szCs w:val="12"/>
        </w:rPr>
        <w:t xml:space="preserve">i uzupełnić o posiadane rachunki bankowe. </w:t>
      </w:r>
    </w:p>
    <w:bookmarkEnd w:id="1"/>
    <w:p w14:paraId="6DB63E53" w14:textId="77777777" w:rsidR="00297DC9" w:rsidRDefault="00297DC9" w:rsidP="00153C52">
      <w:pPr>
        <w:spacing w:after="0" w:line="240" w:lineRule="auto"/>
        <w:ind w:right="-851"/>
        <w:rPr>
          <w:sz w:val="20"/>
          <w:szCs w:val="20"/>
        </w:rPr>
      </w:pPr>
    </w:p>
    <w:p w14:paraId="0381ED24" w14:textId="77777777" w:rsidR="00297DC9" w:rsidRPr="00CF72D9" w:rsidRDefault="00297DC9" w:rsidP="00F854EE">
      <w:pPr>
        <w:spacing w:after="0" w:line="240" w:lineRule="auto"/>
        <w:ind w:right="-851"/>
        <w:rPr>
          <w:sz w:val="20"/>
          <w:szCs w:val="20"/>
        </w:rPr>
      </w:pPr>
    </w:p>
    <w:tbl>
      <w:tblPr>
        <w:tblW w:w="10095" w:type="dxa"/>
        <w:tblInd w:w="-45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008"/>
        <w:gridCol w:w="2835"/>
        <w:gridCol w:w="1984"/>
        <w:gridCol w:w="2268"/>
      </w:tblGrid>
      <w:tr w:rsidR="00AF6561" w:rsidRPr="006F458E" w14:paraId="54D9CF07" w14:textId="77777777" w:rsidTr="00C2597D">
        <w:tc>
          <w:tcPr>
            <w:tcW w:w="3008" w:type="dxa"/>
            <w:vAlign w:val="center"/>
          </w:tcPr>
          <w:p w14:paraId="2A7342A4" w14:textId="77777777" w:rsidR="00AF6561" w:rsidRPr="009A3B04" w:rsidRDefault="00AF6561" w:rsidP="00B00DE8">
            <w:pPr>
              <w:pStyle w:val="Akapitzlist"/>
              <w:spacing w:after="0" w:line="240" w:lineRule="auto"/>
              <w:ind w:left="0" w:right="-851"/>
              <w:rPr>
                <w:b/>
                <w:bCs/>
                <w:sz w:val="20"/>
                <w:szCs w:val="20"/>
              </w:rPr>
            </w:pPr>
            <w:r w:rsidRPr="009A3B04">
              <w:rPr>
                <w:b/>
                <w:bCs/>
                <w:sz w:val="20"/>
                <w:szCs w:val="20"/>
              </w:rPr>
              <w:t xml:space="preserve">Imię i nazwisko </w:t>
            </w:r>
          </w:p>
          <w:p w14:paraId="22D048C6" w14:textId="77777777" w:rsidR="00AF6561" w:rsidRPr="009A3B04" w:rsidRDefault="00AF6561" w:rsidP="00B00DE8">
            <w:pPr>
              <w:pStyle w:val="Akapitzlist"/>
              <w:spacing w:after="0" w:line="240" w:lineRule="auto"/>
              <w:ind w:left="0" w:right="-851"/>
              <w:rPr>
                <w:b/>
                <w:bCs/>
                <w:sz w:val="20"/>
                <w:szCs w:val="20"/>
              </w:rPr>
            </w:pPr>
            <w:r w:rsidRPr="009A3B04">
              <w:rPr>
                <w:b/>
                <w:bCs/>
                <w:sz w:val="20"/>
                <w:szCs w:val="20"/>
              </w:rPr>
              <w:t xml:space="preserve">osób upoważnionych do </w:t>
            </w:r>
          </w:p>
          <w:p w14:paraId="2B849A70" w14:textId="77777777" w:rsidR="00AF6561" w:rsidRPr="009A3B04" w:rsidRDefault="00AF6561" w:rsidP="00B00DE8">
            <w:pPr>
              <w:pStyle w:val="Akapitzlist"/>
              <w:spacing w:after="0" w:line="240" w:lineRule="auto"/>
              <w:ind w:left="0" w:right="-851"/>
              <w:rPr>
                <w:b/>
                <w:bCs/>
                <w:sz w:val="20"/>
                <w:szCs w:val="20"/>
              </w:rPr>
            </w:pPr>
            <w:r w:rsidRPr="009A3B04">
              <w:rPr>
                <w:b/>
                <w:bCs/>
                <w:sz w:val="20"/>
                <w:szCs w:val="20"/>
              </w:rPr>
              <w:t>reprezentowania Wnioskodawcy</w:t>
            </w:r>
          </w:p>
        </w:tc>
        <w:tc>
          <w:tcPr>
            <w:tcW w:w="2835" w:type="dxa"/>
            <w:vAlign w:val="center"/>
          </w:tcPr>
          <w:p w14:paraId="1925919B" w14:textId="77777777" w:rsidR="00AF6561" w:rsidRDefault="00AF6561" w:rsidP="00B00DE8">
            <w:pPr>
              <w:pStyle w:val="Akapitzlist"/>
              <w:spacing w:after="0" w:line="240" w:lineRule="auto"/>
              <w:ind w:left="0" w:right="-851"/>
              <w:rPr>
                <w:b/>
                <w:bCs/>
                <w:sz w:val="20"/>
                <w:szCs w:val="20"/>
              </w:rPr>
            </w:pPr>
            <w:r>
              <w:rPr>
                <w:b/>
                <w:bCs/>
                <w:sz w:val="20"/>
                <w:szCs w:val="20"/>
              </w:rPr>
              <w:t xml:space="preserve">Pełniona funkcja </w:t>
            </w:r>
          </w:p>
          <w:p w14:paraId="514FB5C2" w14:textId="77777777" w:rsidR="00AF6561" w:rsidRDefault="00AF6561" w:rsidP="00B00DE8">
            <w:pPr>
              <w:pStyle w:val="Akapitzlist"/>
              <w:spacing w:after="0" w:line="240" w:lineRule="auto"/>
              <w:ind w:left="0" w:right="-851"/>
              <w:rPr>
                <w:b/>
                <w:bCs/>
                <w:sz w:val="20"/>
                <w:szCs w:val="20"/>
              </w:rPr>
            </w:pPr>
            <w:r>
              <w:rPr>
                <w:b/>
                <w:bCs/>
                <w:sz w:val="20"/>
                <w:szCs w:val="20"/>
              </w:rPr>
              <w:t xml:space="preserve">(stanowisko, data </w:t>
            </w:r>
          </w:p>
          <w:p w14:paraId="79FCB421" w14:textId="77777777" w:rsidR="00AF6561" w:rsidRDefault="00AF6561" w:rsidP="00B00DE8">
            <w:pPr>
              <w:pStyle w:val="Akapitzlist"/>
              <w:spacing w:after="0" w:line="240" w:lineRule="auto"/>
              <w:ind w:left="0" w:right="-851"/>
              <w:rPr>
                <w:b/>
                <w:bCs/>
                <w:sz w:val="20"/>
                <w:szCs w:val="20"/>
              </w:rPr>
            </w:pPr>
            <w:r>
              <w:rPr>
                <w:b/>
                <w:bCs/>
                <w:sz w:val="20"/>
                <w:szCs w:val="20"/>
              </w:rPr>
              <w:t xml:space="preserve">rozpoczęcia </w:t>
            </w:r>
          </w:p>
          <w:p w14:paraId="6E976254" w14:textId="77777777" w:rsidR="00AF6561" w:rsidRDefault="00AF6561" w:rsidP="00B00DE8">
            <w:pPr>
              <w:pStyle w:val="Akapitzlist"/>
              <w:spacing w:after="0" w:line="240" w:lineRule="auto"/>
              <w:ind w:left="0" w:right="-851"/>
              <w:rPr>
                <w:b/>
                <w:bCs/>
                <w:sz w:val="20"/>
                <w:szCs w:val="20"/>
              </w:rPr>
            </w:pPr>
            <w:r>
              <w:rPr>
                <w:b/>
                <w:bCs/>
                <w:sz w:val="20"/>
                <w:szCs w:val="20"/>
              </w:rPr>
              <w:t>pełnienia obowiązków</w:t>
            </w:r>
          </w:p>
          <w:p w14:paraId="40A41299" w14:textId="77777777" w:rsidR="00AF6561" w:rsidRPr="009A3B04" w:rsidRDefault="00AF6561" w:rsidP="00B00DE8">
            <w:pPr>
              <w:pStyle w:val="Akapitzlist"/>
              <w:spacing w:after="0" w:line="240" w:lineRule="auto"/>
              <w:ind w:left="0" w:right="-851"/>
              <w:rPr>
                <w:b/>
                <w:bCs/>
                <w:sz w:val="20"/>
                <w:szCs w:val="20"/>
              </w:rPr>
            </w:pPr>
            <w:r>
              <w:rPr>
                <w:b/>
                <w:bCs/>
                <w:sz w:val="20"/>
                <w:szCs w:val="20"/>
              </w:rPr>
              <w:t xml:space="preserve">od </w:t>
            </w:r>
            <w:proofErr w:type="spellStart"/>
            <w:r>
              <w:rPr>
                <w:b/>
                <w:bCs/>
                <w:sz w:val="20"/>
                <w:szCs w:val="20"/>
              </w:rPr>
              <w:t>dd</w:t>
            </w:r>
            <w:proofErr w:type="spellEnd"/>
            <w:r>
              <w:rPr>
                <w:b/>
                <w:bCs/>
                <w:sz w:val="20"/>
                <w:szCs w:val="20"/>
              </w:rPr>
              <w:t>/mm/</w:t>
            </w:r>
            <w:proofErr w:type="spellStart"/>
            <w:r>
              <w:rPr>
                <w:b/>
                <w:bCs/>
                <w:sz w:val="20"/>
                <w:szCs w:val="20"/>
              </w:rPr>
              <w:t>rrrr</w:t>
            </w:r>
            <w:proofErr w:type="spellEnd"/>
            <w:r>
              <w:rPr>
                <w:b/>
                <w:bCs/>
                <w:sz w:val="20"/>
                <w:szCs w:val="20"/>
              </w:rPr>
              <w:t>)</w:t>
            </w:r>
          </w:p>
        </w:tc>
        <w:tc>
          <w:tcPr>
            <w:tcW w:w="1984" w:type="dxa"/>
            <w:vAlign w:val="center"/>
          </w:tcPr>
          <w:p w14:paraId="716A4894" w14:textId="77777777" w:rsidR="00AF6561" w:rsidRPr="009A3B04" w:rsidRDefault="00AF6561" w:rsidP="00B00DE8">
            <w:pPr>
              <w:pStyle w:val="Akapitzlist"/>
              <w:spacing w:after="0" w:line="240" w:lineRule="auto"/>
              <w:ind w:left="0" w:right="-851"/>
              <w:rPr>
                <w:b/>
                <w:bCs/>
                <w:sz w:val="20"/>
                <w:szCs w:val="20"/>
              </w:rPr>
            </w:pPr>
            <w:r w:rsidRPr="009A3B04">
              <w:rPr>
                <w:b/>
                <w:bCs/>
                <w:sz w:val="20"/>
                <w:szCs w:val="20"/>
              </w:rPr>
              <w:t>PESEL</w:t>
            </w:r>
          </w:p>
        </w:tc>
        <w:tc>
          <w:tcPr>
            <w:tcW w:w="2268" w:type="dxa"/>
            <w:vAlign w:val="center"/>
          </w:tcPr>
          <w:p w14:paraId="156F3D2B" w14:textId="77777777" w:rsidR="00AF6561" w:rsidRDefault="00AF6561" w:rsidP="00B00DE8">
            <w:pPr>
              <w:pStyle w:val="Akapitzlist"/>
              <w:spacing w:after="0" w:line="240" w:lineRule="auto"/>
              <w:ind w:left="0" w:right="-851"/>
              <w:rPr>
                <w:b/>
                <w:bCs/>
                <w:sz w:val="20"/>
                <w:szCs w:val="20"/>
              </w:rPr>
            </w:pPr>
            <w:r w:rsidRPr="009A3B04">
              <w:rPr>
                <w:b/>
                <w:bCs/>
                <w:sz w:val="20"/>
                <w:szCs w:val="20"/>
              </w:rPr>
              <w:t xml:space="preserve">Seria i numer </w:t>
            </w:r>
          </w:p>
          <w:p w14:paraId="678A6792" w14:textId="77777777" w:rsidR="00AF6561" w:rsidRDefault="00AF6561" w:rsidP="00B00DE8">
            <w:pPr>
              <w:pStyle w:val="Akapitzlist"/>
              <w:spacing w:after="0" w:line="240" w:lineRule="auto"/>
              <w:ind w:left="0" w:right="-851"/>
              <w:rPr>
                <w:b/>
                <w:bCs/>
                <w:sz w:val="20"/>
                <w:szCs w:val="20"/>
              </w:rPr>
            </w:pPr>
            <w:r>
              <w:rPr>
                <w:b/>
                <w:bCs/>
                <w:sz w:val="20"/>
                <w:szCs w:val="20"/>
              </w:rPr>
              <w:t>d</w:t>
            </w:r>
            <w:r w:rsidRPr="009A3B04">
              <w:rPr>
                <w:b/>
                <w:bCs/>
                <w:sz w:val="20"/>
                <w:szCs w:val="20"/>
              </w:rPr>
              <w:t>okumentu</w:t>
            </w:r>
            <w:r>
              <w:rPr>
                <w:b/>
                <w:bCs/>
                <w:sz w:val="20"/>
                <w:szCs w:val="20"/>
              </w:rPr>
              <w:t xml:space="preserve"> </w:t>
            </w:r>
          </w:p>
          <w:p w14:paraId="43B43AC8" w14:textId="77777777" w:rsidR="00AF6561" w:rsidRPr="009A3B04" w:rsidRDefault="00AF6561" w:rsidP="00B00DE8">
            <w:pPr>
              <w:pStyle w:val="Akapitzlist"/>
              <w:spacing w:after="0" w:line="240" w:lineRule="auto"/>
              <w:ind w:left="0" w:right="-851"/>
              <w:rPr>
                <w:b/>
                <w:bCs/>
                <w:sz w:val="20"/>
                <w:szCs w:val="20"/>
              </w:rPr>
            </w:pPr>
            <w:r>
              <w:rPr>
                <w:b/>
                <w:bCs/>
                <w:sz w:val="20"/>
                <w:szCs w:val="20"/>
              </w:rPr>
              <w:t>tożsamości</w:t>
            </w:r>
          </w:p>
        </w:tc>
      </w:tr>
      <w:tr w:rsidR="00AF6561" w:rsidRPr="006F458E" w14:paraId="79C3E085" w14:textId="77777777" w:rsidTr="00C2597D">
        <w:tc>
          <w:tcPr>
            <w:tcW w:w="3008" w:type="dxa"/>
            <w:vAlign w:val="center"/>
          </w:tcPr>
          <w:p w14:paraId="42E82991" w14:textId="77777777" w:rsidR="00AF6561" w:rsidRPr="009A3B04" w:rsidRDefault="00AF6561" w:rsidP="00B00DE8">
            <w:pPr>
              <w:pStyle w:val="Akapitzlist"/>
              <w:spacing w:after="0" w:line="240" w:lineRule="auto"/>
              <w:ind w:left="0" w:right="-851"/>
              <w:rPr>
                <w:b/>
                <w:bCs/>
                <w:sz w:val="20"/>
                <w:szCs w:val="20"/>
              </w:rPr>
            </w:pPr>
          </w:p>
        </w:tc>
        <w:tc>
          <w:tcPr>
            <w:tcW w:w="2835" w:type="dxa"/>
            <w:vAlign w:val="center"/>
          </w:tcPr>
          <w:p w14:paraId="5F8F7A56" w14:textId="77777777" w:rsidR="00AF6561" w:rsidRDefault="00AF6561" w:rsidP="00B00DE8">
            <w:pPr>
              <w:pStyle w:val="Akapitzlist"/>
              <w:spacing w:after="0" w:line="240" w:lineRule="auto"/>
              <w:ind w:left="0" w:right="-851"/>
              <w:rPr>
                <w:b/>
                <w:bCs/>
                <w:sz w:val="20"/>
                <w:szCs w:val="20"/>
              </w:rPr>
            </w:pPr>
          </w:p>
        </w:tc>
        <w:tc>
          <w:tcPr>
            <w:tcW w:w="1984" w:type="dxa"/>
            <w:vAlign w:val="center"/>
          </w:tcPr>
          <w:p w14:paraId="1E552D34" w14:textId="77777777" w:rsidR="00AF6561" w:rsidRPr="009A3B04" w:rsidRDefault="00AF6561" w:rsidP="00B00DE8">
            <w:pPr>
              <w:pStyle w:val="Akapitzlist"/>
              <w:spacing w:after="0" w:line="240" w:lineRule="auto"/>
              <w:ind w:left="0" w:right="-851"/>
              <w:rPr>
                <w:b/>
                <w:bCs/>
                <w:sz w:val="20"/>
                <w:szCs w:val="20"/>
              </w:rPr>
            </w:pPr>
          </w:p>
        </w:tc>
        <w:tc>
          <w:tcPr>
            <w:tcW w:w="2268" w:type="dxa"/>
            <w:vAlign w:val="center"/>
          </w:tcPr>
          <w:p w14:paraId="44B3F650" w14:textId="77777777" w:rsidR="00AF6561" w:rsidRPr="009A3B04" w:rsidRDefault="00AF6561" w:rsidP="00B00DE8">
            <w:pPr>
              <w:pStyle w:val="Akapitzlist"/>
              <w:spacing w:after="0" w:line="240" w:lineRule="auto"/>
              <w:ind w:left="0" w:right="-851"/>
              <w:rPr>
                <w:b/>
                <w:bCs/>
                <w:sz w:val="20"/>
                <w:szCs w:val="20"/>
              </w:rPr>
            </w:pPr>
          </w:p>
        </w:tc>
      </w:tr>
      <w:tr w:rsidR="00AF6561" w:rsidRPr="006F458E" w14:paraId="770A1869" w14:textId="77777777" w:rsidTr="00C2597D">
        <w:tc>
          <w:tcPr>
            <w:tcW w:w="3008" w:type="dxa"/>
            <w:vAlign w:val="center"/>
          </w:tcPr>
          <w:p w14:paraId="6A89442D" w14:textId="77777777" w:rsidR="00AF6561" w:rsidRPr="009A3B04" w:rsidRDefault="00AF6561" w:rsidP="00B00DE8">
            <w:pPr>
              <w:pStyle w:val="Akapitzlist"/>
              <w:spacing w:after="0" w:line="240" w:lineRule="auto"/>
              <w:ind w:left="0" w:right="-851"/>
              <w:rPr>
                <w:b/>
                <w:bCs/>
                <w:sz w:val="20"/>
                <w:szCs w:val="20"/>
              </w:rPr>
            </w:pPr>
          </w:p>
        </w:tc>
        <w:tc>
          <w:tcPr>
            <w:tcW w:w="2835" w:type="dxa"/>
            <w:vAlign w:val="center"/>
          </w:tcPr>
          <w:p w14:paraId="2F0967E9" w14:textId="77777777" w:rsidR="00AF6561" w:rsidRDefault="00AF6561" w:rsidP="00B00DE8">
            <w:pPr>
              <w:pStyle w:val="Akapitzlist"/>
              <w:spacing w:after="0" w:line="240" w:lineRule="auto"/>
              <w:ind w:left="0" w:right="-851"/>
              <w:rPr>
                <w:b/>
                <w:bCs/>
                <w:sz w:val="20"/>
                <w:szCs w:val="20"/>
              </w:rPr>
            </w:pPr>
          </w:p>
        </w:tc>
        <w:tc>
          <w:tcPr>
            <w:tcW w:w="1984" w:type="dxa"/>
            <w:vAlign w:val="center"/>
          </w:tcPr>
          <w:p w14:paraId="16E42F43" w14:textId="77777777" w:rsidR="00AF6561" w:rsidRPr="009A3B04" w:rsidRDefault="00AF6561" w:rsidP="00B00DE8">
            <w:pPr>
              <w:pStyle w:val="Akapitzlist"/>
              <w:spacing w:after="0" w:line="240" w:lineRule="auto"/>
              <w:ind w:left="0" w:right="-851"/>
              <w:rPr>
                <w:b/>
                <w:bCs/>
                <w:sz w:val="20"/>
                <w:szCs w:val="20"/>
              </w:rPr>
            </w:pPr>
          </w:p>
        </w:tc>
        <w:tc>
          <w:tcPr>
            <w:tcW w:w="2268" w:type="dxa"/>
            <w:vAlign w:val="center"/>
          </w:tcPr>
          <w:p w14:paraId="4AF5DA1B" w14:textId="77777777" w:rsidR="00AF6561" w:rsidRPr="009A3B04" w:rsidRDefault="00AF6561" w:rsidP="00B00DE8">
            <w:pPr>
              <w:pStyle w:val="Akapitzlist"/>
              <w:spacing w:after="0" w:line="240" w:lineRule="auto"/>
              <w:ind w:left="0" w:right="-851"/>
              <w:rPr>
                <w:b/>
                <w:bCs/>
                <w:sz w:val="20"/>
                <w:szCs w:val="20"/>
              </w:rPr>
            </w:pPr>
          </w:p>
        </w:tc>
      </w:tr>
    </w:tbl>
    <w:p w14:paraId="595770D3" w14:textId="77777777" w:rsidR="006F5D9B" w:rsidRPr="0095523C" w:rsidRDefault="006F5D9B" w:rsidP="006F5D9B">
      <w:pPr>
        <w:pStyle w:val="Akapitzlist"/>
        <w:spacing w:after="0" w:line="240" w:lineRule="auto"/>
        <w:ind w:left="0" w:right="-851"/>
        <w:rPr>
          <w:sz w:val="8"/>
          <w:szCs w:val="8"/>
        </w:rPr>
      </w:pPr>
    </w:p>
    <w:p w14:paraId="66EE87FB" w14:textId="77777777" w:rsidR="0097384F" w:rsidRDefault="0097384F" w:rsidP="006F5D9B">
      <w:pPr>
        <w:pStyle w:val="Akapitzlist"/>
        <w:spacing w:after="0" w:line="360" w:lineRule="auto"/>
        <w:ind w:left="0" w:right="-851"/>
        <w:outlineLvl w:val="0"/>
        <w:rPr>
          <w:b/>
          <w:bCs/>
        </w:rPr>
      </w:pPr>
    </w:p>
    <w:p w14:paraId="0A903216" w14:textId="089C156C" w:rsidR="006F5D9B" w:rsidRPr="00E60130" w:rsidRDefault="006F5D9B" w:rsidP="006F5D9B">
      <w:pPr>
        <w:pStyle w:val="Akapitzlist"/>
        <w:spacing w:after="0" w:line="360" w:lineRule="auto"/>
        <w:ind w:left="0" w:right="-851"/>
        <w:outlineLvl w:val="0"/>
        <w:rPr>
          <w:b/>
          <w:bCs/>
        </w:rPr>
      </w:pPr>
      <w:r w:rsidRPr="00E60130">
        <w:rPr>
          <w:b/>
          <w:bCs/>
        </w:rPr>
        <w:t xml:space="preserve">Klasyfikacja </w:t>
      </w:r>
      <w:r w:rsidR="006F458E" w:rsidRPr="00E60130">
        <w:rPr>
          <w:b/>
          <w:bCs/>
        </w:rPr>
        <w:t>W</w:t>
      </w:r>
      <w:r w:rsidRPr="00E60130">
        <w:rPr>
          <w:b/>
          <w:bCs/>
        </w:rPr>
        <w:t>nioskodawcy</w:t>
      </w:r>
      <w:r w:rsidR="009677E9" w:rsidRPr="00E60130">
        <w:rPr>
          <w:b/>
          <w:bCs/>
        </w:rPr>
        <w:t>**</w:t>
      </w:r>
    </w:p>
    <w:p w14:paraId="58DE2AE4" w14:textId="77777777" w:rsidR="006F5D9B" w:rsidRPr="00066CFE" w:rsidRDefault="00F87824" w:rsidP="006F5D9B">
      <w:pPr>
        <w:pStyle w:val="Akapitzlist"/>
        <w:spacing w:after="0" w:line="360" w:lineRule="auto"/>
        <w:ind w:left="0" w:right="-851"/>
        <w:rPr>
          <w:sz w:val="12"/>
          <w:szCs w:val="12"/>
        </w:rPr>
      </w:pPr>
      <w:r>
        <w:rPr>
          <w:noProof/>
          <w:lang w:eastAsia="pl-PL"/>
        </w:rPr>
        <mc:AlternateContent>
          <mc:Choice Requires="wps">
            <w:drawing>
              <wp:anchor distT="0" distB="0" distL="114300" distR="114300" simplePos="0" relativeHeight="251656704" behindDoc="0" locked="0" layoutInCell="1" allowOverlap="1" wp14:anchorId="1B9189FB" wp14:editId="39671E5A">
                <wp:simplePos x="0" y="0"/>
                <wp:positionH relativeFrom="column">
                  <wp:posOffset>2486025</wp:posOffset>
                </wp:positionH>
                <wp:positionV relativeFrom="paragraph">
                  <wp:posOffset>26670</wp:posOffset>
                </wp:positionV>
                <wp:extent cx="114300" cy="95250"/>
                <wp:effectExtent l="0" t="0" r="0" b="0"/>
                <wp:wrapNone/>
                <wp:docPr id="28" name="Schemat blokowy: proce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C17B2" id="_x0000_t109" coordsize="21600,21600" o:spt="109" path="m,l,21600r21600,l21600,xe">
                <v:stroke joinstyle="miter"/>
                <v:path gradientshapeok="t" o:connecttype="rect"/>
              </v:shapetype>
              <v:shape id="Schemat blokowy: proces 28" o:spid="_x0000_s1026" type="#_x0000_t109" style="position:absolute;margin-left:195.75pt;margin-top:2.1pt;width:9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DHCLQIAAFYEAAAOAAAAZHJzL2Uyb0RvYy54bWysVMGO0zAQvSPxD5bvNElpYTdqulp1WYS0&#10;LJUKH+A6TmKt7TFjt2n5eiZOt3SBEyIHK5MZP795b5zFzcEatlcYNLiKF5OcM+Uk1Nq1Ff/29f7N&#10;FWchClcLA05V/KgCv1m+frXofamm0IGpFTICcaHsfcW7GH2ZZUF2yoowAa8cJRtAKyKF2GY1ip7Q&#10;rcmmef4u6wFrjyBVCPT1bkzyZcJvGiXjl6YJKjJTceIW04pp3Q5rtlyIskXhOy1PNMQ/sLBCOzr0&#10;DHUnomA71H9AWS0RAjRxIsFm0DRaqtQDdVPkv3Wz6YRXqRcSJ/izTOH/wcrH/RqZris+JaecsOTR&#10;Jokf2dbAE/THko36MqoguXofStq18WscGg7+AeRTYA5WnXCtukWEvlOiJpLFUJ+92DAEgbaybf8Z&#10;ajpM7CIk5Q4N2gGQNGGHZNDxbJA6RCbpY1HM3uZko6TU9Xw6T/5lonze6zHEjwosMQ5kdWOgJ1YY&#10;1+OApHPE/iHEgZcon8tTH2B0fa+NSQG225VBthc0NvfpSa1Qu5dlxrF+JJKQX+TCJUSenr9BWB1p&#10;/o22Fb86F4lyEPCDq9N0RqHN+E6UjTspOog4mrGF+kiCIozDTZeRXjrAH5z1NNgVD993AhVn5pMj&#10;U66L2Wy4CSmYzd9PKcDLzPYyI5wkqIpHzsbXVRxvz86jbjs6qUi9O7glIxudlB1MHlmdyNLwJsFP&#10;F224HZdxqvr1O1j+BAAA//8DAFBLAwQUAAYACAAAACEAyzlKxN4AAAAIAQAADwAAAGRycy9kb3du&#10;cmV2LnhtbEyPQU+DQBCF7yb+h82YeGnsAqWmIEtjTDD20IPoxdvCjkBkZxt2S/HfO570+PK+vPmm&#10;2C92FDNOfnCkIF5HIJBaZwbqFLy/VXc7ED5oMnp0hAq+0cO+vL4qdG7chV5xrkMneIR8rhX0IZxy&#10;KX3bo9V+7U5I3H26yerAceqkmfSFx+0okyi6l1YPxBd6fcKnHtuv+mwVJLtV/UzH6iVtDqbS2/hj&#10;Xm0OSt3eLI8PIAIu4Q+GX31Wh5KdGncm48WoYJPFW0YVpAkI7tMo49wwmCUgy0L+f6D8AQAA//8D&#10;AFBLAQItABQABgAIAAAAIQC2gziS/gAAAOEBAAATAAAAAAAAAAAAAAAAAAAAAABbQ29udGVudF9U&#10;eXBlc10ueG1sUEsBAi0AFAAGAAgAAAAhADj9If/WAAAAlAEAAAsAAAAAAAAAAAAAAAAALwEAAF9y&#10;ZWxzLy5yZWxzUEsBAi0AFAAGAAgAAAAhAHucMcItAgAAVgQAAA4AAAAAAAAAAAAAAAAALgIAAGRy&#10;cy9lMm9Eb2MueG1sUEsBAi0AFAAGAAgAAAAhAMs5SsTeAAAACAEAAA8AAAAAAAAAAAAAAAAAhwQA&#10;AGRycy9kb3ducmV2LnhtbFBLBQYAAAAABAAEAPMAAACSBQAAAAA=&#10;"/>
            </w:pict>
          </mc:Fallback>
        </mc:AlternateContent>
      </w:r>
      <w:r>
        <w:rPr>
          <w:noProof/>
          <w:lang w:eastAsia="pl-PL"/>
        </w:rPr>
        <mc:AlternateContent>
          <mc:Choice Requires="wps">
            <w:drawing>
              <wp:anchor distT="0" distB="0" distL="114300" distR="114300" simplePos="0" relativeHeight="251647488" behindDoc="0" locked="0" layoutInCell="1" allowOverlap="1" wp14:anchorId="44043711" wp14:editId="70C14EE1">
                <wp:simplePos x="0" y="0"/>
                <wp:positionH relativeFrom="column">
                  <wp:posOffset>2891155</wp:posOffset>
                </wp:positionH>
                <wp:positionV relativeFrom="paragraph">
                  <wp:posOffset>26670</wp:posOffset>
                </wp:positionV>
                <wp:extent cx="114300" cy="95250"/>
                <wp:effectExtent l="0" t="0" r="0" b="0"/>
                <wp:wrapNone/>
                <wp:docPr id="27" name="Schemat blokowy: proce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CBFA8" id="Schemat blokowy: proces 27" o:spid="_x0000_s1026" type="#_x0000_t109" style="position:absolute;margin-left:227.65pt;margin-top:2.1pt;width:9pt;height: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p5LgIAAFYEAAAOAAAAZHJzL2Uyb0RvYy54bWysVFFv0zAQfkfiP1h+p0lKy7ao6TR1DCEN&#10;qFT4Aa7jJNZsnzm7Tcuv5+J0pQOeEHmwfL7z5+++u8vi9mAN2ysMGlzFi0nOmXISau3ain/7+vDm&#10;mrMQhauFAacqflSB3y5fv1r0vlRT6MDUChmBuFD2vuJdjL7MsiA7ZUWYgFeOnA2gFZFMbLMaRU/o&#10;1mTTPH+X9YC1R5AqBDq9H518mfCbRsn4pWmCisxUnLjFtGJat8OaLReibFH4TssTDfEPLKzQjh49&#10;Q92LKNgO9R9QVkuEAE2cSLAZNI2WKuVA2RT5b9lsOuFVyoXECf4sU/h/sPLzfo1M1xWfXnHmhKUa&#10;bZL4kW0NPEF/LNmoL6MIkqv3oaRbG7/GIeHgH0E+BeZg1QnXqjtE6DslaiJZDPHZiwuDEegq2/af&#10;oKbHxC5CUu7QoB0ASRN2SAU6ngukDpFJOiyK2ducyijJdTOfzlP9MlE+3/UY4gcFlhgHKnVjoCdW&#10;GNdjg6R3xP4xxIGXKJ/DUx5gdP2gjUkGttuVQbYX1DYP6UupULqXYcaxfiSSkF/4wiVEnr6/QVgd&#10;qf+NthW/PgeJchDwvatTd0ahzbgnysadFB1EHIuxhfpIgiKMzU3DSJsO8AdnPTV2xcP3nUDFmfno&#10;qCg3xWw2TEIyZvOrKRl46dleeoSTBFXxyNm4XcVxenYeddvRS0XK3cEdFbLRSdmhyCOrE1lq3iT4&#10;adCG6bi0U9Sv38HyJwAAAP//AwBQSwMEFAAGAAgAAAAhAFyQKD7fAAAACAEAAA8AAABkcnMvZG93&#10;bnJldi54bWxMj81OwzAQhO9IvIO1SFwq6jY/UEKcCiEF0QMHAhdum9gkEfE6it00vD3Lqdx2NJ9m&#10;Z/L9Ygcxm8n3jhRs1xsQhhqne2oVfLyXNzsQPiBpHBwZBT/Gw764vMgx0+5Eb2auQis4hHyGCroQ&#10;xkxK33TGol+70RB7X26yGFhOrdQTnjjcDjLabG6lxZ74Q4ejeepM810drYJot6qe6bV8SeqDLjHd&#10;fs6r+KDU9dXy+AAimCWcYfirz9Wh4E61O5L2YlCQpGnMKB8RCPaTu5h1zeB9BLLI5f8BxS8AAAD/&#10;/wMAUEsBAi0AFAAGAAgAAAAhALaDOJL+AAAA4QEAABMAAAAAAAAAAAAAAAAAAAAAAFtDb250ZW50&#10;X1R5cGVzXS54bWxQSwECLQAUAAYACAAAACEAOP0h/9YAAACUAQAACwAAAAAAAAAAAAAAAAAvAQAA&#10;X3JlbHMvLnJlbHNQSwECLQAUAAYACAAAACEAohO6eS4CAABWBAAADgAAAAAAAAAAAAAAAAAuAgAA&#10;ZHJzL2Uyb0RvYy54bWxQSwECLQAUAAYACAAAACEAXJAoPt8AAAAIAQAADwAAAAAAAAAAAAAAAACI&#10;BAAAZHJzL2Rvd25yZXYueG1sUEsFBgAAAAAEAAQA8wAAAJQFAAAAAA==&#10;"/>
            </w:pict>
          </mc:Fallback>
        </mc:AlternateContent>
      </w:r>
      <w:r w:rsidR="00D55BBB">
        <w:rPr>
          <w:sz w:val="12"/>
          <w:szCs w:val="12"/>
        </w:rPr>
        <w:t>Adres i siedziba podmiotu</w:t>
      </w:r>
      <w:r w:rsidR="006F5D9B" w:rsidRPr="00066CFE">
        <w:rPr>
          <w:sz w:val="12"/>
          <w:szCs w:val="12"/>
        </w:rPr>
        <w:t xml:space="preserve"> na terenie </w:t>
      </w:r>
      <w:r w:rsidR="00D55BBB">
        <w:rPr>
          <w:sz w:val="12"/>
          <w:szCs w:val="12"/>
        </w:rPr>
        <w:t>województwa zachodniopomorskiego</w:t>
      </w:r>
      <w:r w:rsidR="006F5D9B" w:rsidRPr="00066CFE">
        <w:rPr>
          <w:sz w:val="12"/>
          <w:szCs w:val="12"/>
        </w:rPr>
        <w:tab/>
        <w:t>tak</w:t>
      </w:r>
      <w:r w:rsidR="006F5D9B" w:rsidRPr="00066CFE">
        <w:rPr>
          <w:sz w:val="12"/>
          <w:szCs w:val="12"/>
        </w:rPr>
        <w:tab/>
        <w:t>nie</w:t>
      </w:r>
      <w:r w:rsidR="006F5D9B" w:rsidRPr="00066CFE">
        <w:rPr>
          <w:sz w:val="12"/>
          <w:szCs w:val="12"/>
        </w:rPr>
        <w:tab/>
      </w:r>
    </w:p>
    <w:p w14:paraId="5E204FCF" w14:textId="77777777" w:rsidR="006F5D9B" w:rsidRPr="00066CFE" w:rsidRDefault="00F87824" w:rsidP="006F5D9B">
      <w:pPr>
        <w:pStyle w:val="Akapitzlist"/>
        <w:spacing w:after="0" w:line="360" w:lineRule="auto"/>
        <w:ind w:left="0" w:right="-851"/>
        <w:rPr>
          <w:sz w:val="12"/>
          <w:szCs w:val="12"/>
        </w:rPr>
      </w:pPr>
      <w:r>
        <w:rPr>
          <w:noProof/>
          <w:lang w:eastAsia="pl-PL"/>
        </w:rPr>
        <mc:AlternateContent>
          <mc:Choice Requires="wps">
            <w:drawing>
              <wp:anchor distT="0" distB="0" distL="114300" distR="114300" simplePos="0" relativeHeight="251662848" behindDoc="0" locked="0" layoutInCell="1" allowOverlap="1" wp14:anchorId="42FC076C" wp14:editId="59B59379">
                <wp:simplePos x="0" y="0"/>
                <wp:positionH relativeFrom="column">
                  <wp:posOffset>2891155</wp:posOffset>
                </wp:positionH>
                <wp:positionV relativeFrom="paragraph">
                  <wp:posOffset>35560</wp:posOffset>
                </wp:positionV>
                <wp:extent cx="114300" cy="95250"/>
                <wp:effectExtent l="0" t="0" r="0" b="0"/>
                <wp:wrapNone/>
                <wp:docPr id="26" name="Schemat blokowy: proce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F8CBF" id="Schemat blokowy: proces 26" o:spid="_x0000_s1026" type="#_x0000_t109" style="position:absolute;margin-left:227.65pt;margin-top:2.8pt;width:9pt;height: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qJkLgIAAFYEAAAOAAAAZHJzL2Uyb0RvYy54bWysVFFv0zAQfkfiP1h+p0lKO7ao6TR1DCEN&#10;qFT4Aa7jJNZsnzm7Tcuv5+J0pQOeEHmwfL7z5+++u8vi9mAN2ysMGlzFi0nOmXISau3ain/7+vDm&#10;mrMQhauFAacqflSB3y5fv1r0vlRT6MDUChmBuFD2vuJdjL7MsiA7ZUWYgFeOnA2gFZFMbLMaRU/o&#10;1mTTPL/KesDaI0gVAp3ej06+TPhNo2T80jRBRWYqTtxiWjGt22HNlgtRtih8p+WJhvgHFlZoR4+e&#10;oe5FFGyH+g8oqyVCgCZOJNgMmkZLlXKgbIr8t2w2nfAq5ULiBH+WKfw/WPl5v0am64pPrzhzwlKN&#10;Nkn8yLYGnqA/lmzUl1EEydX7UNKtjV/jkHDwjyCfAnOw6oRr1R0i9J0SNZEshvjsxYXBCHSVbftP&#10;UNNjYhchKXdo0A6ApAk7pAIdzwVSh8gkHRbF7G1OZZTkuplP56l+mSif73oM8YMCS4wDlbox0BMr&#10;jOuxQdI7Yv8Y4sBLlM/hKQ8wun7QxiQD2+3KINsLapuH9KVUKN3LMONYPxJJyC984RIiT9/fIKyO&#10;1P9G24pfn4NEOQj43tWpO6PQZtwTZeNOig4ijsXYQn0kQRHG5qZhpE0H+IOznhq74uH7TqDizHx0&#10;VJSbYjYbJiEZs/m7KRl46dleeoSTBFXxyNm4XcVxenYeddvRS0XK3cEdFbLRSdmhyCOrE1lq3iT4&#10;adCG6bi0U9Sv38HyJwAAAP//AwBQSwMEFAAGAAgAAAAhACG9QuzeAAAACAEAAA8AAABkcnMvZG93&#10;bnJldi54bWxMj0FPg0AQhe8m/ofNmHhp7NJSsEGWxphg7KEH0Yu3hR2ByM4Sdkvx3zue9PjyXr75&#10;Jj8sdhAzTr53pGCzjkAgNc701Cp4fyvv9iB80GT04AgVfKOHQ3F9levMuAu94lyFVjCEfKYVdCGM&#10;mZS+6dBqv3YjEnefbrI6cJxaaSZ9Ybgd5DaKUml1T3yh0yM+ddh8VWerYLtfVc90Kl929dGUOtl8&#10;zKv4qNTtzfL4ACLgEv7G8KvP6lCwU+3OZLwYFOySJOapgiQFwf3uPuZcMzxKQRa5/P9A8QMAAP//&#10;AwBQSwECLQAUAAYACAAAACEAtoM4kv4AAADhAQAAEwAAAAAAAAAAAAAAAAAAAAAAW0NvbnRlbnRf&#10;VHlwZXNdLnhtbFBLAQItABQABgAIAAAAIQA4/SH/1gAAAJQBAAALAAAAAAAAAAAAAAAAAC8BAABf&#10;cmVscy8ucmVsc1BLAQItABQABgAIAAAAIQB5XqJkLgIAAFYEAAAOAAAAAAAAAAAAAAAAAC4CAABk&#10;cnMvZTJvRG9jLnhtbFBLAQItABQABgAIAAAAIQAhvULs3gAAAAgBAAAPAAAAAAAAAAAAAAAAAIgE&#10;AABkcnMvZG93bnJldi54bWxQSwUGAAAAAAQABADzAAAAkwUAAAAA&#10;"/>
            </w:pict>
          </mc:Fallback>
        </mc:AlternateContent>
      </w:r>
      <w:r>
        <w:rPr>
          <w:noProof/>
          <w:lang w:eastAsia="pl-PL"/>
        </w:rPr>
        <mc:AlternateContent>
          <mc:Choice Requires="wps">
            <w:drawing>
              <wp:anchor distT="0" distB="0" distL="114300" distR="114300" simplePos="0" relativeHeight="251661824" behindDoc="0" locked="0" layoutInCell="1" allowOverlap="1" wp14:anchorId="25E76F9C" wp14:editId="3AB187AB">
                <wp:simplePos x="0" y="0"/>
                <wp:positionH relativeFrom="column">
                  <wp:posOffset>2486025</wp:posOffset>
                </wp:positionH>
                <wp:positionV relativeFrom="paragraph">
                  <wp:posOffset>35560</wp:posOffset>
                </wp:positionV>
                <wp:extent cx="114300" cy="95250"/>
                <wp:effectExtent l="0" t="0" r="0" b="0"/>
                <wp:wrapNone/>
                <wp:docPr id="25" name="Schemat blokowy: proce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522E5" id="Schemat blokowy: proces 25" o:spid="_x0000_s1026" type="#_x0000_t109" style="position:absolute;margin-left:195.75pt;margin-top:2.8pt;width:9pt;height: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pDLQIAAFYEAAAOAAAAZHJzL2Uyb0RvYy54bWysVFFv0zAQfkfiP1h+p0lKC1vUdJo6hpDG&#10;qFT4Aa7jJNZsnzm7Tcuv5+J0pQOeEHmwfL7z5+++u8vi5mAN2ysMGlzFi0nOmXISau3ain/7ev/m&#10;irMQhauFAacqflSB3yxfv1r0vlRT6MDUChmBuFD2vuJdjL7MsiA7ZUWYgFeOnA2gFZFMbLMaRU/o&#10;1mTTPH+X9YC1R5AqBDq9G518mfCbRsn4pWmCisxUnLjFtGJat8OaLReibFH4TssTDfEPLKzQjh49&#10;Q92JKNgO9R9QVkuEAE2cSLAZNI2WKuVA2RT5b9lsOuFVyoXECf4sU/h/sPJxv0am64pP55w5YalG&#10;myR+ZFsDT9AfSzbqyyiC5Op9KOnWxq9xSDj4B5BPgTlYdcK16hYR+k6JmkgWQ3z24sJgBLrKtv1n&#10;qOkxsYuQlDs0aAdA0oQdUoGO5wKpQ2SSDoti9janMkpyXc+n81S/TJTPdz2G+FGBJcaBSt0Y6IkV&#10;xvXYIOkdsX8IceAlyufwlAcYXd9rY5KB7XZlkO0Ftc19+lIqlO5lmHGsH4kk5Be+cAmRp+9vEFZH&#10;6n+jbcWvzkGiHAT84OrUnVFoM+6JsnEnRQcRx2JsoT6SoAhjc9Mw0qYD/MFZT41d8fB9J1BxZj45&#10;Ksp1MZsNk5CM2fz9lAy89GwvPcJJgqp45GzcruI4PTuPuu3opSLl7uCWCtnopOxQ5JHViSw1bxL8&#10;NGjDdFzaKerX72D5EwAA//8DAFBLAwQUAAYACAAAACEAthQgFt4AAAAIAQAADwAAAGRycy9kb3du&#10;cmV2LnhtbEyPQU+DQBCF7yb+h82YeGnsQltIiyyNMcHYgwfRi7eFHYHIzhJ2S/HfO570+PJevvkm&#10;Py52EDNOvnekIF5HIJAaZ3pqFby/lXd7ED5oMnpwhAq+0cOxuL7KdWbchV5xrkIrGEI+0wq6EMZM&#10;St90aLVfuxGJu083WR04Tq00k74w3A5yE0WptLonvtDpER87bL6qs1Ww2a+qJ3opn3f1yZQ6iT/m&#10;1fak1O3N8nAPIuAS/sbwq8/qULBT7c5kvBgUbA9xwlMFSQqC+1104FwzPEpBFrn8/0DxAwAA//8D&#10;AFBLAQItABQABgAIAAAAIQC2gziS/gAAAOEBAAATAAAAAAAAAAAAAAAAAAAAAABbQ29udGVudF9U&#10;eXBlc10ueG1sUEsBAi0AFAAGAAgAAAAhADj9If/WAAAAlAEAAAsAAAAAAAAAAAAAAAAALwEAAF9y&#10;ZWxzLy5yZWxzUEsBAi0AFAAGAAgAAAAhABSIikMtAgAAVgQAAA4AAAAAAAAAAAAAAAAALgIAAGRy&#10;cy9lMm9Eb2MueG1sUEsBAi0AFAAGAAgAAAAhALYUIBbeAAAACAEAAA8AAAAAAAAAAAAAAAAAhwQA&#10;AGRycy9kb3ducmV2LnhtbFBLBQYAAAAABAAEAPMAAACSBQAAAAA=&#10;"/>
            </w:pict>
          </mc:Fallback>
        </mc:AlternateContent>
      </w:r>
      <w:r w:rsidR="006F5D9B" w:rsidRPr="00066CFE">
        <w:rPr>
          <w:sz w:val="12"/>
          <w:szCs w:val="12"/>
        </w:rPr>
        <w:t xml:space="preserve">Prowadzenie  działalności na terenie </w:t>
      </w:r>
      <w:r w:rsidR="009E72D7">
        <w:rPr>
          <w:sz w:val="12"/>
          <w:szCs w:val="12"/>
        </w:rPr>
        <w:t>województwa zachodniopomorskiego</w:t>
      </w:r>
      <w:r w:rsidR="006F5D9B" w:rsidRPr="00066CFE">
        <w:rPr>
          <w:sz w:val="12"/>
          <w:szCs w:val="12"/>
        </w:rPr>
        <w:tab/>
        <w:t>tak</w:t>
      </w:r>
      <w:r w:rsidR="006F5D9B" w:rsidRPr="00066CFE">
        <w:rPr>
          <w:sz w:val="12"/>
          <w:szCs w:val="12"/>
        </w:rPr>
        <w:tab/>
        <w:t>nie</w:t>
      </w:r>
    </w:p>
    <w:p w14:paraId="18A29005" w14:textId="77777777" w:rsidR="006F5D9B" w:rsidRPr="00066CFE" w:rsidRDefault="00F87824" w:rsidP="006F5D9B">
      <w:pPr>
        <w:spacing w:line="360" w:lineRule="auto"/>
        <w:ind w:right="-851"/>
        <w:rPr>
          <w:sz w:val="12"/>
          <w:szCs w:val="12"/>
        </w:rPr>
      </w:pPr>
      <w:r>
        <w:rPr>
          <w:noProof/>
          <w:lang w:eastAsia="pl-PL"/>
        </w:rPr>
        <mc:AlternateContent>
          <mc:Choice Requires="wps">
            <w:drawing>
              <wp:anchor distT="0" distB="0" distL="114300" distR="114300" simplePos="0" relativeHeight="251664896" behindDoc="0" locked="0" layoutInCell="1" allowOverlap="1" wp14:anchorId="47AE7659" wp14:editId="0AFF1C43">
                <wp:simplePos x="0" y="0"/>
                <wp:positionH relativeFrom="column">
                  <wp:posOffset>2891155</wp:posOffset>
                </wp:positionH>
                <wp:positionV relativeFrom="paragraph">
                  <wp:posOffset>48260</wp:posOffset>
                </wp:positionV>
                <wp:extent cx="114300" cy="95250"/>
                <wp:effectExtent l="0" t="0" r="0" b="0"/>
                <wp:wrapNone/>
                <wp:docPr id="24" name="Schemat blokowy: proce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BCE61" id="Schemat blokowy: proces 24" o:spid="_x0000_s1026" type="#_x0000_t109" style="position:absolute;margin-left:227.65pt;margin-top:3.8pt;width:9pt;height: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JeLQIAAFYEAAAOAAAAZHJzL2Uyb0RvYy54bWysVFFv0zAQfkfiP1h+p0lKC1vUdJo6hpDG&#10;qFT4Aa7jJNZsnzm7Tcuv5+J0pQOeEHmwfL7z5+++u8vi5mAN2ysMGlzFi0nOmXISau3ain/7ev/m&#10;irMQhauFAacqflSB3yxfv1r0vlRT6MDUChmBuFD2vuJdjL7MsiA7ZUWYgFeOnA2gFZFMbLMaRU/o&#10;1mTTPH+X9YC1R5AqBDq9G518mfCbRsn4pWmCisxUnLjFtGJat8OaLReibFH4TssTDfEPLKzQjh49&#10;Q92JKNgO9R9QVkuEAE2cSLAZNI2WKuVA2RT5b9lsOuFVyoXECf4sU/h/sPJxv0am64pPZ5w5YalG&#10;myR+ZFsDT9AfSzbqyyiC5Op9KOnWxq9xSDj4B5BPgTlYdcK16hYR+k6JmkgWQ3z24sJgBLrKtv1n&#10;qOkxsYuQlDs0aAdA0oQdUoGO5wKpQ2SSDoti9janMkpyXc+n81S/TJTPdz2G+FGBJcaBSt0Y6IkV&#10;xvXYIOkdsX8IceAlyufwlAcYXd9rY5KB7XZlkO0Ftc19+lIqlO5lmHGsH4kk5Be+cAmRp+9vEFZH&#10;6n+jbcWvzkGiHAT84OrUnVFoM+6JsnEnRQcRx2JsoT6SoAhjc9Mw0qYD/MFZT41d8fB9J1BxZj45&#10;Ksp1MZsNk5CM2fz9lAy89GwvPcJJgqp45GzcruI4PTuPuu3opSLl7uCWCtnopOxQ5JHViSw1bxL8&#10;NGjDdFzaKerX72D5EwAA//8DAFBLAwQUAAYACAAAACEA0uMd/N8AAAAIAQAADwAAAGRycy9kb3du&#10;cmV2LnhtbEyPy07DMBBF95X4B2sqsamo07xahTgVQgqiCxYENuyc2CRR43EUu2n4e4YVXV7dqzNn&#10;8uNiBjbryfUWBey2ATCNjVU9tgI+P8qHAzDnJSo5WNQCfrSDY3G3ymWm7BXf9Vz5lhEEXSYFdN6P&#10;Geeu6bSRbmtHjdR928lIT3FquZrkleBm4GEQpNzIHulCJ0f93OnmXF2MgPCwqV7wrXyN65MqZbL7&#10;mjfRSYj79fL0CMzrxf+P4U+f1KEgp9peUDk2CIiTJKKpgH0KjPp4H1GuCR6mwIuc3z5Q/AIAAP//&#10;AwBQSwECLQAUAAYACAAAACEAtoM4kv4AAADhAQAAEwAAAAAAAAAAAAAAAAAAAAAAW0NvbnRlbnRf&#10;VHlwZXNdLnhtbFBLAQItABQABgAIAAAAIQA4/SH/1gAAAJQBAAALAAAAAAAAAAAAAAAAAC8BAABf&#10;cmVscy8ucmVsc1BLAQItABQABgAIAAAAIQDPxZJeLQIAAFYEAAAOAAAAAAAAAAAAAAAAAC4CAABk&#10;cnMvZTJvRG9jLnhtbFBLAQItABQABgAIAAAAIQDS4x383wAAAAgBAAAPAAAAAAAAAAAAAAAAAIcE&#10;AABkcnMvZG93bnJldi54bWxQSwUGAAAAAAQABADzAAAAkwUAAAAA&#10;"/>
            </w:pict>
          </mc:Fallback>
        </mc:AlternateContent>
      </w:r>
      <w:r>
        <w:rPr>
          <w:noProof/>
          <w:lang w:eastAsia="pl-PL"/>
        </w:rPr>
        <mc:AlternateContent>
          <mc:Choice Requires="wps">
            <w:drawing>
              <wp:anchor distT="0" distB="0" distL="114300" distR="114300" simplePos="0" relativeHeight="251663872" behindDoc="0" locked="0" layoutInCell="1" allowOverlap="1" wp14:anchorId="77EBE757" wp14:editId="3016ECDE">
                <wp:simplePos x="0" y="0"/>
                <wp:positionH relativeFrom="column">
                  <wp:posOffset>2486025</wp:posOffset>
                </wp:positionH>
                <wp:positionV relativeFrom="paragraph">
                  <wp:posOffset>48260</wp:posOffset>
                </wp:positionV>
                <wp:extent cx="114300" cy="95250"/>
                <wp:effectExtent l="0" t="0" r="0" b="0"/>
                <wp:wrapNone/>
                <wp:docPr id="23" name="Schemat blokowy: proce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E4E53" id="Schemat blokowy: proces 23" o:spid="_x0000_s1026" type="#_x0000_t109" style="position:absolute;margin-left:195.75pt;margin-top:3.8pt;width:9pt;height: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sNLgIAAFYEAAAOAAAAZHJzL2Uyb0RvYy54bWysVFFv0zAQfkfiP1h+p0m6Frao6TR1DCEN&#10;qFT4Aa7jJNZsnzm7Tcuv5+J0pQOeEHmwfL7z5+++u8vi9mAN2ysMGlzFi0nOmXISau3ain/7+vDm&#10;mrMQhauFAacqflSB3y5fv1r0vlRT6MDUChmBuFD2vuJdjL7MsiA7ZUWYgFeOnA2gFZFMbLMaRU/o&#10;1mTTPH+b9YC1R5AqBDq9H518mfCbRsn4pWmCisxUnLjFtGJat8OaLReibFH4TssTDfEPLKzQjh49&#10;Q92LKNgO9R9QVkuEAE2cSLAZNI2WKuVA2RT5b9lsOuFVyoXECf4sU/h/sPLzfo1M1xWfXnHmhKUa&#10;bZL4kW0NPEF/LNmoL6MIkqv3oaRbG7/GIeHgH0E+BeZg1QnXqjtE6DslaiJZDPHZiwuDEegq2/af&#10;oKbHxC5CUu7QoB0ASRN2SAU6ngukDpFJOiyK2VVOZZTkuplP56l+mSif73oM8YMCS4wDlbox0BMr&#10;jOuxQdI7Yv8Y4sBLlM/hKQ8wun7QxiQD2+3KINsLapuH9KVUKN3LMONYPxJJyC984RIiT9/fIKyO&#10;1P9G24pfn4NEOQj43tWpO6PQZtwTZeNOig4ijsXYQn0kQRHG5qZhpE0H+IOznhq74uH7TqDizHx0&#10;VJSbYjYbJiEZs/m7KRl46dleeoSTBFXxyNm4XcVxenYeddvRS0XK3cEdFbLRSdmhyCOrE1lq3iT4&#10;adCG6bi0U9Sv38HyJwAAAP//AwBQSwMEFAAGAAgAAAAhAEVKfwbfAAAACAEAAA8AAABkcnMvZG93&#10;bnJldi54bWxMj0FPg0AQhe8m/ofNmHhp7AJtsUWWxphg7MGD6MXbwK5AZGcbdkvx3zue6vHlvXzz&#10;Tb6f7SAmM/rekYJ4GYEw1DjdU6vg472824LwAUnj4Mgo+DEe9sX1VY6Zdmd6M1MVWsEQ8hkq6EI4&#10;ZlL6pjMW/dIdDXH35UaLgePYSj3imeF2kEkUpdJiT3yhw6N56kzzXZ2sgmS7qJ7ptXxZ1wdd4ib+&#10;nBarg1K3N/PjA4hg5nAZw58+q0PBTrU7kfZiULDaxRueKrhPQXC/jnaca4YnKcgil/8fKH4BAAD/&#10;/wMAUEsBAi0AFAAGAAgAAAAhALaDOJL+AAAA4QEAABMAAAAAAAAAAAAAAAAAAAAAAFtDb250ZW50&#10;X1R5cGVzXS54bWxQSwECLQAUAAYACAAAACEAOP0h/9YAAACUAQAACwAAAAAAAAAAAAAAAAAvAQAA&#10;X3JlbHMvLnJlbHNQSwECLQAUAAYACAAAACEAziTbDS4CAABWBAAADgAAAAAAAAAAAAAAAAAuAgAA&#10;ZHJzL2Uyb0RvYy54bWxQSwECLQAUAAYACAAAACEARUp/Bt8AAAAIAQAADwAAAAAAAAAAAAAAAACI&#10;BAAAZHJzL2Rvd25yZXYueG1sUEsFBgAAAAAEAAQA8wAAAJQFAAAAAA==&#10;"/>
            </w:pict>
          </mc:Fallback>
        </mc:AlternateContent>
      </w:r>
      <w:r w:rsidR="006F5D9B" w:rsidRPr="00066CFE">
        <w:rPr>
          <w:sz w:val="12"/>
          <w:szCs w:val="12"/>
        </w:rPr>
        <w:t>Przedsiębiorca jest płatnikiem podatku VAT</w:t>
      </w:r>
      <w:r w:rsidR="009E72D7">
        <w:rPr>
          <w:sz w:val="12"/>
          <w:szCs w:val="12"/>
        </w:rPr>
        <w:t xml:space="preserve">  </w:t>
      </w:r>
      <w:r w:rsidR="006F5D9B" w:rsidRPr="00066CFE">
        <w:rPr>
          <w:sz w:val="12"/>
          <w:szCs w:val="12"/>
        </w:rPr>
        <w:tab/>
      </w:r>
      <w:r w:rsidR="006F5D9B" w:rsidRPr="00066CFE">
        <w:rPr>
          <w:sz w:val="12"/>
          <w:szCs w:val="12"/>
        </w:rPr>
        <w:tab/>
        <w:t xml:space="preserve">    </w:t>
      </w:r>
      <w:r w:rsidR="006F5D9B" w:rsidRPr="00066CFE">
        <w:rPr>
          <w:sz w:val="12"/>
          <w:szCs w:val="12"/>
        </w:rPr>
        <w:tab/>
        <w:t xml:space="preserve">tak                    nie                    </w:t>
      </w:r>
    </w:p>
    <w:p w14:paraId="2F7BBECC" w14:textId="77777777" w:rsidR="008110D7" w:rsidRPr="005C6281" w:rsidRDefault="008110D7" w:rsidP="008110D7">
      <w:pPr>
        <w:spacing w:line="360" w:lineRule="auto"/>
        <w:ind w:right="-851"/>
        <w:rPr>
          <w:sz w:val="12"/>
          <w:szCs w:val="12"/>
        </w:rPr>
      </w:pPr>
      <w:r>
        <w:rPr>
          <w:sz w:val="12"/>
          <w:szCs w:val="12"/>
        </w:rPr>
        <w:t xml:space="preserve">Kategoria przedsiębiorstwa, zgodnie z  </w:t>
      </w:r>
      <w:r w:rsidRPr="005C6281">
        <w:rPr>
          <w:sz w:val="12"/>
          <w:szCs w:val="12"/>
        </w:rPr>
        <w:t xml:space="preserve"> </w:t>
      </w:r>
      <w:r w:rsidRPr="0072189D">
        <w:rPr>
          <w:sz w:val="12"/>
          <w:szCs w:val="12"/>
        </w:rPr>
        <w:t>Załącznik</w:t>
      </w:r>
      <w:r>
        <w:rPr>
          <w:sz w:val="12"/>
          <w:szCs w:val="12"/>
        </w:rPr>
        <w:t>iem</w:t>
      </w:r>
      <w:r w:rsidRPr="0072189D">
        <w:rPr>
          <w:sz w:val="12"/>
          <w:szCs w:val="12"/>
        </w:rPr>
        <w:t xml:space="preserve"> I do Rozporządzenia Nr 651/2014 z dnia 17 czerwca 2014 r. uznającego niektóre rodzaje pomocy za zgodne z rynkiem wewnętrznym w zastosowaniu art. 107 i 108 Traktatu</w:t>
      </w:r>
      <w:r>
        <w:rPr>
          <w:sz w:val="12"/>
          <w:szCs w:val="12"/>
        </w:rPr>
        <w:t xml:space="preserve"> </w:t>
      </w:r>
      <w:r w:rsidRPr="005C6281">
        <w:rPr>
          <w:sz w:val="12"/>
          <w:szCs w:val="12"/>
        </w:rPr>
        <w:t xml:space="preserve">    </w:t>
      </w:r>
    </w:p>
    <w:p w14:paraId="39536DAE" w14:textId="77777777" w:rsidR="008110D7" w:rsidRPr="00B216DB" w:rsidRDefault="008110D7" w:rsidP="008110D7">
      <w:pPr>
        <w:pStyle w:val="Akapitzlist"/>
        <w:spacing w:after="0" w:line="360" w:lineRule="auto"/>
        <w:ind w:left="0" w:right="-851"/>
        <w:rPr>
          <w:sz w:val="12"/>
          <w:szCs w:val="12"/>
        </w:rPr>
      </w:pPr>
      <w:r w:rsidRPr="00B216DB">
        <w:rPr>
          <w:noProof/>
          <w:lang w:eastAsia="pl-PL"/>
        </w:rPr>
        <mc:AlternateContent>
          <mc:Choice Requires="wps">
            <w:drawing>
              <wp:anchor distT="0" distB="0" distL="114300" distR="114300" simplePos="0" relativeHeight="251697664" behindDoc="0" locked="0" layoutInCell="1" allowOverlap="1" wp14:anchorId="7A89C8A7" wp14:editId="12E39DDD">
                <wp:simplePos x="0" y="0"/>
                <wp:positionH relativeFrom="column">
                  <wp:posOffset>3333750</wp:posOffset>
                </wp:positionH>
                <wp:positionV relativeFrom="paragraph">
                  <wp:posOffset>13335</wp:posOffset>
                </wp:positionV>
                <wp:extent cx="114300" cy="95250"/>
                <wp:effectExtent l="0" t="0" r="0" b="0"/>
                <wp:wrapNone/>
                <wp:docPr id="21" name="Schemat blokowy: proce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30011" id="Schemat blokowy: proces 21" o:spid="_x0000_s1026" type="#_x0000_t109" style="position:absolute;margin-left:262.5pt;margin-top:1.05pt;width:9pt;height: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s3LQIAAFYEAAAOAAAAZHJzL2Uyb0RvYy54bWysVMGO0zAQvSPxD5bvNElpYTdqulp1KUJa&#10;lkqFD3AcJ7HW8Zix27R8PROnLV3ghMjB8nhmnt+8GWdxd+gM2yv0GmzBs0nKmbISKm2bgn/7un5z&#10;w5kPwlbCgFUFPyrP75avXy16l6sptGAqhYxArM97V/A2BJcniZet6oSfgFOWnDVgJwKZ2CQVip7Q&#10;O5NM0/Rd0gNWDkEq7+n0YXTyZcSvayXDl7r2KjBTcOIW4opxLYc1WS5E3qBwrZYnGuIfWHRCW7r0&#10;AvUggmA71H9AdVoieKjDREKXQF1rqWINVE2W/lbNthVOxVpIHO8uMvn/Byuf9htkuir4NOPMio56&#10;tI3iB1YaeIb+mLNRX0YRJFfvfE5ZW7fBoWDvHkE+e2Zh1QrbqHtE6FslKiIZ45MXCYPhKZWV/Weo&#10;6DKxCxCVO9TYDYCkCTvEBh0vDVKHwCQdZtnsbUptlOS6nU/nsX+JyM+5Dn34qKAjxp5aXRvoiRWG&#10;zTgg8R6xf/SB6qC0c3isA4yu1tqYaGBTrgyyvaCxWcdvKJ1S/HWYsawfiUTkFz5/DZHG728QnQ40&#10;/0Z3Bb+5BIl8EPCDreJ0BqHNuKf7jSUaZxHHZpRQHUlQhHG46THSpgX8wVlPg11w/30nUHFmPllq&#10;ym02mw0vIRqz+fspGXjtKa89wkqCKnjgbNyuwvh6dg5109JNWazdwj01stZR2YHfyOpEloY3qnd6&#10;aMPruLZj1K/fwfInAAAA//8DAFBLAwQUAAYACAAAACEA86ilFN4AAAAIAQAADwAAAGRycy9kb3du&#10;cmV2LnhtbEyPQU+DQBSE7yb+h80z8dK0C7RogyyNMcHYgwexF28L+wQi+5awW4r/3udJj5OZfDOT&#10;HxY7iBkn3ztSEG8iEEiNMz21Ck7v5XoPwgdNRg+OUME3ejgU11e5zoy70BvOVWgFQ8hnWkEXwphJ&#10;6ZsOrfYbNyKx9+kmqwPLqZVm0heG20EmUXQnre6JGzo94lOHzVd1tgqS/ap6ptfyZVcfTanT+GNe&#10;bY9K3d4sjw8gAi7hLwy/83k6FLypdmcyXgwK0iTlL4FhMQj2092Wdc3B+xhkkcv/B4ofAAAA//8D&#10;AFBLAQItABQABgAIAAAAIQC2gziS/gAAAOEBAAATAAAAAAAAAAAAAAAAAAAAAABbQ29udGVudF9U&#10;eXBlc10ueG1sUEsBAi0AFAAGAAgAAAAhADj9If/WAAAAlAEAAAsAAAAAAAAAAAAAAAAALwEAAF9y&#10;ZWxzLy5yZWxzUEsBAi0AFAAGAAgAAAAhAHi/6zctAgAAVgQAAA4AAAAAAAAAAAAAAAAALgIAAGRy&#10;cy9lMm9Eb2MueG1sUEsBAi0AFAAGAAgAAAAhAPOopRTeAAAACAEAAA8AAAAAAAAAAAAAAAAAhwQA&#10;AGRycy9kb3ducmV2LnhtbFBLBQYAAAAABAAEAPMAAACSBQAAAAA=&#10;"/>
            </w:pict>
          </mc:Fallback>
        </mc:AlternateContent>
      </w:r>
      <w:r w:rsidRPr="00B216DB">
        <w:rPr>
          <w:noProof/>
          <w:lang w:eastAsia="pl-PL"/>
        </w:rPr>
        <mc:AlternateContent>
          <mc:Choice Requires="wps">
            <w:drawing>
              <wp:anchor distT="0" distB="0" distL="114300" distR="114300" simplePos="0" relativeHeight="251700736" behindDoc="0" locked="0" layoutInCell="1" allowOverlap="1" wp14:anchorId="412BF00A" wp14:editId="4DA497C8">
                <wp:simplePos x="0" y="0"/>
                <wp:positionH relativeFrom="column">
                  <wp:posOffset>5815330</wp:posOffset>
                </wp:positionH>
                <wp:positionV relativeFrom="paragraph">
                  <wp:posOffset>13335</wp:posOffset>
                </wp:positionV>
                <wp:extent cx="114300" cy="95250"/>
                <wp:effectExtent l="0" t="0" r="0" b="0"/>
                <wp:wrapNone/>
                <wp:docPr id="22" name="Schemat blokowy: proce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27D81" id="Schemat blokowy: proces 22" o:spid="_x0000_s1026" type="#_x0000_t109" style="position:absolute;margin-left:457.9pt;margin-top:1.05pt;width:9pt;height: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MQLgIAAFYEAAAOAAAAZHJzL2Uyb0RvYy54bWysVNuO0zAQfUfiHyy/01xoYTdqulp1WYS0&#10;LJUKH+A4TmKt4zFjt2n5eiZOt3SBJ0QeLI9nfHzmzEyWN4fesL1Cr8GWPJulnCkroda2Lfm3r/dv&#10;rjjzQdhaGLCq5Efl+c3q9avl4AqVQwemVsgIxPpicCXvQnBFknjZqV74GThlydkA9iKQiW1SoxgI&#10;vTdJnqbvkgGwdghSeU+nd5OTryJ+0ygZvjSNV4GZkhO3EFeMazWuyWopihaF67Q80RD/wKIX2tKj&#10;Z6g7EQTbof4DqtcSwUMTZhL6BJpGSxVzoGyy9Ldstp1wKuZC4nh3lsn/P1j5uN8g03XJ85wzK3qq&#10;0TaKH1hl4AmGY8EmfRlFkFyD8wXd2roNjgl79wDyyTML607YVt0iwtApURPJbIxPXlwYDU9XWTV8&#10;hpoeE7sAUblDg/0ISJqwQyzQ8VwgdQhM0mGWzd+mVEZJrutFvoj1S0TxfNehDx8V9MTYU6kbAwOx&#10;wrCZGiS+I/YPPoy8RPEcHvMAo+t7bUw0sK3WBtleUNvcxy+mQulehhnLholIRH7h85cQafz+BtHr&#10;QP1vdF/yq3OQKEYBP9g6dmcQ2kx7omzsSdFRxKkYFdRHEhRham4aRtp0gD84G6ixS+6/7wQqzswn&#10;S0W5zubzcRKiMV+8z8nAS0916RFWElTJA2fTdh2m6dk51G1HL2Uxdwu3VMhGR2XHIk+sTmSpeaPg&#10;p0Ebp+PSjlG/fgernwAAAP//AwBQSwMEFAAGAAgAAAAhAHyeiuveAAAACAEAAA8AAABkcnMvZG93&#10;bnJldi54bWxMj0FPg0AQhe8m/ofNmHhp2oVitUWWxphg7MGD1Iu3gV2ByM4Sdkvx3zue6vHlvXzz&#10;TbafbS8mM/rOkYJ4FYEwVDvdUaPg41gstyB8QNLYOzIKfoyHfX59lWGq3ZnezVSGRjCEfIoK2hCG&#10;VEpft8aiX7nBEHdfbrQYOI6N1COeGW57uY6ie2mxI77Q4mCeW1N/lyerYL1dlC/0VrzeVQdd4Cb+&#10;nBbJQanbm/npEUQwc7iM4U+f1SFnp8qdSHvRK9jFG1YPDItBcL9LEs4VDx9ikHkm/z+Q/wIAAP//&#10;AwBQSwECLQAUAAYACAAAACEAtoM4kv4AAADhAQAAEwAAAAAAAAAAAAAAAAAAAAAAW0NvbnRlbnRf&#10;VHlwZXNdLnhtbFBLAQItABQABgAIAAAAIQA4/SH/1gAAAJQBAAALAAAAAAAAAAAAAAAAAC8BAABf&#10;cmVscy8ucmVsc1BLAQItABQABgAIAAAAIQAVacMQLgIAAFYEAAAOAAAAAAAAAAAAAAAAAC4CAABk&#10;cnMvZTJvRG9jLnhtbFBLAQItABQABgAIAAAAIQB8norr3gAAAAgBAAAPAAAAAAAAAAAAAAAAAIgE&#10;AABkcnMvZG93bnJldi54bWxQSwUGAAAAAAQABADzAAAAkwUAAAAA&#10;"/>
            </w:pict>
          </mc:Fallback>
        </mc:AlternateContent>
      </w:r>
      <w:r w:rsidRPr="00B216DB">
        <w:rPr>
          <w:sz w:val="12"/>
          <w:szCs w:val="12"/>
        </w:rPr>
        <w:t xml:space="preserve">Roczny obrót netto </w:t>
      </w:r>
      <w:bookmarkStart w:id="2" w:name="_Hlk74038104"/>
      <w:r w:rsidRPr="00B216DB">
        <w:rPr>
          <w:sz w:val="12"/>
          <w:szCs w:val="12"/>
        </w:rPr>
        <w:t xml:space="preserve">lub roczna suma bilansowa </w:t>
      </w:r>
      <w:bookmarkEnd w:id="2"/>
      <w:r w:rsidRPr="00B216DB">
        <w:rPr>
          <w:sz w:val="12"/>
          <w:szCs w:val="12"/>
        </w:rPr>
        <w:t>≤  2 mln euro (</w:t>
      </w:r>
      <w:proofErr w:type="spellStart"/>
      <w:r w:rsidRPr="00B216DB">
        <w:rPr>
          <w:sz w:val="12"/>
          <w:szCs w:val="12"/>
        </w:rPr>
        <w:t>mikroprzedsiębirca</w:t>
      </w:r>
      <w:proofErr w:type="spellEnd"/>
      <w:r w:rsidRPr="00B216DB">
        <w:rPr>
          <w:sz w:val="12"/>
          <w:szCs w:val="12"/>
        </w:rPr>
        <w:t xml:space="preserve">)   </w:t>
      </w:r>
      <w:r w:rsidRPr="00B216DB">
        <w:rPr>
          <w:sz w:val="12"/>
          <w:szCs w:val="12"/>
        </w:rPr>
        <w:tab/>
      </w:r>
      <w:r w:rsidRPr="00B216DB">
        <w:rPr>
          <w:sz w:val="12"/>
          <w:szCs w:val="12"/>
        </w:rPr>
        <w:tab/>
        <w:t xml:space="preserve">              </w:t>
      </w:r>
      <w:r w:rsidRPr="00B216DB">
        <w:rPr>
          <w:sz w:val="12"/>
          <w:szCs w:val="12"/>
        </w:rPr>
        <w:tab/>
        <w:t xml:space="preserve"> Zatrudnienie średnioroczne do </w:t>
      </w:r>
      <w:r w:rsidR="00A90106">
        <w:rPr>
          <w:sz w:val="12"/>
          <w:szCs w:val="12"/>
        </w:rPr>
        <w:t>9</w:t>
      </w:r>
      <w:r w:rsidRPr="00B216DB">
        <w:rPr>
          <w:sz w:val="12"/>
          <w:szCs w:val="12"/>
        </w:rPr>
        <w:t xml:space="preserve"> osób (</w:t>
      </w:r>
      <w:proofErr w:type="spellStart"/>
      <w:r w:rsidRPr="00B216DB">
        <w:rPr>
          <w:sz w:val="12"/>
          <w:szCs w:val="12"/>
        </w:rPr>
        <w:t>mikroprzedsiębiorcą</w:t>
      </w:r>
      <w:proofErr w:type="spellEnd"/>
      <w:r w:rsidRPr="00B216DB">
        <w:rPr>
          <w:sz w:val="12"/>
          <w:szCs w:val="12"/>
        </w:rPr>
        <w:t>)</w:t>
      </w:r>
    </w:p>
    <w:p w14:paraId="50A37052" w14:textId="77777777" w:rsidR="008110D7" w:rsidRPr="00B216DB" w:rsidRDefault="008110D7" w:rsidP="008110D7">
      <w:pPr>
        <w:pStyle w:val="Akapitzlist"/>
        <w:spacing w:after="0" w:line="360" w:lineRule="auto"/>
        <w:ind w:left="0" w:right="-851"/>
        <w:rPr>
          <w:sz w:val="12"/>
          <w:szCs w:val="12"/>
        </w:rPr>
      </w:pPr>
      <w:r w:rsidRPr="00B216DB">
        <w:rPr>
          <w:noProof/>
          <w:lang w:eastAsia="pl-PL"/>
        </w:rPr>
        <mc:AlternateContent>
          <mc:Choice Requires="wps">
            <w:drawing>
              <wp:anchor distT="0" distB="0" distL="114300" distR="114300" simplePos="0" relativeHeight="251698688" behindDoc="0" locked="0" layoutInCell="1" allowOverlap="1" wp14:anchorId="3E5FBFEE" wp14:editId="7A52D2FE">
                <wp:simplePos x="0" y="0"/>
                <wp:positionH relativeFrom="column">
                  <wp:posOffset>3338830</wp:posOffset>
                </wp:positionH>
                <wp:positionV relativeFrom="paragraph">
                  <wp:posOffset>28575</wp:posOffset>
                </wp:positionV>
                <wp:extent cx="123825" cy="76200"/>
                <wp:effectExtent l="0" t="0" r="28575" b="19050"/>
                <wp:wrapNone/>
                <wp:docPr id="17" name="Schemat blokowy: proce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762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37875" id="Schemat blokowy: proces 17" o:spid="_x0000_s1026" type="#_x0000_t109" style="position:absolute;margin-left:262.9pt;margin-top:2.25pt;width:9.75pt;height: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fgcLQIAAFYEAAAOAAAAZHJzL2Uyb0RvYy54bWysVNuO2jAQfa/Uf7D8XkIoLGxEWK3YUlXa&#10;bpFoP8BxnMRax+OODYF+fScOS+lFfaiaB8vjGZ85c2ac5d2xNeyg0GuwOU9HY86UlVBqW+f8y+fN&#10;mwVnPghbCgNW5fykPL9bvX617FymJtCAKRUyArE+61zOmxBcliReNqoVfgROWXJWgK0IZGKdlCg6&#10;Qm9NMhmPb5IOsHQIUnlPpw+Dk68iflUpGT5VlVeBmZwTtxBXjGvRr8lqKbIahWu0PNMQ/8CiFdpS&#10;0gvUgwiC7VH/BtVqieChCiMJbQJVpaWKNVA16fiXanaNcCrWQuJ4d5HJ/z9Y+XTYItMl9W7OmRUt&#10;9WgXxQ+sMPAM3Sljg76MIkiuzvmMbu3cFvuCvXsE+eyZhXUjbK3uEaFrlCiJZNrHJz9d6A1PV1nR&#10;fYSSkol9gKjcscK2ByRN2DE26HRpkDoGJukwnbxdTGacSXLNb6j/MYHIXu469OG9gpYYe2p1ZaAj&#10;Vhi2w4DEPOLw6EPPS2Qv4bEOMLrcaGOigXWxNsgOgsZmE79zJn8dZizrcn47I0p/hxjH708QrQ40&#10;/0a3OV9cgkTWC/jOlnE6g9Bm2BNlY8+K9iIOzSigPJGgCMNw02OkTQP4jbOOBjvn/uteoOLMfLDU&#10;lNt0Ou1fQjSms/mEDLz2FNceYSVB5TxwNmzXYXg9e4e6bihTGmu3cE+NrHRUtm/ywOpMloY3Cn5+&#10;aP3ruLZj1I/fweo7AAAA//8DAFBLAwQUAAYACAAAACEAliYc994AAAAIAQAADwAAAGRycy9kb3du&#10;cmV2LnhtbEyPMU/DMBSEdyT+g/WQWCrqNK2rKsSpEFIQHRgILGwvsUki4ucodtPw73lMMJ7udPdd&#10;flzcIGY7hd6Ths06AWGp8aanVsP7W3l3ABEiksHBk9XwbQMci+urHDPjL/Rq5yq2gksoZKihi3HM&#10;pAxNZx2GtR8tsffpJ4eR5dRKM+GFy90g0yTZS4c98UKHo33sbPNVnZ2G9LCqnuilfN7VJ1Oi2nzM&#10;q+1J69ub5eEeRLRL/AvDLz6jQ8FMtT+TCWLQoFLF6FHDToFgX+3UFkTNwb0CWeTy/4HiBwAA//8D&#10;AFBLAQItABQABgAIAAAAIQC2gziS/gAAAOEBAAATAAAAAAAAAAAAAAAAAAAAAABbQ29udGVudF9U&#10;eXBlc10ueG1sUEsBAi0AFAAGAAgAAAAhADj9If/WAAAAlAEAAAsAAAAAAAAAAAAAAAAALwEAAF9y&#10;ZWxzLy5yZWxzUEsBAi0AFAAGAAgAAAAhAB55+BwtAgAAVgQAAA4AAAAAAAAAAAAAAAAALgIAAGRy&#10;cy9lMm9Eb2MueG1sUEsBAi0AFAAGAAgAAAAhAJYmHPfeAAAACAEAAA8AAAAAAAAAAAAAAAAAhwQA&#10;AGRycy9kb3ducmV2LnhtbFBLBQYAAAAABAAEAPMAAACSBQAAAAA=&#10;"/>
            </w:pict>
          </mc:Fallback>
        </mc:AlternateContent>
      </w:r>
      <w:r w:rsidRPr="00B216DB">
        <w:rPr>
          <w:noProof/>
          <w:lang w:eastAsia="pl-PL"/>
        </w:rPr>
        <mc:AlternateContent>
          <mc:Choice Requires="wps">
            <w:drawing>
              <wp:anchor distT="0" distB="0" distL="114300" distR="114300" simplePos="0" relativeHeight="251702784" behindDoc="0" locked="0" layoutInCell="1" allowOverlap="1" wp14:anchorId="567549B1" wp14:editId="6C98E909">
                <wp:simplePos x="0" y="0"/>
                <wp:positionH relativeFrom="column">
                  <wp:posOffset>5815330</wp:posOffset>
                </wp:positionH>
                <wp:positionV relativeFrom="paragraph">
                  <wp:posOffset>149860</wp:posOffset>
                </wp:positionV>
                <wp:extent cx="114300" cy="95250"/>
                <wp:effectExtent l="0" t="0" r="0" b="0"/>
                <wp:wrapNone/>
                <wp:docPr id="20" name="Schemat blokowy: proce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63E5E" id="Schemat blokowy: proces 20" o:spid="_x0000_s1026" type="#_x0000_t109" style="position:absolute;margin-left:457.9pt;margin-top:11.8pt;width:9pt;height: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vMqLQIAAFYEAAAOAAAAZHJzL2Uyb0RvYy54bWysVFFv0zAQfkfiP1h+p0lKC1vUdJo6hpDG&#10;qFT4Aa7jJNYcnzm7Tcuv5+x0pQOeEHmwfL7z5+++u8vi5tAbtlfoNdiKF5OcM2Ul1Nq2Ff/29f7N&#10;FWc+CFsLA1ZV/Kg8v1m+frUYXKmm0IGpFTICsb4cXMW7EFyZZV52qhd+Ak5ZcjaAvQhkYpvVKAZC&#10;7002zfN32QBYOwSpvKfTu9HJlwm/aZQMX5rGq8BMxYlbSCumdRvXbLkQZYvCdVqeaIh/YNELbenR&#10;M9SdCILtUP8B1WuJ4KEJEwl9Bk2jpUo5UDZF/ls2m044lXIhcbw7y+T/H6x83K+R6briU5LHip5q&#10;tEniB7Y18ATDsWSjvowiSK7B+ZJubdwaY8LePYB88szCqhO2VbeIMHRK1ESyiPHZiwvR8HSVbYfP&#10;UNNjYhcgKXdosI+ApAk7pAIdzwVSh8AkHRbF7G1OPCW5rufTeSKUifL5rkMfPiroibGnUjcGBmKF&#10;YT02SHpH7B98iLxE+Rye8gCj63ttTDKw3a4Msr2gtrlPX0qF0r0MM5YNI5GE/MLnLyHy9P0NoteB&#10;+t/ovuJX5yBRRgE/2Dp1ZxDajHuibOxJ0SjiWIwt1EcSFGFsbhpG2nSAPzgbqLEr7r/vBCrOzCdL&#10;RbkuZrM4CcmYzd/HuuOlZ3vpEVYSVMUDZ+N2Fcbp2TnUbUcvFSl3C7dUyEYnZWORR1YnstS8SfDT&#10;oMXpuLRT1K/fwfInAAAA//8DAFBLAwQUAAYACAAAACEANDQIF+AAAAAJAQAADwAAAGRycy9kb3du&#10;cmV2LnhtbEyPsU7DMBCGdyTewTokloo6qWmUhjgVQgqiQwcCSzcndpOI+BzFbhrenmOC8e5+fff9&#10;+X6xA5vN5HuHEuJ1BMxg43SPrYTPj/IhBeaDQq0Gh0bCt/GwL25vcpVpd8V3M1ehZQRBnykJXQhj&#10;xrlvOmOVX7vRIN3ObrIq0Di1XE/qSnA78E0UJdyqHulDp0bz0pnmq7pYCZt0Vb3isXx7rA+6VNv4&#10;NK/EQcr7u+X5CVgwS/gLw68+qUNBTrW7oPZskLCLt6QeCCYSYBTYCUGLWoJIE+BFzv83KH4AAAD/&#10;/wMAUEsBAi0AFAAGAAgAAAAhALaDOJL+AAAA4QEAABMAAAAAAAAAAAAAAAAAAAAAAFtDb250ZW50&#10;X1R5cGVzXS54bWxQSwECLQAUAAYACAAAACEAOP0h/9YAAACUAQAACwAAAAAAAAAAAAAAAAAvAQAA&#10;X3JlbHMvLnJlbHNQSwECLQAUAAYACAAAACEAo/LzKi0CAABWBAAADgAAAAAAAAAAAAAAAAAuAgAA&#10;ZHJzL2Uyb0RvYy54bWxQSwECLQAUAAYACAAAACEANDQIF+AAAAAJAQAADwAAAAAAAAAAAAAAAACH&#10;BAAAZHJzL2Rvd25yZXYueG1sUEsFBgAAAAAEAAQA8wAAAJQFAAAAAA==&#10;"/>
            </w:pict>
          </mc:Fallback>
        </mc:AlternateContent>
      </w:r>
      <w:r w:rsidRPr="00B216DB">
        <w:rPr>
          <w:noProof/>
          <w:lang w:eastAsia="pl-PL"/>
        </w:rPr>
        <mc:AlternateContent>
          <mc:Choice Requires="wps">
            <w:drawing>
              <wp:anchor distT="0" distB="0" distL="114300" distR="114300" simplePos="0" relativeHeight="251701760" behindDoc="0" locked="0" layoutInCell="1" allowOverlap="1" wp14:anchorId="4130E106" wp14:editId="0B358C9B">
                <wp:simplePos x="0" y="0"/>
                <wp:positionH relativeFrom="column">
                  <wp:posOffset>5815330</wp:posOffset>
                </wp:positionH>
                <wp:positionV relativeFrom="paragraph">
                  <wp:posOffset>635</wp:posOffset>
                </wp:positionV>
                <wp:extent cx="114300" cy="95250"/>
                <wp:effectExtent l="0" t="0" r="0" b="0"/>
                <wp:wrapNone/>
                <wp:docPr id="19" name="Schemat blokowy: proce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9BCA9" id="Schemat blokowy: proces 19" o:spid="_x0000_s1026" type="#_x0000_t109" style="position:absolute;margin-left:457.9pt;margin-top:.05pt;width:9pt;height: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A3sLQIAAFYEAAAOAAAAZHJzL2Uyb0RvYy54bWysVMGO0zAQvSPxD5bvNElpYRs1Xa26FCEt&#10;S6XCBziOk1jreMzYbVq+nonTLV3ghMjBymTGz2/eG2d5e+wMOyj0GmzBs0nKmbISKm2bgn/7unlz&#10;w5kPwlbCgFUFPynPb1evXy17l6sptGAqhYxArM97V/A2BJcniZet6oSfgFOWkjVgJwKF2CQVip7Q&#10;O5NM0/Rd0gNWDkEq7+nr/Zjkq4hf10qGL3XtVWCm4MQtxBXjWg5rslqKvEHhWi3PNMQ/sOiEtnTo&#10;BepeBMH2qP+A6rRE8FCHiYQugbrWUsUeqJss/a2bXSucir2QON5dZPL/D1Y+HrbIdEXeLTizoiOP&#10;dlH8wEoDT9Cfcjbqy6iC5Oqdz2nXzm1xaNi7B5BPnllYt8I26g4R+laJikhmQ33yYsMQeNrKyv4z&#10;VHSY2AeIyh1r7AZA0oQdo0Gni0HqGJikj1k2e5uSjZJSi/l0Hv1LRP6816EPHxV0xNiT1bWBnlhh&#10;2I4DEs8RhwcfBl4ify6PfYDR1UYbEwNsyrVBdhA0Npv4xFao3esyY1k/EonIL3L+GiKNz98gOh1o&#10;/o3uCn5zKRL5IOAHW8XpDEKb8Z0oG3tWdBBxNKOE6kSCIozDTZeRXlrAH5z1NNgF99/3AhVn5pMl&#10;UxbZbDbchBjM5u+nFOB1przOCCsJquCBs/F1Hcbbs3eom5ZOymLvFu7IyFpHZQeTR1ZnsjS8UfDz&#10;RRtux3Ucq379DlY/AQAA//8DAFBLAwQUAAYACAAAACEAo48g5NsAAAAHAQAADwAAAGRycy9kb3du&#10;cmV2LnhtbEyOQU+DQBBG7yb+h82YeGnsQhHTIktjTDD20IPoxdvCjkBkZwm7pfjvnZ70+PIm37x8&#10;v9hBzDj53pGCeB2BQGqc6alV8PFe3m1B+KDJ6MERKvhBD/vi+irXmXFnesO5Cq3gEfKZVtCFMGZS&#10;+qZDq/3ajUjsvtxkdWCcWmkmfeZxO8hNFD1Iq3viD50e8bnD5rs6WQWb7ap6oWP5el8fTKnT+HNe&#10;JQelbm+Wp0cQAZfwdwyXfE6HgptqdyLjxaBgF6ecHi5CsN4lCWPNmMYgi1z+7y9+AQAA//8DAFBL&#10;AQItABQABgAIAAAAIQC2gziS/gAAAOEBAAATAAAAAAAAAAAAAAAAAAAAAABbQ29udGVudF9UeXBl&#10;c10ueG1sUEsBAi0AFAAGAAgAAAAhADj9If/WAAAAlAEAAAsAAAAAAAAAAAAAAAAALwEAAF9yZWxz&#10;Ly5yZWxzUEsBAi0AFAAGAAgAAAAhAJPkDewtAgAAVgQAAA4AAAAAAAAAAAAAAAAALgIAAGRycy9l&#10;Mm9Eb2MueG1sUEsBAi0AFAAGAAgAAAAhAKOPIOTbAAAABwEAAA8AAAAAAAAAAAAAAAAAhwQAAGRy&#10;cy9kb3ducmV2LnhtbFBLBQYAAAAABAAEAPMAAACPBQAAAAA=&#10;"/>
            </w:pict>
          </mc:Fallback>
        </mc:AlternateContent>
      </w:r>
      <w:r w:rsidRPr="00B216DB">
        <w:rPr>
          <w:sz w:val="12"/>
          <w:szCs w:val="12"/>
        </w:rPr>
        <w:t>Roczny obrót netto lub roczna suma bilansowa &gt;2 mln euro  ≤ 10 mln euro (mały przedsiębiorca)</w:t>
      </w:r>
      <w:r w:rsidRPr="00B216DB">
        <w:rPr>
          <w:sz w:val="12"/>
          <w:szCs w:val="12"/>
        </w:rPr>
        <w:tab/>
        <w:t xml:space="preserve">                </w:t>
      </w:r>
      <w:r w:rsidRPr="00B216DB">
        <w:rPr>
          <w:sz w:val="12"/>
          <w:szCs w:val="12"/>
        </w:rPr>
        <w:tab/>
        <w:t xml:space="preserve"> Zatrudnienie średnioroczne od 10 do  49 osób (mały przedsiębiorca)</w:t>
      </w:r>
      <w:r w:rsidRPr="00B216DB">
        <w:rPr>
          <w:sz w:val="12"/>
          <w:szCs w:val="12"/>
        </w:rPr>
        <w:tab/>
      </w:r>
      <w:r w:rsidRPr="00B216DB">
        <w:rPr>
          <w:sz w:val="12"/>
          <w:szCs w:val="12"/>
        </w:rPr>
        <w:tab/>
      </w:r>
    </w:p>
    <w:p w14:paraId="2918D7E7" w14:textId="77777777" w:rsidR="0052602F" w:rsidRDefault="00A55D42" w:rsidP="006F5D9B">
      <w:pPr>
        <w:pStyle w:val="Akapitzlist"/>
        <w:spacing w:after="0" w:line="360" w:lineRule="auto"/>
        <w:ind w:left="0" w:right="-851"/>
        <w:rPr>
          <w:sz w:val="12"/>
          <w:szCs w:val="12"/>
        </w:rPr>
      </w:pPr>
      <w:r w:rsidRPr="00B216DB">
        <w:rPr>
          <w:noProof/>
          <w:lang w:eastAsia="pl-PL"/>
        </w:rPr>
        <mc:AlternateContent>
          <mc:Choice Requires="wps">
            <w:drawing>
              <wp:anchor distT="0" distB="0" distL="114300" distR="114300" simplePos="0" relativeHeight="251706880" behindDoc="0" locked="0" layoutInCell="1" allowOverlap="1" wp14:anchorId="205FDF97" wp14:editId="1911700F">
                <wp:simplePos x="0" y="0"/>
                <wp:positionH relativeFrom="column">
                  <wp:posOffset>5805805</wp:posOffset>
                </wp:positionH>
                <wp:positionV relativeFrom="paragraph">
                  <wp:posOffset>165100</wp:posOffset>
                </wp:positionV>
                <wp:extent cx="114300" cy="95250"/>
                <wp:effectExtent l="0" t="0" r="19050" b="19050"/>
                <wp:wrapNone/>
                <wp:docPr id="303" name="Schemat blokowy: proces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395CB" id="Schemat blokowy: proces 303" o:spid="_x0000_s1026" type="#_x0000_t109" style="position:absolute;margin-left:457.15pt;margin-top:13pt;width:9pt;height: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kyLwIAAFgEAAAOAAAAZHJzL2Uyb0RvYy54bWysVNuO0zAQfUfiHyy/0yS9wG7UdLXqUoS0&#10;QKXCBziOk1jreMzYbVq+nonTLV3gCZEHy+MZH585M5Pl3bEz7KDQa7AFzyYpZ8pKqLRtCv7t6+bN&#10;DWc+CFsJA1YV/KQ8v1u9frXsXa6m0IKpFDICsT7vXcHbEFyeJF62qhN+Ak5ZctaAnQhkYpNUKHpC&#10;70wyTdO3SQ9YOQSpvKfTh9HJVxG/rpUMX+raq8BMwYlbiCvGtRzWZLUUeYPCtVqeaYh/YNEJbenR&#10;C9SDCILtUf8B1WmJ4KEOEwldAnWtpYo5UDZZ+ls2u1Y4FXMhcby7yOT/H6z8fNgi01XBZ+mMMys6&#10;KtIuqh9YaeAJ+lPORoHZEEKC9c7ndG/ntjik7N0jyCfPLKxbYRt1jwh9q0RFNLMhPnlxYTA8XWVl&#10;/wkqek3sA0TtjjV2AyCpwo6xRKdLidQxMEmHWTafpVRISa7bxXQRK5iI/PmuQx8+KOiIsqdi1wZ6&#10;YoVhO7ZIfEccHn0YeIn8OTzmAUZXG21MNLAp1wbZQVDjbOIXU6F0r8OMZf1IJCK/8PlriDR+f4Po&#10;dKAJMLor+M0lSOSDgO9tFfszCG3GPVE29qzoIOJYjBKqEwmKMLY3jSNtWsAfnPXU2gX33/cCFWfm&#10;o6Wi3Gbz+TAL0Zgv3k3JwGtPee0RVhJUwQNn43YdxvnZO9RNSy9lMXcL91TIWkdlhyKPrM5kqX2j&#10;4OdRG+bj2o5Rv34Iq58AAAD//wMAUEsDBBQABgAIAAAAIQA4QZEb4AAAAAkBAAAPAAAAZHJzL2Rv&#10;d25yZXYueG1sTI9NT8MwDIbvSPyHyEhcJpZ+jGkrTSeEVMQOO1C4cEsb01Y0TtVkXfn3mBMcbb96&#10;/Lz5YbGDmHHyvSMF8ToCgdQ401Or4P2tvNuB8EGT0YMjVPCNHg7F9VWuM+Mu9IpzFVrBEPKZVtCF&#10;MGZS+qZDq/3ajUh8+3ST1YHHqZVm0heG20EmUbSVVvfEHzo94lOHzVd1tgqS3ap6plP5sqmPptT3&#10;8ce8So9K3d4sjw8gAi7hLwy/+qwOBTvV7kzGi0HBPt6kHGXYljtxYJ8mvKgVbOIIZJHL/w2KHwAA&#10;AP//AwBQSwECLQAUAAYACAAAACEAtoM4kv4AAADhAQAAEwAAAAAAAAAAAAAAAAAAAAAAW0NvbnRl&#10;bnRfVHlwZXNdLnhtbFBLAQItABQABgAIAAAAIQA4/SH/1gAAAJQBAAALAAAAAAAAAAAAAAAAAC8B&#10;AABfcmVscy8ucmVsc1BLAQItABQABgAIAAAAIQBKyAkyLwIAAFgEAAAOAAAAAAAAAAAAAAAAAC4C&#10;AABkcnMvZTJvRG9jLnhtbFBLAQItABQABgAIAAAAIQA4QZEb4AAAAAkBAAAPAAAAAAAAAAAAAAAA&#10;AIkEAABkcnMvZG93bnJldi54bWxQSwUGAAAAAAQABADzAAAAlgUAAAAA&#10;"/>
            </w:pict>
          </mc:Fallback>
        </mc:AlternateContent>
      </w:r>
      <w:r w:rsidR="0091041E" w:rsidRPr="00B216DB">
        <w:rPr>
          <w:noProof/>
          <w:lang w:eastAsia="pl-PL"/>
        </w:rPr>
        <mc:AlternateContent>
          <mc:Choice Requires="wps">
            <w:drawing>
              <wp:anchor distT="0" distB="0" distL="114300" distR="114300" simplePos="0" relativeHeight="251699712" behindDoc="0" locked="0" layoutInCell="1" allowOverlap="1" wp14:anchorId="4D04BEDF" wp14:editId="4A1B5F88">
                <wp:simplePos x="0" y="0"/>
                <wp:positionH relativeFrom="column">
                  <wp:posOffset>3343275</wp:posOffset>
                </wp:positionH>
                <wp:positionV relativeFrom="paragraph">
                  <wp:posOffset>13335</wp:posOffset>
                </wp:positionV>
                <wp:extent cx="114300" cy="95250"/>
                <wp:effectExtent l="0" t="0" r="0" b="0"/>
                <wp:wrapNone/>
                <wp:docPr id="18" name="Schemat blokowy: proce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C550B" id="Schemat blokowy: proces 18" o:spid="_x0000_s1026" type="#_x0000_t109" style="position:absolute;margin-left:263.25pt;margin-top:1.05pt;width:9pt;height: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RXxLQIAAFYEAAAOAAAAZHJzL2Uyb0RvYy54bWysVMGO0zAQvSPxD5bvNElpYTdqulp1WYS0&#10;LJUKH+A6TmKt7TFjt2n5eiZOt3SBEyIHK5MZP795b5zFzcEatlcYNLiKF5OcM+Uk1Nq1Ff/29f7N&#10;FWchClcLA05V/KgCv1m+frXofamm0IGpFTICcaHsfcW7GH2ZZUF2yoowAa8cJRtAKyKF2GY1ip7Q&#10;rcmmef4u6wFrjyBVCPT1bkzyZcJvGiXjl6YJKjJTceIW04pp3Q5rtlyIskXhOy1PNMQ/sLBCOzr0&#10;DHUnomA71H9AWS0RAjRxIsFm0DRaqtQDdVPkv3Wz6YRXqRcSJ/izTOH/wcrH/RqZrsk7csoJSx5t&#10;kviRbQ08QX8s2agvowqSq/ehpF0bv8ah4eAfQD4F5mDVCdeqW0ToOyVqIlkM9dmLDUMQaCvb9p+h&#10;psPELkJS7tCgHQBJE3ZIBh3PBqlDZJI+FsXsbU42Skpdz6fz5F8myue9HkP8qMAS40BWNwZ6YoVx&#10;PQ5IOkfsH0IceInyuTz1AUbX99qYFGC7XRlke0Fjc5+e1Aq1e1lmHOtHIgn5RS5cQuTp+RuE1ZHm&#10;32hb8atzkSgHAT+4Ok1nFNqM70TZuJOig4ijGVuojyQowjjcdBnppQP8wVlPg13x8H0nUHFmPjky&#10;5bqYzYabkILZ/P2UArzMbC8zwkmCqnjkbHxdxfH27DzqtqOTitS7g1systFJ2cHkkdWJLA1vEvx0&#10;0YbbcRmnql+/g+VPAAAA//8DAFBLAwQUAAYACAAAACEAVEg04d0AAAAIAQAADwAAAGRycy9kb3du&#10;cmV2LnhtbEyPQU+EMBCF7yb+h2ZMvGzcAsK6QcrGmGDcgwfRi7dCRyDSKaFdFv+940mPL+/lm2+K&#10;w2pHseDsB0cK4m0EAql1ZqBOwftbdbMH4YMmo0dHqOAbPRzKy4tC58ad6RWXOnSCIeRzraAPYcql&#10;9G2PVvutm5C4+3Sz1YHj3Ekz6zPD7SiTKNpJqwfiC72e8LHH9qs+WQXJflM/0Uv1nDZHU+ks/lg2&#10;t0elrq/Wh3sQAdfwN4ZffVaHkp0adyLjxaggS3YZTxkWg+A+S1PODQ/vYpBlIf8/UP4AAAD//wMA&#10;UEsBAi0AFAAGAAgAAAAhALaDOJL+AAAA4QEAABMAAAAAAAAAAAAAAAAAAAAAAFtDb250ZW50X1R5&#10;cGVzXS54bWxQSwECLQAUAAYACAAAACEAOP0h/9YAAACUAQAACwAAAAAAAAAAAAAAAAAvAQAAX3Jl&#10;bHMvLnJlbHNQSwECLQAUAAYACAAAACEASKkV8S0CAABWBAAADgAAAAAAAAAAAAAAAAAuAgAAZHJz&#10;L2Uyb0RvYy54bWxQSwECLQAUAAYACAAAACEAVEg04d0AAAAIAQAADwAAAAAAAAAAAAAAAACHBAAA&#10;ZHJzL2Rvd25yZXYueG1sUEsFBgAAAAAEAAQA8wAAAJEFAAAAAA==&#10;"/>
            </w:pict>
          </mc:Fallback>
        </mc:AlternateContent>
      </w:r>
      <w:r w:rsidR="008110D7" w:rsidRPr="00B216DB">
        <w:rPr>
          <w:sz w:val="12"/>
          <w:szCs w:val="12"/>
        </w:rPr>
        <w:t xml:space="preserve">Roczny obrót netto &gt; 10 ≤  50 mln euro lub roczna suma bilansowa ≤  43 mln euro (średni przedsiębiorca)       </w:t>
      </w:r>
      <w:r w:rsidR="008110D7" w:rsidRPr="00B216DB">
        <w:rPr>
          <w:sz w:val="12"/>
          <w:szCs w:val="12"/>
        </w:rPr>
        <w:tab/>
        <w:t xml:space="preserve">  Zatrudnienie średnioroczne od 50 do 250 (średni przedsiębiorca)</w:t>
      </w:r>
      <w:r w:rsidR="008110D7" w:rsidRPr="00B216DB">
        <w:rPr>
          <w:sz w:val="12"/>
          <w:szCs w:val="12"/>
        </w:rPr>
        <w:tab/>
      </w:r>
    </w:p>
    <w:p w14:paraId="391F71CA" w14:textId="77777777" w:rsidR="004A6D98" w:rsidRDefault="0091041E" w:rsidP="004A6D98">
      <w:pPr>
        <w:pStyle w:val="Akapitzlist"/>
        <w:spacing w:after="0" w:line="360" w:lineRule="auto"/>
        <w:ind w:left="0" w:right="-851"/>
        <w:rPr>
          <w:sz w:val="12"/>
          <w:szCs w:val="12"/>
        </w:rPr>
      </w:pPr>
      <w:r w:rsidRPr="00B216DB">
        <w:rPr>
          <w:noProof/>
          <w:lang w:eastAsia="pl-PL"/>
        </w:rPr>
        <mc:AlternateContent>
          <mc:Choice Requires="wps">
            <w:drawing>
              <wp:anchor distT="0" distB="0" distL="114300" distR="114300" simplePos="0" relativeHeight="251704832" behindDoc="0" locked="0" layoutInCell="1" allowOverlap="1" wp14:anchorId="172CBB2D" wp14:editId="2A156DDD">
                <wp:simplePos x="0" y="0"/>
                <wp:positionH relativeFrom="column">
                  <wp:posOffset>3338830</wp:posOffset>
                </wp:positionH>
                <wp:positionV relativeFrom="paragraph">
                  <wp:posOffset>6350</wp:posOffset>
                </wp:positionV>
                <wp:extent cx="114300" cy="95250"/>
                <wp:effectExtent l="0" t="0" r="19050" b="19050"/>
                <wp:wrapNone/>
                <wp:docPr id="302" name="Schemat blokowy: proces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ADFE1" id="Schemat blokowy: proces 302" o:spid="_x0000_s1026" type="#_x0000_t109" style="position:absolute;margin-left:262.9pt;margin-top:.5pt;width:9pt;height: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7RTLwIAAFgEAAAOAAAAZHJzL2Uyb0RvYy54bWysVFFv0zAQfkfiP1h+p0m6Frao6TR1DCEN&#10;qFT4Aa7jJNZsnzm7Tcuv5+J0pQOeEHmwfL7z5+++u8vi9mAN2ysMGlzFi0nOmXISau3ain/7+vDm&#10;mrMQhauFAacqflSB3y5fv1r0vlRT6MDUChmBuFD2vuJdjL7MsiA7ZUWYgFeOnA2gFZFMbLMaRU/o&#10;1mTTPH+b9YC1R5AqBDq9H518mfCbRsn4pWmCisxUnLjFtGJat8OaLReibFH4TssTDfEPLKzQjh49&#10;Q92LKNgO9R9QVkuEAE2cSLAZNI2WKuVA2RT5b9lsOuFVyoXECf4sU/h/sPLzfo1M1xW/yqecOWGp&#10;SJukfmRbA0/QH0s2CsyGEBKs96Gkexu/xiHl4B9BPgXmYNUJ16o7ROg7JWqiWQzx2YsLgxHoKtv2&#10;n6Cm18QuQtLu0KAdAEkVdkglOp5LpA6RSTositlVToWU5LqZT+epgpkon+96DPGDAkuUAxW7MdAT&#10;K4zrsUXSO2L/GOLAS5TP4SkPMLp+0MYkA9vtyiDbC2qch/SlVCjdyzDjWD8SScgvfOESIk/f3yCs&#10;jjQBRtuKX5+DRDkI+N7VqT+j0GbcE2XjTooOIo7F2EJ9JEERxvamcaRNB/iDs55au+Lh+06g4sx8&#10;dFSUm2I2G2YhGbP5uykZeOnZXnqEkwRV8cjZuF3FcX52HnXb0UtFyt3BHRWy0UnZocgjqxNZat8k&#10;+GnUhvm4tFPUrx/C8icAAAD//wMAUEsDBBQABgAIAAAAIQCJk7/+3QAAAAgBAAAPAAAAZHJzL2Rv&#10;d25yZXYueG1sTI9BT4NAEIXvJv0Pm2nipbFLaWkaZGkaE4w9eBC9eFvYEUjZWcJuKf57x5Mev7zJ&#10;m+9lx9n2YsLRd44UbNYRCKTamY4aBR/vxcMBhA+ajO4doYJv9HDMF3eZTo270RtOZWgEl5BPtYI2&#10;hCGV0tctWu3XbkDi7MuNVgfGsZFm1Dcut72Mo2gvre6IP7R6wKcW60t5tQriw6p8ptfiZVedTaGT&#10;zee02p6Vul/Op0cQAefwdwy/+qwOOTtV7krGi15BEiesHjjgSZwnuy1zxbyPQOaZ/D8g/wEAAP//&#10;AwBQSwECLQAUAAYACAAAACEAtoM4kv4AAADhAQAAEwAAAAAAAAAAAAAAAAAAAAAAW0NvbnRlbnRf&#10;VHlwZXNdLnhtbFBLAQItABQABgAIAAAAIQA4/SH/1gAAAJQBAAALAAAAAAAAAAAAAAAAAC8BAABf&#10;cmVscy8ucmVsc1BLAQItABQABgAIAAAAIQDQ97RTLwIAAFgEAAAOAAAAAAAAAAAAAAAAAC4CAABk&#10;cnMvZTJvRG9jLnhtbFBLAQItABQABgAIAAAAIQCJk7/+3QAAAAgBAAAPAAAAAAAAAAAAAAAAAIkE&#10;AABkcnMvZG93bnJldi54bWxQSwUGAAAAAAQABADzAAAAkwUAAAAA&#10;"/>
            </w:pict>
          </mc:Fallback>
        </mc:AlternateContent>
      </w:r>
      <w:r w:rsidR="004A6D98" w:rsidRPr="00B216DB">
        <w:rPr>
          <w:sz w:val="12"/>
          <w:szCs w:val="12"/>
        </w:rPr>
        <w:t xml:space="preserve">Roczny obrót netto </w:t>
      </w:r>
      <w:r w:rsidR="000209FD">
        <w:rPr>
          <w:sz w:val="12"/>
          <w:szCs w:val="12"/>
        </w:rPr>
        <w:t>&gt;</w:t>
      </w:r>
      <w:r w:rsidR="004A6D98" w:rsidRPr="00B216DB">
        <w:rPr>
          <w:sz w:val="12"/>
          <w:szCs w:val="12"/>
        </w:rPr>
        <w:t xml:space="preserve">  50 mln euro lub roczna suma bilansowa </w:t>
      </w:r>
      <w:r w:rsidR="00295A79">
        <w:rPr>
          <w:sz w:val="12"/>
          <w:szCs w:val="12"/>
        </w:rPr>
        <w:t xml:space="preserve">&gt; </w:t>
      </w:r>
      <w:r w:rsidR="004A6D98" w:rsidRPr="00B216DB">
        <w:rPr>
          <w:sz w:val="12"/>
          <w:szCs w:val="12"/>
        </w:rPr>
        <w:t xml:space="preserve"> 43 mln euro (</w:t>
      </w:r>
      <w:r w:rsidR="00296F18">
        <w:rPr>
          <w:sz w:val="12"/>
          <w:szCs w:val="12"/>
        </w:rPr>
        <w:t xml:space="preserve">duży </w:t>
      </w:r>
      <w:r w:rsidR="004A6D98" w:rsidRPr="00B216DB">
        <w:rPr>
          <w:sz w:val="12"/>
          <w:szCs w:val="12"/>
        </w:rPr>
        <w:t xml:space="preserve"> przedsiębiorca)  </w:t>
      </w:r>
      <w:r w:rsidR="000209FD">
        <w:rPr>
          <w:sz w:val="12"/>
          <w:szCs w:val="12"/>
        </w:rPr>
        <w:t xml:space="preserve">           </w:t>
      </w:r>
      <w:r w:rsidR="004A6D98" w:rsidRPr="00B216DB">
        <w:rPr>
          <w:sz w:val="12"/>
          <w:szCs w:val="12"/>
        </w:rPr>
        <w:t xml:space="preserve">     </w:t>
      </w:r>
      <w:r w:rsidR="004A6D98" w:rsidRPr="00B216DB">
        <w:rPr>
          <w:sz w:val="12"/>
          <w:szCs w:val="12"/>
        </w:rPr>
        <w:tab/>
        <w:t xml:space="preserve">  Zatrudnienie średnioroczne </w:t>
      </w:r>
      <w:r w:rsidR="000209FD">
        <w:rPr>
          <w:sz w:val="12"/>
          <w:szCs w:val="12"/>
        </w:rPr>
        <w:t>&gt;</w:t>
      </w:r>
      <w:r w:rsidR="004A6D98" w:rsidRPr="00B216DB">
        <w:rPr>
          <w:sz w:val="12"/>
          <w:szCs w:val="12"/>
        </w:rPr>
        <w:t xml:space="preserve"> 250 (</w:t>
      </w:r>
      <w:r w:rsidR="00296F18">
        <w:rPr>
          <w:sz w:val="12"/>
          <w:szCs w:val="12"/>
        </w:rPr>
        <w:t xml:space="preserve">duży </w:t>
      </w:r>
      <w:r w:rsidR="004A6D98" w:rsidRPr="00B216DB">
        <w:rPr>
          <w:sz w:val="12"/>
          <w:szCs w:val="12"/>
        </w:rPr>
        <w:t>przedsiębiorca)</w:t>
      </w:r>
      <w:r w:rsidR="004A6D98" w:rsidRPr="00B216DB">
        <w:rPr>
          <w:sz w:val="12"/>
          <w:szCs w:val="12"/>
        </w:rPr>
        <w:tab/>
      </w:r>
    </w:p>
    <w:p w14:paraId="065D270E" w14:textId="77777777" w:rsidR="008110D7" w:rsidRDefault="008110D7" w:rsidP="006F5D9B">
      <w:pPr>
        <w:pStyle w:val="Akapitzlist"/>
        <w:spacing w:after="0" w:line="360" w:lineRule="auto"/>
        <w:ind w:left="0" w:right="-851"/>
        <w:rPr>
          <w:sz w:val="12"/>
          <w:szCs w:val="12"/>
        </w:rPr>
      </w:pPr>
    </w:p>
    <w:p w14:paraId="3EB0014E" w14:textId="77777777" w:rsidR="009677E9" w:rsidRDefault="009677E9" w:rsidP="006F5D9B">
      <w:pPr>
        <w:pStyle w:val="Akapitzlist"/>
        <w:spacing w:after="0" w:line="360" w:lineRule="auto"/>
        <w:ind w:left="0" w:right="-851"/>
        <w:rPr>
          <w:sz w:val="12"/>
          <w:szCs w:val="12"/>
        </w:rPr>
      </w:pPr>
      <w:bookmarkStart w:id="3" w:name="_Hlk77579531"/>
      <w:r>
        <w:rPr>
          <w:sz w:val="12"/>
          <w:szCs w:val="12"/>
        </w:rPr>
        <w:t xml:space="preserve">**- </w:t>
      </w:r>
      <w:r w:rsidR="00E60130">
        <w:rPr>
          <w:sz w:val="12"/>
          <w:szCs w:val="12"/>
        </w:rPr>
        <w:t>Wypełnić wyłącznie w przypadk</w:t>
      </w:r>
      <w:r w:rsidR="00880E84">
        <w:rPr>
          <w:sz w:val="12"/>
          <w:szCs w:val="12"/>
        </w:rPr>
        <w:t xml:space="preserve">ach, gdy </w:t>
      </w:r>
      <w:bookmarkStart w:id="4" w:name="_Hlk78360584"/>
      <w:r w:rsidR="00880E84">
        <w:rPr>
          <w:sz w:val="12"/>
          <w:szCs w:val="12"/>
        </w:rPr>
        <w:t>Wnioskodawcą jest podmiot ujawniony w Rejestrze Przedsiębiorców Krajowego Rejestru Sądowego</w:t>
      </w:r>
      <w:r w:rsidR="00C550A0">
        <w:rPr>
          <w:sz w:val="12"/>
          <w:szCs w:val="12"/>
        </w:rPr>
        <w:t xml:space="preserve">. </w:t>
      </w:r>
    </w:p>
    <w:bookmarkEnd w:id="3"/>
    <w:bookmarkEnd w:id="4"/>
    <w:p w14:paraId="012ED02D" w14:textId="3BC79085" w:rsidR="0052602F" w:rsidRDefault="0052602F" w:rsidP="006F5D9B">
      <w:pPr>
        <w:pStyle w:val="Akapitzlist"/>
        <w:spacing w:after="0" w:line="360" w:lineRule="auto"/>
        <w:ind w:left="0" w:right="-851"/>
        <w:rPr>
          <w:sz w:val="12"/>
          <w:szCs w:val="12"/>
        </w:rPr>
      </w:pPr>
    </w:p>
    <w:p w14:paraId="720006D8" w14:textId="06138615" w:rsidR="0097384F" w:rsidRDefault="0097384F" w:rsidP="006F5D9B">
      <w:pPr>
        <w:pStyle w:val="Akapitzlist"/>
        <w:spacing w:after="0" w:line="360" w:lineRule="auto"/>
        <w:ind w:left="0" w:right="-851"/>
        <w:rPr>
          <w:sz w:val="12"/>
          <w:szCs w:val="12"/>
        </w:rPr>
      </w:pPr>
    </w:p>
    <w:p w14:paraId="360B7F9D" w14:textId="722B7569" w:rsidR="0097384F" w:rsidRDefault="0097384F" w:rsidP="006F5D9B">
      <w:pPr>
        <w:pStyle w:val="Akapitzlist"/>
        <w:spacing w:after="0" w:line="360" w:lineRule="auto"/>
        <w:ind w:left="0" w:right="-851"/>
        <w:rPr>
          <w:sz w:val="12"/>
          <w:szCs w:val="12"/>
        </w:rPr>
      </w:pPr>
    </w:p>
    <w:p w14:paraId="08443303" w14:textId="3B65A2ED" w:rsidR="0097384F" w:rsidRDefault="0097384F" w:rsidP="006F5D9B">
      <w:pPr>
        <w:pStyle w:val="Akapitzlist"/>
        <w:spacing w:after="0" w:line="360" w:lineRule="auto"/>
        <w:ind w:left="0" w:right="-851"/>
        <w:rPr>
          <w:sz w:val="12"/>
          <w:szCs w:val="12"/>
        </w:rPr>
      </w:pPr>
    </w:p>
    <w:p w14:paraId="452837B6" w14:textId="4639CD56" w:rsidR="0097384F" w:rsidRDefault="0097384F" w:rsidP="006F5D9B">
      <w:pPr>
        <w:pStyle w:val="Akapitzlist"/>
        <w:spacing w:after="0" w:line="360" w:lineRule="auto"/>
        <w:ind w:left="0" w:right="-851"/>
        <w:rPr>
          <w:sz w:val="12"/>
          <w:szCs w:val="12"/>
        </w:rPr>
      </w:pPr>
    </w:p>
    <w:p w14:paraId="328741C5" w14:textId="77777777" w:rsidR="00E12B3F" w:rsidRDefault="00E12B3F" w:rsidP="006F5D9B">
      <w:pPr>
        <w:pStyle w:val="Akapitzlist"/>
        <w:spacing w:after="0" w:line="360" w:lineRule="auto"/>
        <w:ind w:left="0" w:right="-851"/>
        <w:rPr>
          <w:sz w:val="12"/>
          <w:szCs w:val="12"/>
        </w:rPr>
      </w:pPr>
    </w:p>
    <w:p w14:paraId="74F16AA3" w14:textId="6C94E2AD" w:rsidR="0097384F" w:rsidRDefault="0097384F" w:rsidP="006F5D9B">
      <w:pPr>
        <w:pStyle w:val="Akapitzlist"/>
        <w:spacing w:after="0" w:line="360" w:lineRule="auto"/>
        <w:ind w:left="0" w:right="-851"/>
        <w:rPr>
          <w:sz w:val="12"/>
          <w:szCs w:val="12"/>
        </w:rPr>
      </w:pPr>
    </w:p>
    <w:p w14:paraId="26C9039B" w14:textId="77777777" w:rsidR="0097384F" w:rsidRPr="00066CFE" w:rsidRDefault="0097384F" w:rsidP="006F5D9B">
      <w:pPr>
        <w:pStyle w:val="Akapitzlist"/>
        <w:spacing w:after="0" w:line="360" w:lineRule="auto"/>
        <w:ind w:left="0" w:right="-851"/>
        <w:rPr>
          <w:sz w:val="12"/>
          <w:szCs w:val="12"/>
        </w:rPr>
      </w:pPr>
    </w:p>
    <w:p w14:paraId="7BF502B8" w14:textId="77777777" w:rsidR="003C7D3C" w:rsidRPr="005A74DA" w:rsidRDefault="006F5D9B" w:rsidP="005A74DA">
      <w:pPr>
        <w:pStyle w:val="Akapitzlist"/>
        <w:numPr>
          <w:ilvl w:val="0"/>
          <w:numId w:val="1"/>
        </w:numPr>
        <w:tabs>
          <w:tab w:val="left" w:pos="0"/>
        </w:tabs>
        <w:spacing w:line="240" w:lineRule="auto"/>
        <w:ind w:right="-851"/>
        <w:contextualSpacing w:val="0"/>
        <w:jc w:val="both"/>
        <w:rPr>
          <w:sz w:val="28"/>
          <w:szCs w:val="28"/>
        </w:rPr>
      </w:pPr>
      <w:r w:rsidRPr="00AB4CC0">
        <w:rPr>
          <w:sz w:val="28"/>
          <w:szCs w:val="28"/>
        </w:rPr>
        <w:lastRenderedPageBreak/>
        <w:t xml:space="preserve">Wnioskowane warunki pożyczki oraz </w:t>
      </w:r>
      <w:r>
        <w:rPr>
          <w:sz w:val="28"/>
          <w:szCs w:val="28"/>
        </w:rPr>
        <w:t xml:space="preserve">jej </w:t>
      </w:r>
      <w:r w:rsidRPr="00AB4CC0">
        <w:rPr>
          <w:sz w:val="28"/>
          <w:szCs w:val="28"/>
        </w:rPr>
        <w:t>przeznaczenie</w:t>
      </w:r>
    </w:p>
    <w:tbl>
      <w:tblPr>
        <w:tblStyle w:val="Tabela-Siatka"/>
        <w:tblW w:w="10093" w:type="dxa"/>
        <w:tblInd w:w="-459" w:type="dxa"/>
        <w:tblLook w:val="04A0" w:firstRow="1" w:lastRow="0" w:firstColumn="1" w:lastColumn="0" w:noHBand="0" w:noVBand="1"/>
      </w:tblPr>
      <w:tblGrid>
        <w:gridCol w:w="2722"/>
        <w:gridCol w:w="1560"/>
        <w:gridCol w:w="3402"/>
        <w:gridCol w:w="2409"/>
      </w:tblGrid>
      <w:tr w:rsidR="006F5D9B" w:rsidRPr="00076380" w14:paraId="78DC880C" w14:textId="77777777" w:rsidTr="00A3084A">
        <w:trPr>
          <w:trHeight w:val="570"/>
        </w:trPr>
        <w:tc>
          <w:tcPr>
            <w:tcW w:w="2722" w:type="dxa"/>
            <w:vAlign w:val="center"/>
          </w:tcPr>
          <w:p w14:paraId="01764BC7" w14:textId="77777777" w:rsidR="006F5D9B" w:rsidRPr="00066CFE" w:rsidRDefault="006F5D9B" w:rsidP="00DE316A">
            <w:pPr>
              <w:tabs>
                <w:tab w:val="left" w:pos="3261"/>
              </w:tabs>
              <w:spacing w:after="120"/>
              <w:ind w:right="-851"/>
              <w:rPr>
                <w:b/>
                <w:bCs/>
                <w:sz w:val="20"/>
                <w:szCs w:val="20"/>
              </w:rPr>
            </w:pPr>
            <w:r w:rsidRPr="00066CFE">
              <w:rPr>
                <w:b/>
                <w:bCs/>
                <w:sz w:val="20"/>
                <w:szCs w:val="20"/>
              </w:rPr>
              <w:t>Kwota pożyczki w PLN</w:t>
            </w:r>
            <w:r w:rsidR="001D4450">
              <w:rPr>
                <w:b/>
                <w:bCs/>
                <w:sz w:val="20"/>
                <w:szCs w:val="20"/>
              </w:rPr>
              <w:t>*</w:t>
            </w:r>
            <w:r w:rsidRPr="00066CFE">
              <w:rPr>
                <w:b/>
                <w:bCs/>
                <w:sz w:val="20"/>
                <w:szCs w:val="20"/>
              </w:rPr>
              <w:t xml:space="preserve"> </w:t>
            </w:r>
          </w:p>
        </w:tc>
        <w:tc>
          <w:tcPr>
            <w:tcW w:w="1560" w:type="dxa"/>
            <w:tcBorders>
              <w:bottom w:val="single" w:sz="2" w:space="0" w:color="auto"/>
            </w:tcBorders>
          </w:tcPr>
          <w:p w14:paraId="3245C4C5" w14:textId="77777777" w:rsidR="006F5D9B" w:rsidRPr="00066CFE" w:rsidRDefault="006F5D9B" w:rsidP="00DE316A">
            <w:pPr>
              <w:tabs>
                <w:tab w:val="left" w:pos="3261"/>
              </w:tabs>
              <w:spacing w:after="120"/>
              <w:ind w:right="-851"/>
              <w:rPr>
                <w:bCs/>
                <w:sz w:val="20"/>
                <w:szCs w:val="20"/>
              </w:rPr>
            </w:pPr>
          </w:p>
        </w:tc>
        <w:tc>
          <w:tcPr>
            <w:tcW w:w="5811" w:type="dxa"/>
            <w:gridSpan w:val="2"/>
            <w:vAlign w:val="center"/>
          </w:tcPr>
          <w:p w14:paraId="399A8B3D" w14:textId="77777777" w:rsidR="006F5D9B" w:rsidRPr="00066CFE" w:rsidRDefault="006F5D9B" w:rsidP="00DE316A">
            <w:pPr>
              <w:tabs>
                <w:tab w:val="left" w:pos="3261"/>
              </w:tabs>
              <w:spacing w:after="120"/>
              <w:ind w:right="-851"/>
              <w:rPr>
                <w:bCs/>
                <w:sz w:val="20"/>
                <w:szCs w:val="20"/>
              </w:rPr>
            </w:pPr>
            <w:r w:rsidRPr="00066CFE">
              <w:rPr>
                <w:bCs/>
                <w:sz w:val="20"/>
                <w:szCs w:val="20"/>
              </w:rPr>
              <w:t xml:space="preserve">Słownie: </w:t>
            </w:r>
            <w:r>
              <w:rPr>
                <w:bCs/>
                <w:sz w:val="20"/>
                <w:szCs w:val="20"/>
              </w:rPr>
              <w:t>.............................................................................................................</w:t>
            </w:r>
          </w:p>
        </w:tc>
      </w:tr>
      <w:tr w:rsidR="006F5D9B" w:rsidRPr="00076380" w14:paraId="1E93157C" w14:textId="77777777" w:rsidTr="009A3B04">
        <w:trPr>
          <w:trHeight w:val="535"/>
        </w:trPr>
        <w:tc>
          <w:tcPr>
            <w:tcW w:w="2722" w:type="dxa"/>
            <w:vAlign w:val="center"/>
          </w:tcPr>
          <w:p w14:paraId="3F5C37A2" w14:textId="77777777" w:rsidR="006F5D9B" w:rsidRPr="00066CFE" w:rsidRDefault="006F5D9B" w:rsidP="00DE316A">
            <w:pPr>
              <w:tabs>
                <w:tab w:val="left" w:pos="3261"/>
              </w:tabs>
              <w:spacing w:after="120"/>
              <w:ind w:right="-851"/>
              <w:rPr>
                <w:bCs/>
                <w:sz w:val="20"/>
                <w:szCs w:val="20"/>
              </w:rPr>
            </w:pPr>
            <w:r w:rsidRPr="00066CFE">
              <w:rPr>
                <w:b/>
                <w:bCs/>
                <w:sz w:val="20"/>
                <w:szCs w:val="20"/>
              </w:rPr>
              <w:t>Okres spłaty w miesiącach</w:t>
            </w:r>
            <w:r w:rsidRPr="00066CFE">
              <w:rPr>
                <w:bCs/>
                <w:sz w:val="20"/>
                <w:szCs w:val="20"/>
              </w:rPr>
              <w:t>:</w:t>
            </w:r>
            <w:r w:rsidR="00785550">
              <w:rPr>
                <w:bCs/>
                <w:sz w:val="20"/>
                <w:szCs w:val="20"/>
              </w:rPr>
              <w:t>**</w:t>
            </w:r>
          </w:p>
        </w:tc>
        <w:tc>
          <w:tcPr>
            <w:tcW w:w="1560" w:type="dxa"/>
            <w:tcBorders>
              <w:right w:val="single" w:sz="2" w:space="0" w:color="auto"/>
            </w:tcBorders>
          </w:tcPr>
          <w:p w14:paraId="4FCF24AE" w14:textId="77777777" w:rsidR="006F5D9B" w:rsidRPr="00066CFE" w:rsidRDefault="006F5D9B" w:rsidP="00DE316A">
            <w:pPr>
              <w:tabs>
                <w:tab w:val="left" w:pos="3261"/>
              </w:tabs>
              <w:spacing w:after="120"/>
              <w:ind w:right="-851"/>
              <w:rPr>
                <w:bCs/>
                <w:sz w:val="20"/>
                <w:szCs w:val="20"/>
              </w:rPr>
            </w:pPr>
          </w:p>
        </w:tc>
        <w:tc>
          <w:tcPr>
            <w:tcW w:w="3402" w:type="dxa"/>
            <w:tcBorders>
              <w:left w:val="single" w:sz="2" w:space="0" w:color="auto"/>
              <w:right w:val="single" w:sz="2" w:space="0" w:color="auto"/>
            </w:tcBorders>
          </w:tcPr>
          <w:p w14:paraId="58BF1774" w14:textId="77777777" w:rsidR="009A3B04" w:rsidRDefault="006F5D9B" w:rsidP="00DE316A">
            <w:pPr>
              <w:tabs>
                <w:tab w:val="left" w:pos="3261"/>
              </w:tabs>
              <w:spacing w:after="120"/>
              <w:ind w:right="-851"/>
              <w:rPr>
                <w:bCs/>
                <w:sz w:val="20"/>
                <w:szCs w:val="20"/>
              </w:rPr>
            </w:pPr>
            <w:r w:rsidRPr="00066CFE">
              <w:rPr>
                <w:bCs/>
                <w:sz w:val="20"/>
                <w:szCs w:val="20"/>
              </w:rPr>
              <w:t xml:space="preserve">w tym wnioskowana karencja w spłacie </w:t>
            </w:r>
          </w:p>
          <w:p w14:paraId="35F39ABA" w14:textId="77777777" w:rsidR="006F5D9B" w:rsidRPr="00066CFE" w:rsidRDefault="006F5D9B" w:rsidP="00DE316A">
            <w:pPr>
              <w:tabs>
                <w:tab w:val="left" w:pos="3261"/>
              </w:tabs>
              <w:spacing w:after="120"/>
              <w:ind w:right="-851"/>
              <w:rPr>
                <w:bCs/>
                <w:sz w:val="20"/>
                <w:szCs w:val="20"/>
              </w:rPr>
            </w:pPr>
            <w:r w:rsidRPr="00066CFE">
              <w:rPr>
                <w:bCs/>
                <w:sz w:val="20"/>
                <w:szCs w:val="20"/>
              </w:rPr>
              <w:t>kapitału w miesiącach</w:t>
            </w:r>
            <w:r w:rsidR="00166D44">
              <w:rPr>
                <w:bCs/>
                <w:sz w:val="20"/>
                <w:szCs w:val="20"/>
              </w:rPr>
              <w:t>***</w:t>
            </w:r>
          </w:p>
        </w:tc>
        <w:tc>
          <w:tcPr>
            <w:tcW w:w="2409" w:type="dxa"/>
            <w:tcBorders>
              <w:left w:val="single" w:sz="2" w:space="0" w:color="auto"/>
            </w:tcBorders>
          </w:tcPr>
          <w:p w14:paraId="5D83A663" w14:textId="77777777" w:rsidR="006F5D9B" w:rsidRPr="00076380" w:rsidRDefault="006F5D9B" w:rsidP="00DE316A">
            <w:pPr>
              <w:tabs>
                <w:tab w:val="left" w:pos="3261"/>
              </w:tabs>
              <w:spacing w:after="120"/>
              <w:ind w:right="-851"/>
              <w:rPr>
                <w:b/>
                <w:bCs/>
              </w:rPr>
            </w:pPr>
          </w:p>
        </w:tc>
      </w:tr>
      <w:tr w:rsidR="00752F99" w:rsidRPr="00076380" w14:paraId="305220B3" w14:textId="77777777" w:rsidTr="005931FD">
        <w:trPr>
          <w:trHeight w:val="535"/>
        </w:trPr>
        <w:tc>
          <w:tcPr>
            <w:tcW w:w="2722" w:type="dxa"/>
            <w:vAlign w:val="center"/>
          </w:tcPr>
          <w:p w14:paraId="0BABF0A5" w14:textId="77777777" w:rsidR="00752F99" w:rsidRPr="00066CFE" w:rsidRDefault="00752F99" w:rsidP="00DE316A">
            <w:pPr>
              <w:tabs>
                <w:tab w:val="left" w:pos="3261"/>
              </w:tabs>
              <w:spacing w:after="120"/>
              <w:ind w:right="-851"/>
              <w:rPr>
                <w:b/>
                <w:bCs/>
                <w:sz w:val="20"/>
                <w:szCs w:val="20"/>
              </w:rPr>
            </w:pPr>
            <w:r>
              <w:rPr>
                <w:b/>
                <w:bCs/>
                <w:sz w:val="20"/>
                <w:szCs w:val="20"/>
              </w:rPr>
              <w:t>Forma spłaty</w:t>
            </w:r>
          </w:p>
        </w:tc>
        <w:tc>
          <w:tcPr>
            <w:tcW w:w="7371" w:type="dxa"/>
            <w:gridSpan w:val="3"/>
          </w:tcPr>
          <w:p w14:paraId="5E3B9F10" w14:textId="77777777" w:rsidR="00752F99" w:rsidRPr="00076380" w:rsidRDefault="00752F99" w:rsidP="00DE316A">
            <w:pPr>
              <w:tabs>
                <w:tab w:val="left" w:pos="3261"/>
              </w:tabs>
              <w:spacing w:after="120"/>
              <w:ind w:right="-851"/>
              <w:rPr>
                <w:b/>
                <w:bCs/>
              </w:rPr>
            </w:pPr>
            <w:r w:rsidRPr="000852DF">
              <w:fldChar w:fldCharType="begin">
                <w:ffData>
                  <w:name w:val=""/>
                  <w:enabled/>
                  <w:calcOnExit w:val="0"/>
                  <w:checkBox>
                    <w:sizeAuto/>
                    <w:default w:val="1"/>
                  </w:checkBox>
                </w:ffData>
              </w:fldChar>
            </w:r>
            <w:r w:rsidRPr="000852DF">
              <w:instrText xml:space="preserve"> FORMCHECKBOX </w:instrText>
            </w:r>
            <w:r w:rsidR="005A74A5">
              <w:fldChar w:fldCharType="separate"/>
            </w:r>
            <w:r w:rsidRPr="000852DF">
              <w:fldChar w:fldCharType="end"/>
            </w:r>
            <w:r w:rsidRPr="001358B0">
              <w:rPr>
                <w:sz w:val="20"/>
              </w:rPr>
              <w:t xml:space="preserve"> Miesięczna</w:t>
            </w:r>
          </w:p>
        </w:tc>
      </w:tr>
      <w:tr w:rsidR="000824DB" w:rsidRPr="00076380" w14:paraId="4901E6A4" w14:textId="77777777" w:rsidTr="005931FD">
        <w:trPr>
          <w:trHeight w:val="535"/>
        </w:trPr>
        <w:tc>
          <w:tcPr>
            <w:tcW w:w="2722" w:type="dxa"/>
            <w:vAlign w:val="center"/>
          </w:tcPr>
          <w:p w14:paraId="59BD3E7B" w14:textId="77777777" w:rsidR="000824DB" w:rsidRDefault="000824DB" w:rsidP="00DE316A">
            <w:pPr>
              <w:tabs>
                <w:tab w:val="left" w:pos="3261"/>
              </w:tabs>
              <w:spacing w:after="120"/>
              <w:ind w:right="-851"/>
              <w:rPr>
                <w:b/>
                <w:bCs/>
                <w:sz w:val="20"/>
                <w:szCs w:val="20"/>
              </w:rPr>
            </w:pPr>
            <w:r>
              <w:rPr>
                <w:b/>
                <w:bCs/>
                <w:sz w:val="20"/>
                <w:szCs w:val="20"/>
              </w:rPr>
              <w:t>Cel</w:t>
            </w:r>
            <w:r w:rsidR="006B7CFE">
              <w:rPr>
                <w:b/>
                <w:bCs/>
                <w:sz w:val="20"/>
                <w:szCs w:val="20"/>
              </w:rPr>
              <w:t xml:space="preserve"> finansowania</w:t>
            </w:r>
          </w:p>
          <w:p w14:paraId="4C12CB27" w14:textId="77777777" w:rsidR="00183F26" w:rsidRPr="00066CFE" w:rsidRDefault="00183F26" w:rsidP="00DE316A">
            <w:pPr>
              <w:tabs>
                <w:tab w:val="left" w:pos="3261"/>
              </w:tabs>
              <w:spacing w:after="120"/>
              <w:ind w:right="-851"/>
              <w:rPr>
                <w:b/>
                <w:bCs/>
                <w:sz w:val="20"/>
                <w:szCs w:val="20"/>
              </w:rPr>
            </w:pPr>
            <w:r>
              <w:rPr>
                <w:b/>
                <w:bCs/>
                <w:sz w:val="20"/>
                <w:szCs w:val="20"/>
              </w:rPr>
              <w:t>(wydatkowania środków)</w:t>
            </w:r>
            <w:r w:rsidR="005931FD">
              <w:rPr>
                <w:b/>
                <w:bCs/>
                <w:sz w:val="20"/>
                <w:szCs w:val="20"/>
              </w:rPr>
              <w:t>****</w:t>
            </w:r>
          </w:p>
        </w:tc>
        <w:tc>
          <w:tcPr>
            <w:tcW w:w="7371" w:type="dxa"/>
            <w:gridSpan w:val="3"/>
            <w:tcBorders>
              <w:bottom w:val="single" w:sz="2" w:space="0" w:color="auto"/>
            </w:tcBorders>
          </w:tcPr>
          <w:p w14:paraId="0808622D" w14:textId="77777777" w:rsidR="00BB106A" w:rsidRDefault="000824DB" w:rsidP="005310DC">
            <w:pPr>
              <w:tabs>
                <w:tab w:val="left" w:pos="3261"/>
              </w:tabs>
              <w:spacing w:after="120"/>
              <w:ind w:right="-851"/>
              <w:jc w:val="both"/>
              <w:rPr>
                <w:sz w:val="20"/>
                <w:szCs w:val="20"/>
              </w:rPr>
            </w:pPr>
            <w:r w:rsidRPr="00BB106A">
              <w:rPr>
                <w:sz w:val="20"/>
                <w:szCs w:val="20"/>
              </w:rPr>
              <w:fldChar w:fldCharType="begin">
                <w:ffData>
                  <w:name w:val="Wybór12"/>
                  <w:enabled/>
                  <w:calcOnExit w:val="0"/>
                  <w:checkBox>
                    <w:sizeAuto/>
                    <w:default w:val="1"/>
                  </w:checkBox>
                </w:ffData>
              </w:fldChar>
            </w:r>
            <w:bookmarkStart w:id="5" w:name="Wybór12"/>
            <w:r w:rsidRPr="00BB106A">
              <w:rPr>
                <w:sz w:val="20"/>
                <w:szCs w:val="20"/>
              </w:rPr>
              <w:instrText xml:space="preserve"> FORMCHECKBOX </w:instrText>
            </w:r>
            <w:r w:rsidR="005A74A5">
              <w:rPr>
                <w:sz w:val="20"/>
                <w:szCs w:val="20"/>
              </w:rPr>
            </w:r>
            <w:r w:rsidR="005A74A5">
              <w:rPr>
                <w:sz w:val="20"/>
                <w:szCs w:val="20"/>
              </w:rPr>
              <w:fldChar w:fldCharType="separate"/>
            </w:r>
            <w:r w:rsidRPr="00BB106A">
              <w:rPr>
                <w:sz w:val="20"/>
                <w:szCs w:val="20"/>
              </w:rPr>
              <w:fldChar w:fldCharType="end"/>
            </w:r>
            <w:bookmarkEnd w:id="5"/>
            <w:r w:rsidRPr="00BB106A">
              <w:rPr>
                <w:sz w:val="20"/>
                <w:szCs w:val="20"/>
              </w:rPr>
              <w:t xml:space="preserve"> </w:t>
            </w:r>
            <w:bookmarkStart w:id="6" w:name="_Hlk78269604"/>
            <w:r w:rsidR="00183F26" w:rsidRPr="00BB106A">
              <w:rPr>
                <w:sz w:val="20"/>
                <w:szCs w:val="20"/>
              </w:rPr>
              <w:t xml:space="preserve">pokrycie </w:t>
            </w:r>
            <w:r w:rsidR="006B7CFE" w:rsidRPr="00BB106A">
              <w:rPr>
                <w:sz w:val="20"/>
                <w:szCs w:val="20"/>
              </w:rPr>
              <w:t>kosztów inwestycyjnych związanych z realizacją przedsięwzięć</w:t>
            </w:r>
            <w:r w:rsidR="00D679B6" w:rsidRPr="00BB106A">
              <w:rPr>
                <w:sz w:val="20"/>
                <w:szCs w:val="20"/>
              </w:rPr>
              <w:t xml:space="preserve"> </w:t>
            </w:r>
            <w:r w:rsidR="006B7CFE" w:rsidRPr="00BB106A">
              <w:rPr>
                <w:sz w:val="20"/>
                <w:szCs w:val="20"/>
              </w:rPr>
              <w:t>w</w:t>
            </w:r>
            <w:r w:rsidR="00BB106A">
              <w:rPr>
                <w:sz w:val="20"/>
                <w:szCs w:val="20"/>
              </w:rPr>
              <w:t xml:space="preserve"> </w:t>
            </w:r>
            <w:r w:rsidR="006B7CFE" w:rsidRPr="00BB106A">
              <w:rPr>
                <w:sz w:val="20"/>
                <w:szCs w:val="20"/>
              </w:rPr>
              <w:t xml:space="preserve">zakresie </w:t>
            </w:r>
          </w:p>
          <w:p w14:paraId="44AB0501" w14:textId="77777777" w:rsidR="00BB106A" w:rsidRDefault="006B7CFE" w:rsidP="005310DC">
            <w:pPr>
              <w:tabs>
                <w:tab w:val="left" w:pos="3261"/>
              </w:tabs>
              <w:spacing w:after="120"/>
              <w:ind w:right="-851"/>
              <w:jc w:val="both"/>
              <w:rPr>
                <w:sz w:val="20"/>
                <w:szCs w:val="20"/>
              </w:rPr>
            </w:pPr>
            <w:r w:rsidRPr="00BB106A">
              <w:rPr>
                <w:sz w:val="20"/>
                <w:szCs w:val="20"/>
              </w:rPr>
              <w:t>rewitalizacji/ modernizacji/adaptacji/ zmiany sposobu użytkowania</w:t>
            </w:r>
            <w:r w:rsidR="00BB106A">
              <w:rPr>
                <w:sz w:val="20"/>
                <w:szCs w:val="20"/>
              </w:rPr>
              <w:t xml:space="preserve"> </w:t>
            </w:r>
            <w:r w:rsidRPr="00BB106A">
              <w:rPr>
                <w:sz w:val="20"/>
                <w:szCs w:val="20"/>
              </w:rPr>
              <w:t xml:space="preserve">obiektów lub </w:t>
            </w:r>
          </w:p>
          <w:p w14:paraId="6FEBDB17" w14:textId="77777777" w:rsidR="00BB106A" w:rsidRDefault="006B7CFE" w:rsidP="005310DC">
            <w:pPr>
              <w:tabs>
                <w:tab w:val="left" w:pos="3261"/>
              </w:tabs>
              <w:spacing w:after="120"/>
              <w:ind w:right="-851"/>
              <w:jc w:val="both"/>
              <w:rPr>
                <w:sz w:val="20"/>
                <w:szCs w:val="20"/>
              </w:rPr>
            </w:pPr>
            <w:r w:rsidRPr="00BB106A">
              <w:rPr>
                <w:sz w:val="20"/>
                <w:szCs w:val="20"/>
              </w:rPr>
              <w:t>ich zespołów, w tym części wspólnych m.in. poprzez ich</w:t>
            </w:r>
            <w:r w:rsidR="00BB106A">
              <w:rPr>
                <w:sz w:val="20"/>
                <w:szCs w:val="20"/>
              </w:rPr>
              <w:t xml:space="preserve"> </w:t>
            </w:r>
            <w:r w:rsidRPr="00BB106A">
              <w:rPr>
                <w:sz w:val="20"/>
                <w:szCs w:val="20"/>
              </w:rPr>
              <w:t xml:space="preserve">dostosowanie do </w:t>
            </w:r>
          </w:p>
          <w:p w14:paraId="4640F87E" w14:textId="77777777" w:rsidR="00BB106A" w:rsidRDefault="006B7CFE" w:rsidP="005310DC">
            <w:pPr>
              <w:tabs>
                <w:tab w:val="left" w:pos="3261"/>
              </w:tabs>
              <w:spacing w:after="120"/>
              <w:ind w:right="-851"/>
              <w:jc w:val="both"/>
              <w:rPr>
                <w:sz w:val="20"/>
                <w:szCs w:val="20"/>
              </w:rPr>
            </w:pPr>
            <w:r w:rsidRPr="00BB106A">
              <w:rPr>
                <w:sz w:val="20"/>
                <w:szCs w:val="20"/>
              </w:rPr>
              <w:t xml:space="preserve">pełnienia funkcji społecznych, gospodarczych, </w:t>
            </w:r>
            <w:r w:rsidR="00BB106A">
              <w:rPr>
                <w:sz w:val="20"/>
                <w:szCs w:val="20"/>
              </w:rPr>
              <w:t xml:space="preserve"> </w:t>
            </w:r>
            <w:r w:rsidRPr="00BB106A">
              <w:rPr>
                <w:sz w:val="20"/>
                <w:szCs w:val="20"/>
              </w:rPr>
              <w:t xml:space="preserve">rekreacyjnych, kulturalnych, </w:t>
            </w:r>
          </w:p>
          <w:p w14:paraId="4589CC6B" w14:textId="77777777" w:rsidR="009E0DCC" w:rsidRPr="00BB106A" w:rsidRDefault="006B7CFE" w:rsidP="005310DC">
            <w:pPr>
              <w:tabs>
                <w:tab w:val="left" w:pos="3261"/>
              </w:tabs>
              <w:spacing w:after="120"/>
              <w:ind w:right="-851"/>
              <w:jc w:val="both"/>
              <w:rPr>
                <w:sz w:val="20"/>
                <w:szCs w:val="20"/>
              </w:rPr>
            </w:pPr>
            <w:r w:rsidRPr="00BB106A">
              <w:rPr>
                <w:sz w:val="20"/>
                <w:szCs w:val="20"/>
              </w:rPr>
              <w:t>edukacyjnych oraz mieszkalnych.</w:t>
            </w:r>
            <w:r w:rsidR="009E0DCC" w:rsidRPr="00BB106A">
              <w:rPr>
                <w:sz w:val="20"/>
                <w:szCs w:val="20"/>
              </w:rPr>
              <w:t xml:space="preserve"> </w:t>
            </w:r>
          </w:p>
          <w:bookmarkEnd w:id="6"/>
          <w:p w14:paraId="52740C1F" w14:textId="77777777" w:rsidR="000824DB" w:rsidRPr="00076380" w:rsidRDefault="000824DB" w:rsidP="005310DC">
            <w:pPr>
              <w:tabs>
                <w:tab w:val="left" w:pos="3261"/>
              </w:tabs>
              <w:spacing w:after="120"/>
              <w:ind w:right="-851"/>
              <w:jc w:val="both"/>
              <w:rPr>
                <w:b/>
                <w:bCs/>
              </w:rPr>
            </w:pPr>
          </w:p>
        </w:tc>
      </w:tr>
    </w:tbl>
    <w:p w14:paraId="68F9F233" w14:textId="77777777" w:rsidR="001C5BF2" w:rsidRPr="006E739C" w:rsidRDefault="001D4450" w:rsidP="006F5D9B">
      <w:pPr>
        <w:tabs>
          <w:tab w:val="left" w:pos="3261"/>
        </w:tabs>
        <w:spacing w:after="120" w:line="240" w:lineRule="auto"/>
        <w:ind w:right="-851"/>
        <w:rPr>
          <w:sz w:val="14"/>
          <w:szCs w:val="14"/>
        </w:rPr>
      </w:pPr>
      <w:r w:rsidRPr="006E739C">
        <w:rPr>
          <w:sz w:val="14"/>
          <w:szCs w:val="14"/>
        </w:rPr>
        <w:t xml:space="preserve">*- maksymalnie </w:t>
      </w:r>
      <w:r w:rsidR="00785550" w:rsidRPr="006E739C">
        <w:rPr>
          <w:sz w:val="14"/>
          <w:szCs w:val="14"/>
        </w:rPr>
        <w:t xml:space="preserve">do </w:t>
      </w:r>
      <w:r w:rsidR="005931FD" w:rsidRPr="006E739C">
        <w:rPr>
          <w:sz w:val="14"/>
          <w:szCs w:val="14"/>
        </w:rPr>
        <w:t>kwoty</w:t>
      </w:r>
      <w:r w:rsidR="00785550" w:rsidRPr="006E739C">
        <w:rPr>
          <w:sz w:val="14"/>
          <w:szCs w:val="14"/>
        </w:rPr>
        <w:t xml:space="preserve"> </w:t>
      </w:r>
      <w:r w:rsidRPr="006E739C">
        <w:rPr>
          <w:sz w:val="14"/>
          <w:szCs w:val="14"/>
        </w:rPr>
        <w:t>1.000.000,00</w:t>
      </w:r>
      <w:r w:rsidR="00785550" w:rsidRPr="006E739C">
        <w:rPr>
          <w:sz w:val="14"/>
          <w:szCs w:val="14"/>
        </w:rPr>
        <w:t xml:space="preserve"> PLN</w:t>
      </w:r>
      <w:r w:rsidR="005931FD" w:rsidRPr="006E739C">
        <w:rPr>
          <w:sz w:val="14"/>
          <w:szCs w:val="14"/>
        </w:rPr>
        <w:t>,</w:t>
      </w:r>
    </w:p>
    <w:p w14:paraId="00B91257" w14:textId="18B65343" w:rsidR="00166D44" w:rsidRPr="006E739C" w:rsidRDefault="001C5BF2" w:rsidP="006F5D9B">
      <w:pPr>
        <w:tabs>
          <w:tab w:val="left" w:pos="3261"/>
        </w:tabs>
        <w:spacing w:after="120" w:line="240" w:lineRule="auto"/>
        <w:ind w:right="-851"/>
        <w:rPr>
          <w:sz w:val="14"/>
          <w:szCs w:val="14"/>
        </w:rPr>
      </w:pPr>
      <w:r w:rsidRPr="006E739C">
        <w:rPr>
          <w:sz w:val="14"/>
          <w:szCs w:val="14"/>
        </w:rPr>
        <w:t xml:space="preserve">**- maksymalnie 180 miesięcy licząc od daty jej uruchomienia, </w:t>
      </w:r>
      <w:bookmarkStart w:id="7" w:name="_Hlk77241093"/>
      <w:r w:rsidRPr="006E739C">
        <w:rPr>
          <w:sz w:val="14"/>
          <w:szCs w:val="14"/>
        </w:rPr>
        <w:t>tj. wypłaty pierwszej transzy lub całości pożyczki</w:t>
      </w:r>
      <w:r w:rsidR="00166D44" w:rsidRPr="006E739C">
        <w:rPr>
          <w:sz w:val="14"/>
          <w:szCs w:val="14"/>
        </w:rPr>
        <w:t xml:space="preserve"> jeżeli wypłacana jest jednorazowo</w:t>
      </w:r>
      <w:bookmarkEnd w:id="7"/>
      <w:r w:rsidR="004A1D86" w:rsidRPr="006E739C">
        <w:rPr>
          <w:sz w:val="14"/>
          <w:szCs w:val="14"/>
        </w:rPr>
        <w:t>, z zastrzeżeniem</w:t>
      </w:r>
      <w:r w:rsidR="00851684" w:rsidRPr="006E739C">
        <w:rPr>
          <w:sz w:val="14"/>
          <w:szCs w:val="14"/>
        </w:rPr>
        <w:t>, że pożyczka</w:t>
      </w:r>
      <w:r w:rsidR="004A1D86" w:rsidRPr="006E739C">
        <w:rPr>
          <w:sz w:val="14"/>
          <w:szCs w:val="14"/>
        </w:rPr>
        <w:t xml:space="preserve"> musi zostać wypłacona w całości w terminie maksymalnie do 12 miesięcy od dnia zawarcia</w:t>
      </w:r>
      <w:r w:rsidR="00851684" w:rsidRPr="006E739C">
        <w:rPr>
          <w:sz w:val="14"/>
          <w:szCs w:val="14"/>
        </w:rPr>
        <w:t xml:space="preserve"> umowy pożyczki</w:t>
      </w:r>
      <w:r w:rsidR="005931FD" w:rsidRPr="006E739C">
        <w:rPr>
          <w:sz w:val="14"/>
          <w:szCs w:val="14"/>
        </w:rPr>
        <w:t>,</w:t>
      </w:r>
    </w:p>
    <w:p w14:paraId="570133C0" w14:textId="77777777" w:rsidR="002136B7" w:rsidRPr="006E739C" w:rsidRDefault="00166D44" w:rsidP="006F5D9B">
      <w:pPr>
        <w:tabs>
          <w:tab w:val="left" w:pos="3261"/>
        </w:tabs>
        <w:spacing w:after="120" w:line="240" w:lineRule="auto"/>
        <w:ind w:right="-851"/>
        <w:rPr>
          <w:sz w:val="14"/>
          <w:szCs w:val="14"/>
        </w:rPr>
      </w:pPr>
      <w:r w:rsidRPr="006E739C">
        <w:rPr>
          <w:sz w:val="14"/>
          <w:szCs w:val="14"/>
        </w:rPr>
        <w:t>***-</w:t>
      </w:r>
      <w:r w:rsidR="00814088" w:rsidRPr="006E739C">
        <w:rPr>
          <w:sz w:val="14"/>
          <w:szCs w:val="14"/>
        </w:rPr>
        <w:t xml:space="preserve">maksymalna karencja w spłacie kapitału pożyczki wynosi 6 miesięcy od dnia </w:t>
      </w:r>
      <w:r w:rsidR="009F3D09" w:rsidRPr="006E739C">
        <w:rPr>
          <w:sz w:val="14"/>
          <w:szCs w:val="14"/>
        </w:rPr>
        <w:t xml:space="preserve">jej </w:t>
      </w:r>
      <w:r w:rsidR="00814088" w:rsidRPr="006E739C">
        <w:rPr>
          <w:sz w:val="14"/>
          <w:szCs w:val="14"/>
        </w:rPr>
        <w:t xml:space="preserve">uruchomienia, </w:t>
      </w:r>
      <w:r w:rsidR="009F3D09" w:rsidRPr="006E739C">
        <w:rPr>
          <w:sz w:val="14"/>
          <w:szCs w:val="14"/>
        </w:rPr>
        <w:t>tj. wypłaty pierwszej transzy lub całości pożyczki</w:t>
      </w:r>
      <w:r w:rsidR="000F2AED" w:rsidRPr="006E739C">
        <w:rPr>
          <w:sz w:val="14"/>
          <w:szCs w:val="14"/>
        </w:rPr>
        <w:t>,</w:t>
      </w:r>
      <w:r w:rsidR="009F3D09" w:rsidRPr="006E739C">
        <w:rPr>
          <w:sz w:val="14"/>
          <w:szCs w:val="14"/>
        </w:rPr>
        <w:t xml:space="preserve"> jeżeli wypłacana jest jednorazowo, </w:t>
      </w:r>
      <w:r w:rsidR="00814088" w:rsidRPr="006E739C">
        <w:rPr>
          <w:sz w:val="14"/>
          <w:szCs w:val="14"/>
        </w:rPr>
        <w:t xml:space="preserve">przy czym karencja nie wydłuża </w:t>
      </w:r>
      <w:r w:rsidR="001E78D7" w:rsidRPr="006E739C">
        <w:rPr>
          <w:sz w:val="14"/>
          <w:szCs w:val="14"/>
        </w:rPr>
        <w:t xml:space="preserve">ustalonego </w:t>
      </w:r>
      <w:r w:rsidR="00814088" w:rsidRPr="006E739C">
        <w:rPr>
          <w:sz w:val="14"/>
          <w:szCs w:val="14"/>
        </w:rPr>
        <w:t xml:space="preserve">okresu </w:t>
      </w:r>
      <w:r w:rsidR="001E78D7" w:rsidRPr="006E739C">
        <w:rPr>
          <w:sz w:val="14"/>
          <w:szCs w:val="14"/>
        </w:rPr>
        <w:t xml:space="preserve">jej </w:t>
      </w:r>
      <w:r w:rsidR="00814088" w:rsidRPr="006E739C">
        <w:rPr>
          <w:sz w:val="14"/>
          <w:szCs w:val="14"/>
        </w:rPr>
        <w:t>spłaty</w:t>
      </w:r>
      <w:r w:rsidR="001E78D7" w:rsidRPr="006E739C">
        <w:rPr>
          <w:sz w:val="14"/>
          <w:szCs w:val="14"/>
        </w:rPr>
        <w:t xml:space="preserve">. </w:t>
      </w:r>
      <w:r w:rsidR="000F2AED" w:rsidRPr="006E739C">
        <w:rPr>
          <w:sz w:val="14"/>
          <w:szCs w:val="14"/>
        </w:rPr>
        <w:t xml:space="preserve">Całkowity okres spłaty pożyczki wraz z karencją nie może przekraczać łącznie </w:t>
      </w:r>
      <w:r w:rsidR="001E78D7" w:rsidRPr="006E739C">
        <w:rPr>
          <w:sz w:val="14"/>
          <w:szCs w:val="14"/>
        </w:rPr>
        <w:t>18</w:t>
      </w:r>
      <w:r w:rsidR="000F2AED" w:rsidRPr="006E739C">
        <w:rPr>
          <w:sz w:val="14"/>
          <w:szCs w:val="14"/>
        </w:rPr>
        <w:t>0 miesięcy</w:t>
      </w:r>
      <w:r w:rsidR="005931FD" w:rsidRPr="006E739C">
        <w:rPr>
          <w:sz w:val="14"/>
          <w:szCs w:val="14"/>
        </w:rPr>
        <w:t>,</w:t>
      </w:r>
    </w:p>
    <w:p w14:paraId="642B23AB" w14:textId="67E3876A" w:rsidR="00883323" w:rsidRDefault="002136B7" w:rsidP="006F5D9B">
      <w:pPr>
        <w:tabs>
          <w:tab w:val="left" w:pos="3261"/>
        </w:tabs>
        <w:spacing w:after="120" w:line="240" w:lineRule="auto"/>
        <w:ind w:right="-851"/>
        <w:rPr>
          <w:sz w:val="14"/>
          <w:szCs w:val="14"/>
        </w:rPr>
      </w:pPr>
      <w:r w:rsidRPr="006E739C">
        <w:rPr>
          <w:sz w:val="14"/>
          <w:szCs w:val="14"/>
        </w:rPr>
        <w:t xml:space="preserve">****- </w:t>
      </w:r>
      <w:r w:rsidR="006F0FE2" w:rsidRPr="006E739C">
        <w:rPr>
          <w:sz w:val="14"/>
          <w:szCs w:val="14"/>
        </w:rPr>
        <w:t>c</w:t>
      </w:r>
      <w:r w:rsidRPr="006E739C">
        <w:rPr>
          <w:sz w:val="14"/>
          <w:szCs w:val="14"/>
        </w:rPr>
        <w:t xml:space="preserve">el finansowania </w:t>
      </w:r>
      <w:r w:rsidR="000520A5" w:rsidRPr="006E739C">
        <w:rPr>
          <w:sz w:val="14"/>
          <w:szCs w:val="14"/>
        </w:rPr>
        <w:t xml:space="preserve">musi </w:t>
      </w:r>
      <w:r w:rsidR="00DA14E0" w:rsidRPr="006E739C">
        <w:rPr>
          <w:sz w:val="14"/>
          <w:szCs w:val="14"/>
        </w:rPr>
        <w:t>być tożsamy</w:t>
      </w:r>
      <w:r w:rsidR="000520A5" w:rsidRPr="006E739C">
        <w:rPr>
          <w:sz w:val="14"/>
          <w:szCs w:val="14"/>
        </w:rPr>
        <w:t xml:space="preserve"> </w:t>
      </w:r>
      <w:r w:rsidR="00DA14E0" w:rsidRPr="006E739C">
        <w:rPr>
          <w:sz w:val="14"/>
          <w:szCs w:val="14"/>
        </w:rPr>
        <w:t xml:space="preserve">ze </w:t>
      </w:r>
      <w:r w:rsidR="000520A5" w:rsidRPr="006E739C">
        <w:rPr>
          <w:sz w:val="14"/>
          <w:szCs w:val="14"/>
        </w:rPr>
        <w:t>wskazany</w:t>
      </w:r>
      <w:r w:rsidR="00DA14E0" w:rsidRPr="006E739C">
        <w:rPr>
          <w:sz w:val="14"/>
          <w:szCs w:val="14"/>
        </w:rPr>
        <w:t>mi</w:t>
      </w:r>
      <w:r w:rsidR="000520A5" w:rsidRPr="006E739C">
        <w:rPr>
          <w:sz w:val="14"/>
          <w:szCs w:val="14"/>
        </w:rPr>
        <w:t xml:space="preserve"> </w:t>
      </w:r>
      <w:r w:rsidR="006F0FE2" w:rsidRPr="006E739C">
        <w:rPr>
          <w:sz w:val="14"/>
          <w:szCs w:val="14"/>
        </w:rPr>
        <w:t xml:space="preserve">w tabeli Przedmiot finansowania (cel szczegółowy finansowania) </w:t>
      </w:r>
      <w:r w:rsidR="0056601A" w:rsidRPr="006E739C">
        <w:rPr>
          <w:sz w:val="14"/>
          <w:szCs w:val="14"/>
        </w:rPr>
        <w:t>kategoria</w:t>
      </w:r>
      <w:r w:rsidR="00DA14E0" w:rsidRPr="006E739C">
        <w:rPr>
          <w:sz w:val="14"/>
          <w:szCs w:val="14"/>
        </w:rPr>
        <w:t>mi</w:t>
      </w:r>
      <w:r w:rsidR="0056601A" w:rsidRPr="006E739C">
        <w:rPr>
          <w:sz w:val="14"/>
          <w:szCs w:val="14"/>
        </w:rPr>
        <w:t xml:space="preserve"> wydatków. </w:t>
      </w:r>
    </w:p>
    <w:p w14:paraId="1ECEE88B" w14:textId="21161E40" w:rsidR="0097384F" w:rsidRDefault="0097384F" w:rsidP="006F5D9B">
      <w:pPr>
        <w:tabs>
          <w:tab w:val="left" w:pos="3261"/>
        </w:tabs>
        <w:spacing w:after="120" w:line="240" w:lineRule="auto"/>
        <w:ind w:right="-851"/>
        <w:rPr>
          <w:sz w:val="14"/>
          <w:szCs w:val="14"/>
        </w:rPr>
      </w:pPr>
    </w:p>
    <w:p w14:paraId="3F907BA8" w14:textId="77777777" w:rsidR="00DF1154" w:rsidRDefault="00DF1154" w:rsidP="00DF1154">
      <w:pPr>
        <w:tabs>
          <w:tab w:val="left" w:pos="3261"/>
        </w:tabs>
        <w:spacing w:after="120" w:line="240" w:lineRule="auto"/>
        <w:ind w:right="-851"/>
        <w:rPr>
          <w:rFonts w:cstheme="minorHAnsi"/>
          <w:sz w:val="20"/>
          <w:szCs w:val="20"/>
        </w:rPr>
      </w:pPr>
      <w:bookmarkStart w:id="8" w:name="_Hlk78961154"/>
      <w:r w:rsidRPr="004442CB">
        <w:rPr>
          <w:rFonts w:cstheme="minorHAnsi"/>
          <w:sz w:val="20"/>
          <w:szCs w:val="20"/>
        </w:rPr>
        <w:t xml:space="preserve">Czy </w:t>
      </w:r>
      <w:r>
        <w:rPr>
          <w:rFonts w:cstheme="minorHAnsi"/>
          <w:sz w:val="20"/>
          <w:szCs w:val="20"/>
        </w:rPr>
        <w:t>pożyczka</w:t>
      </w:r>
      <w:r w:rsidRPr="004442CB">
        <w:rPr>
          <w:rFonts w:cstheme="minorHAnsi"/>
          <w:sz w:val="20"/>
          <w:szCs w:val="20"/>
        </w:rPr>
        <w:t xml:space="preserve"> uruchamian</w:t>
      </w:r>
      <w:r>
        <w:rPr>
          <w:rFonts w:cstheme="minorHAnsi"/>
          <w:sz w:val="20"/>
          <w:szCs w:val="20"/>
        </w:rPr>
        <w:t>a</w:t>
      </w:r>
      <w:r w:rsidRPr="004442CB">
        <w:rPr>
          <w:rFonts w:cstheme="minorHAnsi"/>
          <w:sz w:val="20"/>
          <w:szCs w:val="20"/>
        </w:rPr>
        <w:t xml:space="preserve"> w transzach</w:t>
      </w:r>
      <w:r>
        <w:rPr>
          <w:rFonts w:cstheme="minorHAnsi"/>
          <w:sz w:val="20"/>
          <w:szCs w:val="20"/>
        </w:rPr>
        <w:t xml:space="preserve"> (zaznaczyć właściwe):</w:t>
      </w:r>
    </w:p>
    <w:p w14:paraId="24E4BE44" w14:textId="32AE0315" w:rsidR="00DF1154" w:rsidRDefault="00DF1154" w:rsidP="00DF1154">
      <w:pPr>
        <w:tabs>
          <w:tab w:val="left" w:pos="3261"/>
        </w:tabs>
        <w:spacing w:after="120" w:line="240" w:lineRule="auto"/>
        <w:ind w:right="-851"/>
        <w:rPr>
          <w:rFonts w:cstheme="minorHAnsi"/>
          <w:sz w:val="20"/>
          <w:szCs w:val="20"/>
        </w:rPr>
      </w:pPr>
      <w:r w:rsidRPr="004442CB">
        <w:rPr>
          <w:noProof/>
          <w:sz w:val="20"/>
          <w:szCs w:val="20"/>
        </w:rPr>
        <mc:AlternateContent>
          <mc:Choice Requires="wps">
            <w:drawing>
              <wp:anchor distT="0" distB="0" distL="114300" distR="114300" simplePos="0" relativeHeight="251749888" behindDoc="0" locked="0" layoutInCell="1" allowOverlap="1" wp14:anchorId="7663EF32" wp14:editId="72DC4FB7">
                <wp:simplePos x="0" y="0"/>
                <wp:positionH relativeFrom="column">
                  <wp:posOffset>24130</wp:posOffset>
                </wp:positionH>
                <wp:positionV relativeFrom="paragraph">
                  <wp:posOffset>37465</wp:posOffset>
                </wp:positionV>
                <wp:extent cx="114300" cy="95250"/>
                <wp:effectExtent l="0" t="0" r="0" b="0"/>
                <wp:wrapNone/>
                <wp:docPr id="325" name="Schemat blokowy: proces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C99CB" id="Schemat blokowy: proces 325" o:spid="_x0000_s1026" type="#_x0000_t109" style="position:absolute;margin-left:1.9pt;margin-top:2.95pt;width:9pt;height:7.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YGNLwIAAFgEAAAOAAAAZHJzL2Uyb0RvYy54bWysVFFv0zAQfkfiP1h+p0m6Frao6TR1DCEN&#10;qFT4Aa7jJNYcnzm7Tcuv5+x0pQOeEHmwfL7z5+++u8vi9tAbtlfoNdiKF5OcM2Ul1Nq2Ff/29eHN&#10;NWc+CFsLA1ZV/Kg8v12+frUYXKmm0IGpFTICsb4cXMW7EFyZZV52qhd+Ak5ZcjaAvQhkYpvVKAZC&#10;7002zfO32QBYOwSpvKfT+9HJlwm/aZQMX5rGq8BMxYlbSCumdRvXbLkQZYvCdVqeaIh/YNELbenR&#10;M9S9CILtUP8B1WuJ4KEJEwl9Bk2jpUo5UDZF/ls2m044lXIhcbw7y+T/H6z8vF8j03XFr6Zzzqzo&#10;qUibpH5gWwNPMBxLNgrMYggJNjhf0r2NW2NM2btHkE+eWVh1wrbqDhGGTomaaBYxPntxIRqerrLt&#10;8Alqek3sAiTtDg32EZBUYYdUouO5ROoQmKTDophd5VRISa6b+XSeKpiJ8vmuQx8+KOiJsqdiNwYG&#10;YoVhPbZIekfsH32IvET5HJ7yAKPrB21MMrDdrgyyvaDGeUhfSoXSvQwzlg0jkYT8wucvIfL0/Q2i&#10;14EmwOi+4tfnIFFGAd/bOvVnENqMe6Js7EnRKOJYjC3URxIUYWxvGkfadIA/OBuotSvuv+8EKs7M&#10;R0tFuSlmszgLyZjN303JwEvP9tIjrCSoigfOxu0qjPOzc6jbjl4qUu4W7qiQjU7KxiKPrE5kqX2T&#10;4KdRi/NxaaeoXz+E5U8AAAD//wMAUEsDBBQABgAIAAAAIQCUv+qM3AAAAAUBAAAPAAAAZHJzL2Rv&#10;d25yZXYueG1sTI5BT4NAFITvJv0Pm9fES2MXqDUtsjRNE4w9eBC9eHuwKxDZt4TdUvz3Pk96mkxm&#10;MvNlh9n2YjKj7xwpiNcRCEO10x01Ct7firsdCB+QNPaOjIJv4+GQL24yTLW70quZytAIHiGfooI2&#10;hCGV0tetsejXbjDE2acbLQa2YyP1iFcet71MouhBWuyIH1oczKk19Vd5sQqS3ap8opfi+b466wK3&#10;8ce02pyVul3Ox0cQwczhrwy/+IwOOTNV7kLai17BhsGDgu0eBKdJzLZijfYg80z+p89/AAAA//8D&#10;AFBLAQItABQABgAIAAAAIQC2gziS/gAAAOEBAAATAAAAAAAAAAAAAAAAAAAAAABbQ29udGVudF9U&#10;eXBlc10ueG1sUEsBAi0AFAAGAAgAAAAhADj9If/WAAAAlAEAAAsAAAAAAAAAAAAAAAAALwEAAF9y&#10;ZWxzLy5yZWxzUEsBAi0AFAAGAAgAAAAhAJ3BgY0vAgAAWAQAAA4AAAAAAAAAAAAAAAAALgIAAGRy&#10;cy9lMm9Eb2MueG1sUEsBAi0AFAAGAAgAAAAhAJS/6ozcAAAABQEAAA8AAAAAAAAAAAAAAAAAiQQA&#10;AGRycy9kb3ducmV2LnhtbFBLBQYAAAAABAAEAPMAAACSBQAAAAA=&#10;"/>
            </w:pict>
          </mc:Fallback>
        </mc:AlternateContent>
      </w:r>
      <w:r w:rsidRPr="004442CB">
        <w:rPr>
          <w:noProof/>
          <w:sz w:val="20"/>
          <w:szCs w:val="20"/>
        </w:rPr>
        <mc:AlternateContent>
          <mc:Choice Requires="wps">
            <w:drawing>
              <wp:anchor distT="0" distB="0" distL="114300" distR="114300" simplePos="0" relativeHeight="251747840" behindDoc="0" locked="0" layoutInCell="1" allowOverlap="1" wp14:anchorId="08EB17BE" wp14:editId="3DFA9C08">
                <wp:simplePos x="0" y="0"/>
                <wp:positionH relativeFrom="column">
                  <wp:posOffset>33655</wp:posOffset>
                </wp:positionH>
                <wp:positionV relativeFrom="paragraph">
                  <wp:posOffset>60960</wp:posOffset>
                </wp:positionV>
                <wp:extent cx="95250" cy="45719"/>
                <wp:effectExtent l="0" t="0" r="19050" b="12065"/>
                <wp:wrapNone/>
                <wp:docPr id="308" name="Schemat blokowy: proces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45719"/>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211D7" id="Schemat blokowy: proces 308" o:spid="_x0000_s1026" type="#_x0000_t109" style="position:absolute;margin-left:2.65pt;margin-top:4.8pt;width:7.5pt;height:3.6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RBLAIAAFcEAAAOAAAAZHJzL2Uyb0RvYy54bWysVMGO0zAQvSPxD5bvNElpYRs1Xa26FCEt&#10;S6XCBziOk1jreMzYbVq+nonTLV3ghMjB8njGz2/ezGR5e+wMOyj0GmzBs0nKmbISKm2bgn/7unlz&#10;w5kPwlbCgFUFPynPb1evXy17l6sptGAqhYxArM97V/A2BJcniZet6oSfgFOWnDVgJwKZ2CQVip7Q&#10;O5NM0/Rd0gNWDkEq7+n0fnTyVcSvayXDl7r2KjBTcOIW4opxLYc1WS1F3qBwrZZnGuIfWHRCW3r0&#10;AnUvgmB71H9AdVoieKjDREKXQF1rqWIOlE2W/pbNrhVOxVxIHO8uMvn/BysfD1tkuir425RKZUVH&#10;RdpF9QMrDTxBf8rZKDAbQkiw3vmc7u3cFoeUvXsA+eSZhXUrbKPuEKFvlaiIZjbEJy8uDIanq6zs&#10;P0NFr4l9gKjdscZuACRV2DGW6HQpkToGJulwMZ/OqY6SPLP5+2wR8UX+fNWhDx8VdMTYU61rAz2R&#10;wrAdOyQ+Iw4PPgy0RP4cHtMAo6uNNiYa2JRrg+wgqG828Tu/5K/DjGX9yCkiv/D5a4g0fn+D6HSg&#10;ATC6K/jNJUjkg34fbBXbMwhtxj1RNvYs6KDhWIsSqhPpiTB2N00jbVrAH5z11NkF99/3AhVn5pOl&#10;miyy2WwYhWiQiFMy8NpTXnuElQRV8MDZuF2HcXz2DnXT0ktZzN3CHdWx1lHZocYjqzNZ6t4o+HnS&#10;hvG4tmPUr//B6icAAAD//wMAUEsDBBQABgAIAAAAIQA2jNMt2wAAAAUBAAAPAAAAZHJzL2Rvd25y&#10;ZXYueG1sTI7BToNAFEX3Jv7D5Jm4aexQagkiQ2NMMHbhQuymuwczApF5Q5gpxb/3udLlzT259+T7&#10;xQ5iNpPvHSnYrCMQhhqne2oVHD/KuxSED0gaB0dGwbfxsC+ur3LMtLvQu5mr0AoeIZ+hgi6EMZPS&#10;N52x6NduNMTdp5ssBo5TK/WEFx63g4yjKJEWe+KHDkfz3JnmqzpbBXG6ql7orXy9rw+6xN3mNK+2&#10;B6Vub5anRxDBLOEPhl99VoeCnWp3Ju3FoGC3ZVDBQwKC2zjiWDOVpCCLXP63L34AAAD//wMAUEsB&#10;Ai0AFAAGAAgAAAAhALaDOJL+AAAA4QEAABMAAAAAAAAAAAAAAAAAAAAAAFtDb250ZW50X1R5cGVz&#10;XS54bWxQSwECLQAUAAYACAAAACEAOP0h/9YAAACUAQAACwAAAAAAAAAAAAAAAAAvAQAAX3JlbHMv&#10;LnJlbHNQSwECLQAUAAYACAAAACEAATtEQSwCAABXBAAADgAAAAAAAAAAAAAAAAAuAgAAZHJzL2Uy&#10;b0RvYy54bWxQSwECLQAUAAYACAAAACEANozTLdsAAAAFAQAADwAAAAAAAAAAAAAAAACGBAAAZHJz&#10;L2Rvd25yZXYueG1sUEsFBgAAAAAEAAQA8wAAAI4FAAAAAA==&#10;"/>
            </w:pict>
          </mc:Fallback>
        </mc:AlternateContent>
      </w:r>
      <w:r w:rsidRPr="004442CB">
        <w:rPr>
          <w:noProof/>
          <w:sz w:val="20"/>
          <w:szCs w:val="20"/>
        </w:rPr>
        <mc:AlternateContent>
          <mc:Choice Requires="wps">
            <w:drawing>
              <wp:anchor distT="0" distB="0" distL="114300" distR="114300" simplePos="0" relativeHeight="251748864" behindDoc="0" locked="0" layoutInCell="1" allowOverlap="1" wp14:anchorId="5240A7BC" wp14:editId="156FC66B">
                <wp:simplePos x="0" y="0"/>
                <wp:positionH relativeFrom="column">
                  <wp:posOffset>2066925</wp:posOffset>
                </wp:positionH>
                <wp:positionV relativeFrom="paragraph">
                  <wp:posOffset>35560</wp:posOffset>
                </wp:positionV>
                <wp:extent cx="114300" cy="95250"/>
                <wp:effectExtent l="0" t="0" r="0" b="0"/>
                <wp:wrapNone/>
                <wp:docPr id="318" name="Schemat blokowy: proces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23E1F" id="Schemat blokowy: proces 318" o:spid="_x0000_s1026" type="#_x0000_t109" style="position:absolute;margin-left:162.75pt;margin-top:2.8pt;width:9pt;height:7.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347LgIAAFgEAAAOAAAAZHJzL2Uyb0RvYy54bWysVFFv0zAQfkfiP1h+p0m6Frao6TR1DCEN&#10;qFT4Aa7jJNYcnzm7Tcuv5+x0pQOeEHmwfL7z57vvu8vi9tAbtlfoNdiKF5OcM2Ul1Nq2Ff/29eHN&#10;NWc+CFsLA1ZV/Kg8v12+frUYXKmm0IGpFTICsb4cXMW7EFyZZV52qhd+Ak5ZcjaAvQhkYpvVKAZC&#10;7002zfO32QBYOwSpvKfT+9HJlwm/aZQMX5rGq8BMxSm3kFZM6zau2XIhyhaF67Q8pSH+IYteaEuP&#10;nqHuRRBsh/oPqF5LBA9NmEjoM2gaLVWqgaop8t+q2XTCqVQLkePdmSb//2Dl5/0ama4rflWQVFb0&#10;JNImsR/Y1sATDMeSjQSzGEKEDc6XdG/j1hhL9u4R5JNnFladsK26Q4ShU6KmNIsYn724EA1PV9l2&#10;+AQ1vSZ2ARJ3hwb7CEissEOS6HiWSB0Ck3RYFLOrnISU5LqZT+dJwUyUz3cd+vBBQU8pexK7MTBQ&#10;VhjWY4ukd8T+0YeYlyifw1MdYHT9oI1JBrbblUG2F9Q4D+lLpVC5l2HGsmFMJCG/8PlLiDx9f4Po&#10;daAJMLqv+PU5SJSRwPe2Tv0ZhDbjnlI29sRoJHEUYwv1kQhFGNubxpE2HeAPzgZq7Yr77zuBijPz&#10;0ZIoN8VsFmchGbP5uykZeOnZXnqElQRV8cDZuF2FcX52DnXb0UtFqt3CHQnZ6MRsFHnM6pQstW8i&#10;/DRqcT4u7RT164ew/AkAAP//AwBQSwMEFAAGAAgAAAAhADcDJXHeAAAACAEAAA8AAABkcnMvZG93&#10;bnJldi54bWxMj0FPhDAQhe8m/odmTLxs3LKwkA1SNsYE4x48iF68DbQCkU4J7bL47x1Penx5L998&#10;UxxXO4rFzH5wpGC3jUAYap0eqFPw/lbdHUD4gKRxdGQUfBsPx/L6qsBcuwu9mqUOnWAI+RwV9CFM&#10;uZS+7Y1Fv3WTIe4+3WwxcJw7qWe8MNyOMo6iTFociC/0OJnH3rRf9dkqiA+b+olequd9c9IVpruP&#10;ZZOclLq9WR/uQQSzhr8x/OqzOpTs1LgzaS9GBUmcpjxVkGYguE/2CeeG4VEGsizk/wfKHwAAAP//&#10;AwBQSwECLQAUAAYACAAAACEAtoM4kv4AAADhAQAAEwAAAAAAAAAAAAAAAAAAAAAAW0NvbnRlbnRf&#10;VHlwZXNdLnhtbFBLAQItABQABgAIAAAAIQA4/SH/1gAAAJQBAAALAAAAAAAAAAAAAAAAAC8BAABf&#10;cmVscy8ucmVsc1BLAQItABQABgAIAAAAIQDTv347LgIAAFgEAAAOAAAAAAAAAAAAAAAAAC4CAABk&#10;cnMvZTJvRG9jLnhtbFBLAQItABQABgAIAAAAIQA3AyVx3gAAAAgBAAAPAAAAAAAAAAAAAAAAAIgE&#10;AABkcnMvZG93bnJldi54bWxQSwUGAAAAAAQABADzAAAAkwUAAAAA&#10;"/>
            </w:pict>
          </mc:Fallback>
        </mc:AlternateContent>
      </w:r>
      <w:r w:rsidRPr="004442CB">
        <w:rPr>
          <w:rFonts w:cstheme="minorHAnsi"/>
          <w:sz w:val="20"/>
          <w:szCs w:val="20"/>
        </w:rPr>
        <w:t xml:space="preserve">        </w:t>
      </w:r>
      <w:r>
        <w:rPr>
          <w:rFonts w:cstheme="minorHAnsi"/>
          <w:sz w:val="20"/>
          <w:szCs w:val="20"/>
        </w:rPr>
        <w:t xml:space="preserve"> </w:t>
      </w:r>
      <w:r w:rsidRPr="004442CB">
        <w:rPr>
          <w:rFonts w:cstheme="minorHAnsi"/>
          <w:sz w:val="20"/>
          <w:szCs w:val="20"/>
        </w:rPr>
        <w:t xml:space="preserve">Tak                 </w:t>
      </w:r>
      <w:r w:rsidRPr="004442CB">
        <w:rPr>
          <w:rFonts w:cstheme="minorHAnsi"/>
          <w:sz w:val="20"/>
          <w:szCs w:val="20"/>
        </w:rPr>
        <w:tab/>
      </w:r>
      <w:r w:rsidRPr="004442CB">
        <w:rPr>
          <w:rFonts w:cstheme="minorHAnsi"/>
          <w:sz w:val="20"/>
          <w:szCs w:val="20"/>
        </w:rPr>
        <w:tab/>
        <w:t>Nie</w:t>
      </w:r>
    </w:p>
    <w:p w14:paraId="58B90ADA" w14:textId="4F17888C" w:rsidR="000C1619" w:rsidRDefault="000C1619" w:rsidP="00DF1154">
      <w:pPr>
        <w:tabs>
          <w:tab w:val="left" w:pos="3261"/>
        </w:tabs>
        <w:spacing w:after="120" w:line="240" w:lineRule="auto"/>
        <w:ind w:right="-851"/>
        <w:rPr>
          <w:rFonts w:cstheme="minorHAnsi"/>
          <w:sz w:val="20"/>
          <w:szCs w:val="20"/>
        </w:rPr>
      </w:pPr>
      <w:bookmarkStart w:id="9" w:name="_Hlk79055893"/>
    </w:p>
    <w:p w14:paraId="0380DAC1" w14:textId="008DFF2C" w:rsidR="000C1619" w:rsidRPr="005F480A" w:rsidRDefault="000C1619" w:rsidP="000C1619">
      <w:pPr>
        <w:tabs>
          <w:tab w:val="left" w:pos="3261"/>
        </w:tabs>
        <w:spacing w:after="120" w:line="240" w:lineRule="auto"/>
        <w:ind w:right="-851"/>
        <w:rPr>
          <w:rFonts w:cstheme="minorHAnsi"/>
          <w:sz w:val="20"/>
          <w:szCs w:val="20"/>
        </w:rPr>
      </w:pPr>
      <w:bookmarkStart w:id="10" w:name="_Hlk78961120"/>
      <w:r w:rsidRPr="005F480A">
        <w:rPr>
          <w:rFonts w:cstheme="minorHAnsi"/>
          <w:sz w:val="20"/>
          <w:szCs w:val="20"/>
        </w:rPr>
        <w:t>Planowany termin uruchomienia (</w:t>
      </w:r>
      <w:r>
        <w:rPr>
          <w:rFonts w:cstheme="minorHAnsi"/>
          <w:sz w:val="20"/>
          <w:szCs w:val="20"/>
        </w:rPr>
        <w:t xml:space="preserve">uzupełnić </w:t>
      </w:r>
      <w:r w:rsidRPr="005F480A">
        <w:rPr>
          <w:rFonts w:cstheme="minorHAnsi"/>
          <w:sz w:val="20"/>
          <w:szCs w:val="20"/>
        </w:rPr>
        <w:t xml:space="preserve">okres wykorzystania </w:t>
      </w:r>
      <w:r>
        <w:rPr>
          <w:rFonts w:cstheme="minorHAnsi"/>
          <w:sz w:val="20"/>
          <w:szCs w:val="20"/>
        </w:rPr>
        <w:t>pożyczki</w:t>
      </w:r>
      <w:r w:rsidRPr="005F480A">
        <w:rPr>
          <w:rFonts w:cstheme="minorHAnsi"/>
          <w:sz w:val="20"/>
          <w:szCs w:val="20"/>
        </w:rPr>
        <w:t xml:space="preserve">): od </w:t>
      </w:r>
      <w:r>
        <w:rPr>
          <w:rFonts w:cstheme="minorHAnsi"/>
          <w:sz w:val="20"/>
          <w:szCs w:val="20"/>
        </w:rPr>
        <w:t>(</w:t>
      </w:r>
      <w:proofErr w:type="spellStart"/>
      <w:r w:rsidRPr="005F480A">
        <w:rPr>
          <w:rFonts w:cstheme="minorHAnsi"/>
          <w:sz w:val="20"/>
          <w:szCs w:val="20"/>
        </w:rPr>
        <w:t>rrrr</w:t>
      </w:r>
      <w:proofErr w:type="spellEnd"/>
      <w:r w:rsidRPr="005F480A">
        <w:rPr>
          <w:rFonts w:cstheme="minorHAnsi"/>
          <w:sz w:val="20"/>
          <w:szCs w:val="20"/>
        </w:rPr>
        <w:t>-mm-</w:t>
      </w:r>
      <w:proofErr w:type="spellStart"/>
      <w:r w:rsidRPr="005F480A">
        <w:rPr>
          <w:rFonts w:cstheme="minorHAnsi"/>
          <w:sz w:val="20"/>
          <w:szCs w:val="20"/>
        </w:rPr>
        <w:t>dd</w:t>
      </w:r>
      <w:proofErr w:type="spellEnd"/>
      <w:r>
        <w:rPr>
          <w:rFonts w:cstheme="minorHAnsi"/>
          <w:sz w:val="20"/>
          <w:szCs w:val="20"/>
        </w:rPr>
        <w:t>)</w:t>
      </w:r>
      <w:r w:rsidRPr="005F480A">
        <w:rPr>
          <w:rFonts w:cstheme="minorHAnsi"/>
          <w:sz w:val="20"/>
          <w:szCs w:val="20"/>
        </w:rPr>
        <w:t xml:space="preserve"> do </w:t>
      </w:r>
      <w:r>
        <w:rPr>
          <w:rFonts w:cstheme="minorHAnsi"/>
          <w:sz w:val="20"/>
          <w:szCs w:val="20"/>
        </w:rPr>
        <w:t>(</w:t>
      </w:r>
      <w:proofErr w:type="spellStart"/>
      <w:r w:rsidRPr="005F480A">
        <w:rPr>
          <w:rFonts w:cstheme="minorHAnsi"/>
          <w:sz w:val="20"/>
          <w:szCs w:val="20"/>
        </w:rPr>
        <w:t>rrrr</w:t>
      </w:r>
      <w:proofErr w:type="spellEnd"/>
      <w:r w:rsidRPr="005F480A">
        <w:rPr>
          <w:rFonts w:cstheme="minorHAnsi"/>
          <w:sz w:val="20"/>
          <w:szCs w:val="20"/>
        </w:rPr>
        <w:t>-mm-</w:t>
      </w:r>
      <w:proofErr w:type="spellStart"/>
      <w:r w:rsidRPr="005F480A">
        <w:rPr>
          <w:rFonts w:cstheme="minorHAnsi"/>
          <w:sz w:val="20"/>
          <w:szCs w:val="20"/>
        </w:rPr>
        <w:t>dd</w:t>
      </w:r>
      <w:proofErr w:type="spellEnd"/>
      <w:r>
        <w:rPr>
          <w:rFonts w:cstheme="minorHAnsi"/>
          <w:sz w:val="20"/>
          <w:szCs w:val="20"/>
        </w:rPr>
        <w:t>)</w:t>
      </w:r>
    </w:p>
    <w:bookmarkEnd w:id="9"/>
    <w:bookmarkEnd w:id="10"/>
    <w:p w14:paraId="54DE3F78" w14:textId="77777777" w:rsidR="000C1619" w:rsidRPr="004442CB" w:rsidRDefault="000C1619" w:rsidP="00DF1154">
      <w:pPr>
        <w:tabs>
          <w:tab w:val="left" w:pos="3261"/>
        </w:tabs>
        <w:spacing w:after="120" w:line="240" w:lineRule="auto"/>
        <w:ind w:right="-851"/>
        <w:rPr>
          <w:rFonts w:cstheme="minorHAnsi"/>
          <w:sz w:val="20"/>
          <w:szCs w:val="20"/>
        </w:rPr>
      </w:pPr>
    </w:p>
    <w:bookmarkEnd w:id="8"/>
    <w:p w14:paraId="7B9C0450" w14:textId="77777777" w:rsidR="0097384F" w:rsidRPr="006E739C" w:rsidRDefault="0097384F" w:rsidP="006F5D9B">
      <w:pPr>
        <w:tabs>
          <w:tab w:val="left" w:pos="3261"/>
        </w:tabs>
        <w:spacing w:after="120" w:line="240" w:lineRule="auto"/>
        <w:ind w:right="-851"/>
        <w:rPr>
          <w:sz w:val="14"/>
          <w:szCs w:val="14"/>
        </w:rPr>
      </w:pPr>
    </w:p>
    <w:tbl>
      <w:tblPr>
        <w:tblStyle w:val="Tabela-Siatka"/>
        <w:tblW w:w="9923" w:type="dxa"/>
        <w:tblInd w:w="-289" w:type="dxa"/>
        <w:tblLook w:val="04A0" w:firstRow="1" w:lastRow="0" w:firstColumn="1" w:lastColumn="0" w:noHBand="0" w:noVBand="1"/>
      </w:tblPr>
      <w:tblGrid>
        <w:gridCol w:w="4679"/>
        <w:gridCol w:w="1559"/>
        <w:gridCol w:w="1559"/>
        <w:gridCol w:w="2126"/>
      </w:tblGrid>
      <w:tr w:rsidR="006F5D9B" w14:paraId="20D1707A" w14:textId="77777777" w:rsidTr="007F218E">
        <w:tc>
          <w:tcPr>
            <w:tcW w:w="4679" w:type="dxa"/>
          </w:tcPr>
          <w:p w14:paraId="66043108" w14:textId="77777777" w:rsidR="00206A50" w:rsidRDefault="00E34BD1" w:rsidP="00DE316A">
            <w:pPr>
              <w:spacing w:after="120"/>
              <w:ind w:right="-851"/>
              <w:outlineLvl w:val="0"/>
              <w:rPr>
                <w:b/>
                <w:bCs/>
                <w:color w:val="000000"/>
                <w:sz w:val="20"/>
                <w:szCs w:val="20"/>
              </w:rPr>
            </w:pPr>
            <w:bookmarkStart w:id="11" w:name="_Hlk78266019"/>
            <w:r>
              <w:rPr>
                <w:b/>
                <w:bCs/>
                <w:color w:val="000000"/>
                <w:sz w:val="20"/>
                <w:szCs w:val="20"/>
              </w:rPr>
              <w:t>P</w:t>
            </w:r>
            <w:r w:rsidR="006F5D9B" w:rsidRPr="001915DF">
              <w:rPr>
                <w:b/>
                <w:bCs/>
                <w:color w:val="000000"/>
                <w:sz w:val="20"/>
                <w:szCs w:val="20"/>
              </w:rPr>
              <w:t>rzedmiot finansowania</w:t>
            </w:r>
            <w:r>
              <w:rPr>
                <w:b/>
                <w:bCs/>
                <w:color w:val="000000"/>
                <w:sz w:val="20"/>
                <w:szCs w:val="20"/>
              </w:rPr>
              <w:t xml:space="preserve"> </w:t>
            </w:r>
          </w:p>
          <w:p w14:paraId="49D9FEE9" w14:textId="77777777" w:rsidR="006F5D9B" w:rsidRPr="001915DF" w:rsidRDefault="00D679B6" w:rsidP="00DE316A">
            <w:pPr>
              <w:spacing w:after="120"/>
              <w:ind w:right="-851"/>
              <w:outlineLvl w:val="0"/>
              <w:rPr>
                <w:b/>
                <w:bCs/>
                <w:color w:val="000000"/>
                <w:sz w:val="20"/>
                <w:szCs w:val="20"/>
              </w:rPr>
            </w:pPr>
            <w:r>
              <w:rPr>
                <w:b/>
                <w:bCs/>
                <w:color w:val="000000"/>
                <w:sz w:val="20"/>
                <w:szCs w:val="20"/>
              </w:rPr>
              <w:t xml:space="preserve">(cel szczegółowy </w:t>
            </w:r>
            <w:r w:rsidR="00206A50">
              <w:rPr>
                <w:b/>
                <w:bCs/>
                <w:color w:val="000000"/>
                <w:sz w:val="20"/>
                <w:szCs w:val="20"/>
              </w:rPr>
              <w:t xml:space="preserve"> </w:t>
            </w:r>
            <w:r>
              <w:rPr>
                <w:b/>
                <w:bCs/>
                <w:color w:val="000000"/>
                <w:sz w:val="20"/>
                <w:szCs w:val="20"/>
              </w:rPr>
              <w:t>finansowania)</w:t>
            </w:r>
            <w:r w:rsidR="00861A8A">
              <w:rPr>
                <w:sz w:val="18"/>
                <w:szCs w:val="18"/>
              </w:rPr>
              <w:t xml:space="preserve"> </w:t>
            </w:r>
            <w:bookmarkEnd w:id="11"/>
            <w:r w:rsidR="00861A8A" w:rsidRPr="00861A8A">
              <w:rPr>
                <w:b/>
                <w:bCs/>
                <w:sz w:val="18"/>
                <w:szCs w:val="18"/>
              </w:rPr>
              <w:t>*****</w:t>
            </w:r>
            <w:r w:rsidRPr="00861A8A">
              <w:rPr>
                <w:b/>
                <w:bCs/>
                <w:color w:val="000000"/>
                <w:sz w:val="20"/>
                <w:szCs w:val="20"/>
              </w:rPr>
              <w:t xml:space="preserve"> </w:t>
            </w:r>
          </w:p>
        </w:tc>
        <w:tc>
          <w:tcPr>
            <w:tcW w:w="1559" w:type="dxa"/>
          </w:tcPr>
          <w:p w14:paraId="4B1505EA" w14:textId="77777777" w:rsidR="00206A50" w:rsidRDefault="006F5D9B" w:rsidP="00DE316A">
            <w:pPr>
              <w:ind w:right="-851"/>
              <w:jc w:val="both"/>
              <w:rPr>
                <w:sz w:val="20"/>
                <w:szCs w:val="20"/>
              </w:rPr>
            </w:pPr>
            <w:r>
              <w:rPr>
                <w:sz w:val="20"/>
                <w:szCs w:val="20"/>
              </w:rPr>
              <w:t xml:space="preserve">Szacowane </w:t>
            </w:r>
          </w:p>
          <w:p w14:paraId="0090B09D" w14:textId="77777777" w:rsidR="006F5D9B" w:rsidRDefault="006F5D9B" w:rsidP="00DE316A">
            <w:pPr>
              <w:ind w:right="-851"/>
              <w:jc w:val="both"/>
              <w:rPr>
                <w:sz w:val="20"/>
                <w:szCs w:val="20"/>
              </w:rPr>
            </w:pPr>
            <w:r w:rsidRPr="006D6E2B">
              <w:rPr>
                <w:sz w:val="20"/>
                <w:szCs w:val="20"/>
              </w:rPr>
              <w:t>koszty</w:t>
            </w:r>
          </w:p>
          <w:p w14:paraId="49D418E7" w14:textId="77777777" w:rsidR="006F5D9B" w:rsidRPr="001915DF" w:rsidRDefault="006F5D9B" w:rsidP="00DE316A">
            <w:pPr>
              <w:spacing w:after="120"/>
              <w:ind w:right="-851"/>
              <w:jc w:val="both"/>
              <w:outlineLvl w:val="0"/>
              <w:rPr>
                <w:b/>
                <w:bCs/>
                <w:color w:val="000000"/>
                <w:sz w:val="20"/>
                <w:szCs w:val="20"/>
              </w:rPr>
            </w:pPr>
            <w:r>
              <w:rPr>
                <w:sz w:val="20"/>
                <w:szCs w:val="20"/>
              </w:rPr>
              <w:t xml:space="preserve">netto </w:t>
            </w:r>
            <w:r w:rsidRPr="006D6E2B">
              <w:rPr>
                <w:sz w:val="20"/>
                <w:szCs w:val="20"/>
              </w:rPr>
              <w:t>(PLN)</w:t>
            </w:r>
          </w:p>
        </w:tc>
        <w:tc>
          <w:tcPr>
            <w:tcW w:w="1559" w:type="dxa"/>
          </w:tcPr>
          <w:p w14:paraId="68CC33A7" w14:textId="77777777" w:rsidR="00206A50" w:rsidRDefault="006F5D9B" w:rsidP="00DE316A">
            <w:pPr>
              <w:ind w:right="-851"/>
              <w:rPr>
                <w:sz w:val="20"/>
                <w:szCs w:val="20"/>
              </w:rPr>
            </w:pPr>
            <w:r w:rsidRPr="006D6E2B">
              <w:rPr>
                <w:sz w:val="20"/>
                <w:szCs w:val="20"/>
              </w:rPr>
              <w:t xml:space="preserve">Szacowane </w:t>
            </w:r>
          </w:p>
          <w:p w14:paraId="7CE67BE2" w14:textId="77777777" w:rsidR="006F5D9B" w:rsidRDefault="006F5D9B" w:rsidP="00DE316A">
            <w:pPr>
              <w:ind w:right="-851"/>
              <w:rPr>
                <w:sz w:val="20"/>
                <w:szCs w:val="20"/>
              </w:rPr>
            </w:pPr>
            <w:r w:rsidRPr="006D6E2B">
              <w:rPr>
                <w:sz w:val="20"/>
                <w:szCs w:val="20"/>
              </w:rPr>
              <w:t>koszty</w:t>
            </w:r>
          </w:p>
          <w:p w14:paraId="312B94B9" w14:textId="77777777" w:rsidR="006F5D9B" w:rsidRPr="001915DF" w:rsidRDefault="00861A8A" w:rsidP="00DE316A">
            <w:pPr>
              <w:spacing w:after="120"/>
              <w:ind w:right="-851"/>
              <w:outlineLvl w:val="0"/>
              <w:rPr>
                <w:b/>
                <w:bCs/>
                <w:color w:val="000000"/>
                <w:sz w:val="20"/>
                <w:szCs w:val="20"/>
              </w:rPr>
            </w:pPr>
            <w:r>
              <w:rPr>
                <w:sz w:val="20"/>
                <w:szCs w:val="20"/>
              </w:rPr>
              <w:t>b</w:t>
            </w:r>
            <w:r w:rsidR="006F5D9B">
              <w:rPr>
                <w:sz w:val="20"/>
                <w:szCs w:val="20"/>
              </w:rPr>
              <w:t xml:space="preserve">rutto </w:t>
            </w:r>
            <w:r w:rsidR="006F5D9B" w:rsidRPr="006D6E2B">
              <w:rPr>
                <w:sz w:val="20"/>
                <w:szCs w:val="20"/>
              </w:rPr>
              <w:t>(PLN</w:t>
            </w:r>
            <w:r w:rsidR="006F5D9B">
              <w:rPr>
                <w:sz w:val="20"/>
                <w:szCs w:val="20"/>
              </w:rPr>
              <w:t>)</w:t>
            </w:r>
          </w:p>
        </w:tc>
        <w:tc>
          <w:tcPr>
            <w:tcW w:w="2126" w:type="dxa"/>
          </w:tcPr>
          <w:p w14:paraId="6FF54E5A" w14:textId="77777777" w:rsidR="006F5D9B" w:rsidRDefault="006F5D9B" w:rsidP="00DE316A">
            <w:pPr>
              <w:tabs>
                <w:tab w:val="left" w:pos="2906"/>
                <w:tab w:val="left" w:pos="3620"/>
              </w:tabs>
              <w:ind w:right="-851" w:hanging="70"/>
              <w:rPr>
                <w:sz w:val="20"/>
                <w:szCs w:val="20"/>
              </w:rPr>
            </w:pPr>
            <w:r>
              <w:rPr>
                <w:sz w:val="20"/>
                <w:szCs w:val="20"/>
              </w:rPr>
              <w:t xml:space="preserve">Źródła finansowania </w:t>
            </w:r>
          </w:p>
          <w:p w14:paraId="30CBC809" w14:textId="77777777" w:rsidR="00206A50" w:rsidRDefault="006F5D9B" w:rsidP="00DE316A">
            <w:pPr>
              <w:tabs>
                <w:tab w:val="left" w:pos="2906"/>
                <w:tab w:val="left" w:pos="3620"/>
              </w:tabs>
              <w:ind w:right="-851" w:hanging="70"/>
              <w:rPr>
                <w:sz w:val="20"/>
                <w:szCs w:val="20"/>
              </w:rPr>
            </w:pPr>
            <w:r>
              <w:rPr>
                <w:sz w:val="20"/>
                <w:szCs w:val="20"/>
              </w:rPr>
              <w:t xml:space="preserve">(pożyczka FRW/środki </w:t>
            </w:r>
          </w:p>
          <w:p w14:paraId="14C5C622" w14:textId="77777777" w:rsidR="007F218E" w:rsidRDefault="006F5D9B" w:rsidP="007F218E">
            <w:pPr>
              <w:tabs>
                <w:tab w:val="left" w:pos="2906"/>
                <w:tab w:val="left" w:pos="3620"/>
              </w:tabs>
              <w:ind w:right="-851" w:hanging="70"/>
              <w:rPr>
                <w:sz w:val="20"/>
                <w:szCs w:val="20"/>
              </w:rPr>
            </w:pPr>
            <w:r w:rsidRPr="006B11D1">
              <w:rPr>
                <w:sz w:val="20"/>
                <w:szCs w:val="20"/>
              </w:rPr>
              <w:t>własne</w:t>
            </w:r>
            <w:r>
              <w:rPr>
                <w:sz w:val="20"/>
                <w:szCs w:val="20"/>
              </w:rPr>
              <w:t>/</w:t>
            </w:r>
            <w:r w:rsidR="007F218E">
              <w:rPr>
                <w:sz w:val="20"/>
                <w:szCs w:val="20"/>
              </w:rPr>
              <w:t xml:space="preserve"> </w:t>
            </w:r>
            <w:r w:rsidRPr="006B11D1">
              <w:rPr>
                <w:sz w:val="20"/>
                <w:szCs w:val="20"/>
              </w:rPr>
              <w:t>kredyt/leasing</w:t>
            </w:r>
            <w:r w:rsidR="007F218E">
              <w:rPr>
                <w:sz w:val="20"/>
                <w:szCs w:val="20"/>
              </w:rPr>
              <w:t>/</w:t>
            </w:r>
          </w:p>
          <w:p w14:paraId="024EB70F" w14:textId="77777777" w:rsidR="006F5D9B" w:rsidRPr="00BD10D1" w:rsidRDefault="006F5D9B" w:rsidP="007F218E">
            <w:pPr>
              <w:tabs>
                <w:tab w:val="left" w:pos="2906"/>
                <w:tab w:val="left" w:pos="3620"/>
              </w:tabs>
              <w:ind w:right="-851" w:hanging="70"/>
              <w:rPr>
                <w:sz w:val="20"/>
                <w:szCs w:val="20"/>
              </w:rPr>
            </w:pPr>
            <w:r w:rsidRPr="006B11D1">
              <w:rPr>
                <w:sz w:val="20"/>
                <w:szCs w:val="20"/>
              </w:rPr>
              <w:t>/inne)</w:t>
            </w:r>
          </w:p>
        </w:tc>
      </w:tr>
      <w:tr w:rsidR="006F5D9B" w14:paraId="4AE5F6F9" w14:textId="77777777" w:rsidTr="007F218E">
        <w:tc>
          <w:tcPr>
            <w:tcW w:w="4679" w:type="dxa"/>
          </w:tcPr>
          <w:p w14:paraId="1DD4AA61" w14:textId="77777777" w:rsidR="006A4288" w:rsidRDefault="006A4288" w:rsidP="00DE316A">
            <w:pPr>
              <w:ind w:right="-851"/>
              <w:outlineLvl w:val="0"/>
              <w:rPr>
                <w:bCs/>
                <w:color w:val="000000"/>
                <w:sz w:val="20"/>
                <w:szCs w:val="20"/>
              </w:rPr>
            </w:pPr>
            <w:bookmarkStart w:id="12" w:name="_Hlk78203519"/>
            <w:r>
              <w:rPr>
                <w:bCs/>
                <w:color w:val="000000"/>
                <w:sz w:val="20"/>
                <w:szCs w:val="20"/>
              </w:rPr>
              <w:t>O</w:t>
            </w:r>
            <w:r w:rsidRPr="006A4288">
              <w:rPr>
                <w:bCs/>
                <w:color w:val="000000"/>
                <w:sz w:val="20"/>
                <w:szCs w:val="20"/>
              </w:rPr>
              <w:t>dnow</w:t>
            </w:r>
            <w:r>
              <w:rPr>
                <w:bCs/>
                <w:color w:val="000000"/>
                <w:sz w:val="20"/>
                <w:szCs w:val="20"/>
              </w:rPr>
              <w:t>a</w:t>
            </w:r>
            <w:r w:rsidRPr="006A4288">
              <w:rPr>
                <w:bCs/>
                <w:color w:val="000000"/>
                <w:sz w:val="20"/>
                <w:szCs w:val="20"/>
              </w:rPr>
              <w:t xml:space="preserve"> tkanki mieszkaniowej budynków mieszkalnych wielorodzinnych (w szczególności  ścian zewnętrznych,</w:t>
            </w:r>
          </w:p>
          <w:p w14:paraId="0298FC3F" w14:textId="77777777" w:rsidR="006A4288" w:rsidRDefault="006A4288" w:rsidP="00DE316A">
            <w:pPr>
              <w:ind w:right="-851"/>
              <w:outlineLvl w:val="0"/>
              <w:rPr>
                <w:bCs/>
                <w:color w:val="000000"/>
                <w:sz w:val="20"/>
                <w:szCs w:val="20"/>
              </w:rPr>
            </w:pPr>
            <w:r w:rsidRPr="006A4288">
              <w:rPr>
                <w:bCs/>
                <w:color w:val="000000"/>
                <w:sz w:val="20"/>
                <w:szCs w:val="20"/>
              </w:rPr>
              <w:t xml:space="preserve"> ścian nośnych, fundamentów, dachów, stropów, </w:t>
            </w:r>
          </w:p>
          <w:p w14:paraId="4211A86C" w14:textId="77777777" w:rsidR="006A4288" w:rsidRDefault="006A4288" w:rsidP="00DE316A">
            <w:pPr>
              <w:ind w:right="-851"/>
              <w:outlineLvl w:val="0"/>
              <w:rPr>
                <w:bCs/>
                <w:color w:val="000000"/>
                <w:sz w:val="20"/>
                <w:szCs w:val="20"/>
              </w:rPr>
            </w:pPr>
            <w:r w:rsidRPr="006A4288">
              <w:rPr>
                <w:bCs/>
                <w:color w:val="000000"/>
                <w:sz w:val="20"/>
                <w:szCs w:val="20"/>
              </w:rPr>
              <w:t xml:space="preserve">strychów, ciągów komunikacyjnych, systemów </w:t>
            </w:r>
          </w:p>
          <w:p w14:paraId="3A76FF2B" w14:textId="77777777" w:rsidR="006A4288" w:rsidRDefault="006A4288" w:rsidP="00DE316A">
            <w:pPr>
              <w:ind w:right="-851"/>
              <w:outlineLvl w:val="0"/>
              <w:rPr>
                <w:bCs/>
                <w:color w:val="000000"/>
                <w:sz w:val="20"/>
                <w:szCs w:val="20"/>
              </w:rPr>
            </w:pPr>
            <w:r w:rsidRPr="006A4288">
              <w:rPr>
                <w:bCs/>
                <w:color w:val="000000"/>
                <w:sz w:val="20"/>
                <w:szCs w:val="20"/>
              </w:rPr>
              <w:t xml:space="preserve">wentylacji, pralni, suszarni, przechowalni wózków </w:t>
            </w:r>
          </w:p>
          <w:p w14:paraId="0227ED7D" w14:textId="77777777" w:rsidR="001413BD" w:rsidRDefault="006A4288" w:rsidP="00DE316A">
            <w:pPr>
              <w:ind w:right="-851"/>
              <w:outlineLvl w:val="0"/>
              <w:rPr>
                <w:bCs/>
                <w:color w:val="000000"/>
                <w:sz w:val="20"/>
                <w:szCs w:val="20"/>
              </w:rPr>
            </w:pPr>
            <w:r w:rsidRPr="006A4288">
              <w:rPr>
                <w:bCs/>
                <w:color w:val="000000"/>
                <w:sz w:val="20"/>
                <w:szCs w:val="20"/>
              </w:rPr>
              <w:lastRenderedPageBreak/>
              <w:t xml:space="preserve">dziecięcych i rowerów, wind oraz instalacji centralnego ogrzewania, instalacji wodociągowych, kanalizacyjnych i elektrycznych) a także wykorzystywanych przez nie </w:t>
            </w:r>
          </w:p>
          <w:p w14:paraId="50CE9838" w14:textId="77777777" w:rsidR="006F5D9B" w:rsidRPr="001915DF" w:rsidRDefault="006A4288" w:rsidP="00DE316A">
            <w:pPr>
              <w:ind w:right="-851"/>
              <w:outlineLvl w:val="0"/>
              <w:rPr>
                <w:bCs/>
                <w:color w:val="000000"/>
                <w:sz w:val="20"/>
                <w:szCs w:val="20"/>
              </w:rPr>
            </w:pPr>
            <w:r w:rsidRPr="006A4288">
              <w:rPr>
                <w:bCs/>
                <w:color w:val="000000"/>
                <w:sz w:val="20"/>
                <w:szCs w:val="20"/>
              </w:rPr>
              <w:t>kotłowni i innych pomieszczeń gospodarczych</w:t>
            </w:r>
            <w:r w:rsidR="001413BD">
              <w:rPr>
                <w:bCs/>
                <w:color w:val="000000"/>
                <w:sz w:val="20"/>
                <w:szCs w:val="20"/>
              </w:rPr>
              <w:t>)</w:t>
            </w:r>
          </w:p>
        </w:tc>
        <w:tc>
          <w:tcPr>
            <w:tcW w:w="1559" w:type="dxa"/>
          </w:tcPr>
          <w:p w14:paraId="20B284F3" w14:textId="77777777" w:rsidR="006F5D9B" w:rsidRPr="001915DF" w:rsidRDefault="006F5D9B" w:rsidP="00DE316A">
            <w:pPr>
              <w:spacing w:after="120"/>
              <w:ind w:right="-851"/>
              <w:outlineLvl w:val="0"/>
              <w:rPr>
                <w:bCs/>
                <w:color w:val="000000"/>
                <w:sz w:val="20"/>
                <w:szCs w:val="20"/>
              </w:rPr>
            </w:pPr>
          </w:p>
        </w:tc>
        <w:tc>
          <w:tcPr>
            <w:tcW w:w="1559" w:type="dxa"/>
          </w:tcPr>
          <w:p w14:paraId="7BA31845" w14:textId="77777777" w:rsidR="006F5D9B" w:rsidRPr="001915DF" w:rsidRDefault="006F5D9B" w:rsidP="00DE316A">
            <w:pPr>
              <w:spacing w:after="120"/>
              <w:ind w:right="-851"/>
              <w:outlineLvl w:val="0"/>
              <w:rPr>
                <w:bCs/>
                <w:color w:val="000000"/>
                <w:sz w:val="20"/>
                <w:szCs w:val="20"/>
              </w:rPr>
            </w:pPr>
          </w:p>
        </w:tc>
        <w:tc>
          <w:tcPr>
            <w:tcW w:w="2126" w:type="dxa"/>
          </w:tcPr>
          <w:p w14:paraId="3AE6FF89" w14:textId="77777777" w:rsidR="006F5D9B" w:rsidRPr="001915DF" w:rsidRDefault="006F5D9B" w:rsidP="00DE316A">
            <w:pPr>
              <w:spacing w:after="120"/>
              <w:ind w:right="-851"/>
              <w:outlineLvl w:val="0"/>
              <w:rPr>
                <w:bCs/>
                <w:color w:val="000000"/>
                <w:sz w:val="20"/>
                <w:szCs w:val="20"/>
              </w:rPr>
            </w:pPr>
          </w:p>
        </w:tc>
      </w:tr>
      <w:tr w:rsidR="006F5D9B" w14:paraId="534BA258" w14:textId="77777777" w:rsidTr="007F218E">
        <w:tc>
          <w:tcPr>
            <w:tcW w:w="4679" w:type="dxa"/>
          </w:tcPr>
          <w:p w14:paraId="73407DE1" w14:textId="77777777" w:rsidR="006F5D9B" w:rsidRPr="001915DF" w:rsidRDefault="00CE32CA" w:rsidP="00DE316A">
            <w:pPr>
              <w:ind w:right="-851"/>
              <w:outlineLvl w:val="0"/>
              <w:rPr>
                <w:bCs/>
                <w:color w:val="000000"/>
                <w:sz w:val="20"/>
                <w:szCs w:val="20"/>
              </w:rPr>
            </w:pPr>
            <w:r>
              <w:rPr>
                <w:bCs/>
                <w:color w:val="000000"/>
                <w:sz w:val="20"/>
                <w:szCs w:val="20"/>
              </w:rPr>
              <w:t>W</w:t>
            </w:r>
            <w:r w:rsidRPr="00CE32CA">
              <w:rPr>
                <w:bCs/>
                <w:color w:val="000000"/>
                <w:sz w:val="20"/>
                <w:szCs w:val="20"/>
              </w:rPr>
              <w:t>ymian</w:t>
            </w:r>
            <w:r>
              <w:rPr>
                <w:bCs/>
                <w:color w:val="000000"/>
                <w:sz w:val="20"/>
                <w:szCs w:val="20"/>
              </w:rPr>
              <w:t>a</w:t>
            </w:r>
            <w:r w:rsidRPr="00CE32CA">
              <w:rPr>
                <w:bCs/>
                <w:color w:val="000000"/>
                <w:sz w:val="20"/>
                <w:szCs w:val="20"/>
              </w:rPr>
              <w:t xml:space="preserve"> izolacji przeciwwilgociowej</w:t>
            </w:r>
          </w:p>
        </w:tc>
        <w:tc>
          <w:tcPr>
            <w:tcW w:w="1559" w:type="dxa"/>
          </w:tcPr>
          <w:p w14:paraId="0C2A0F43" w14:textId="77777777" w:rsidR="006F5D9B" w:rsidRPr="001915DF" w:rsidRDefault="006F5D9B" w:rsidP="00DE316A">
            <w:pPr>
              <w:spacing w:after="120"/>
              <w:ind w:right="-851"/>
              <w:outlineLvl w:val="0"/>
              <w:rPr>
                <w:bCs/>
                <w:color w:val="000000"/>
                <w:sz w:val="20"/>
                <w:szCs w:val="20"/>
              </w:rPr>
            </w:pPr>
          </w:p>
        </w:tc>
        <w:tc>
          <w:tcPr>
            <w:tcW w:w="1559" w:type="dxa"/>
          </w:tcPr>
          <w:p w14:paraId="44982DD2" w14:textId="77777777" w:rsidR="006F5D9B" w:rsidRPr="001915DF" w:rsidRDefault="006F5D9B" w:rsidP="00DE316A">
            <w:pPr>
              <w:spacing w:after="120"/>
              <w:ind w:right="-851"/>
              <w:outlineLvl w:val="0"/>
              <w:rPr>
                <w:bCs/>
                <w:color w:val="000000"/>
                <w:sz w:val="20"/>
                <w:szCs w:val="20"/>
              </w:rPr>
            </w:pPr>
          </w:p>
        </w:tc>
        <w:tc>
          <w:tcPr>
            <w:tcW w:w="2126" w:type="dxa"/>
          </w:tcPr>
          <w:p w14:paraId="1D2298C6" w14:textId="77777777" w:rsidR="006F5D9B" w:rsidRPr="001915DF" w:rsidRDefault="006F5D9B" w:rsidP="00DE316A">
            <w:pPr>
              <w:spacing w:after="120"/>
              <w:ind w:right="-851"/>
              <w:outlineLvl w:val="0"/>
              <w:rPr>
                <w:bCs/>
                <w:color w:val="000000"/>
                <w:sz w:val="20"/>
                <w:szCs w:val="20"/>
              </w:rPr>
            </w:pPr>
          </w:p>
        </w:tc>
      </w:tr>
      <w:tr w:rsidR="006F5D9B" w14:paraId="188F685F" w14:textId="77777777" w:rsidTr="007F218E">
        <w:tc>
          <w:tcPr>
            <w:tcW w:w="4679" w:type="dxa"/>
          </w:tcPr>
          <w:p w14:paraId="179FEF93" w14:textId="77777777" w:rsidR="006F5D9B" w:rsidRPr="001915DF" w:rsidRDefault="00CE32CA" w:rsidP="00DE316A">
            <w:pPr>
              <w:ind w:right="-851"/>
              <w:outlineLvl w:val="0"/>
              <w:rPr>
                <w:bCs/>
                <w:color w:val="000000"/>
                <w:sz w:val="20"/>
                <w:szCs w:val="20"/>
              </w:rPr>
            </w:pPr>
            <w:r>
              <w:rPr>
                <w:bCs/>
                <w:color w:val="000000"/>
                <w:sz w:val="20"/>
                <w:szCs w:val="20"/>
              </w:rPr>
              <w:t>I</w:t>
            </w:r>
            <w:r w:rsidRPr="00CE32CA">
              <w:rPr>
                <w:bCs/>
                <w:color w:val="000000"/>
                <w:sz w:val="20"/>
                <w:szCs w:val="20"/>
              </w:rPr>
              <w:t>nstalacj</w:t>
            </w:r>
            <w:r>
              <w:rPr>
                <w:bCs/>
                <w:color w:val="000000"/>
                <w:sz w:val="20"/>
                <w:szCs w:val="20"/>
              </w:rPr>
              <w:t>a</w:t>
            </w:r>
            <w:r w:rsidRPr="00CE32CA">
              <w:rPr>
                <w:bCs/>
                <w:color w:val="000000"/>
                <w:sz w:val="20"/>
                <w:szCs w:val="20"/>
              </w:rPr>
              <w:t xml:space="preserve"> czujników czadu i gazu</w:t>
            </w:r>
          </w:p>
        </w:tc>
        <w:tc>
          <w:tcPr>
            <w:tcW w:w="1559" w:type="dxa"/>
          </w:tcPr>
          <w:p w14:paraId="6DB69990" w14:textId="77777777" w:rsidR="006F5D9B" w:rsidRPr="001915DF" w:rsidRDefault="006F5D9B" w:rsidP="00DE316A">
            <w:pPr>
              <w:spacing w:after="120"/>
              <w:ind w:right="-851"/>
              <w:outlineLvl w:val="0"/>
              <w:rPr>
                <w:bCs/>
                <w:color w:val="000000"/>
                <w:sz w:val="20"/>
                <w:szCs w:val="20"/>
              </w:rPr>
            </w:pPr>
          </w:p>
        </w:tc>
        <w:tc>
          <w:tcPr>
            <w:tcW w:w="1559" w:type="dxa"/>
          </w:tcPr>
          <w:p w14:paraId="112E2E3D" w14:textId="77777777" w:rsidR="006F5D9B" w:rsidRPr="001915DF" w:rsidRDefault="006F5D9B" w:rsidP="00DE316A">
            <w:pPr>
              <w:spacing w:after="120"/>
              <w:ind w:right="-851"/>
              <w:outlineLvl w:val="0"/>
              <w:rPr>
                <w:bCs/>
                <w:color w:val="000000"/>
                <w:sz w:val="20"/>
                <w:szCs w:val="20"/>
              </w:rPr>
            </w:pPr>
          </w:p>
        </w:tc>
        <w:tc>
          <w:tcPr>
            <w:tcW w:w="2126" w:type="dxa"/>
          </w:tcPr>
          <w:p w14:paraId="33B096A1" w14:textId="77777777" w:rsidR="006F5D9B" w:rsidRPr="001915DF" w:rsidRDefault="006F5D9B" w:rsidP="00DE316A">
            <w:pPr>
              <w:spacing w:after="120"/>
              <w:ind w:right="-851"/>
              <w:outlineLvl w:val="0"/>
              <w:rPr>
                <w:bCs/>
                <w:color w:val="000000"/>
                <w:sz w:val="20"/>
                <w:szCs w:val="20"/>
              </w:rPr>
            </w:pPr>
          </w:p>
        </w:tc>
      </w:tr>
      <w:tr w:rsidR="006F5D9B" w14:paraId="568E5FB3" w14:textId="77777777" w:rsidTr="007F218E">
        <w:tc>
          <w:tcPr>
            <w:tcW w:w="4679" w:type="dxa"/>
          </w:tcPr>
          <w:p w14:paraId="50A3BBBC" w14:textId="77777777" w:rsidR="006F5D9B" w:rsidRPr="001915DF" w:rsidRDefault="00DA3D36" w:rsidP="00DE316A">
            <w:pPr>
              <w:ind w:right="-851"/>
              <w:outlineLvl w:val="0"/>
              <w:rPr>
                <w:bCs/>
                <w:color w:val="000000"/>
                <w:sz w:val="20"/>
                <w:szCs w:val="20"/>
              </w:rPr>
            </w:pPr>
            <w:r>
              <w:rPr>
                <w:bCs/>
                <w:color w:val="000000"/>
                <w:sz w:val="20"/>
                <w:szCs w:val="20"/>
              </w:rPr>
              <w:t>Wymiana instalacji gazowej</w:t>
            </w:r>
          </w:p>
        </w:tc>
        <w:tc>
          <w:tcPr>
            <w:tcW w:w="1559" w:type="dxa"/>
          </w:tcPr>
          <w:p w14:paraId="3465F01E" w14:textId="77777777" w:rsidR="006F5D9B" w:rsidRPr="001915DF" w:rsidRDefault="006F5D9B" w:rsidP="00DE316A">
            <w:pPr>
              <w:spacing w:after="120"/>
              <w:ind w:right="-851"/>
              <w:outlineLvl w:val="0"/>
              <w:rPr>
                <w:bCs/>
                <w:color w:val="000000"/>
                <w:sz w:val="20"/>
                <w:szCs w:val="20"/>
              </w:rPr>
            </w:pPr>
          </w:p>
        </w:tc>
        <w:tc>
          <w:tcPr>
            <w:tcW w:w="1559" w:type="dxa"/>
          </w:tcPr>
          <w:p w14:paraId="45B97A0D" w14:textId="77777777" w:rsidR="006F5D9B" w:rsidRPr="001915DF" w:rsidRDefault="006F5D9B" w:rsidP="00DE316A">
            <w:pPr>
              <w:spacing w:after="120"/>
              <w:ind w:right="-851"/>
              <w:outlineLvl w:val="0"/>
              <w:rPr>
                <w:bCs/>
                <w:color w:val="000000"/>
                <w:sz w:val="20"/>
                <w:szCs w:val="20"/>
              </w:rPr>
            </w:pPr>
          </w:p>
        </w:tc>
        <w:tc>
          <w:tcPr>
            <w:tcW w:w="2126" w:type="dxa"/>
          </w:tcPr>
          <w:p w14:paraId="778C25AD" w14:textId="77777777" w:rsidR="006F5D9B" w:rsidRPr="001915DF" w:rsidRDefault="006F5D9B" w:rsidP="00DE316A">
            <w:pPr>
              <w:spacing w:after="120"/>
              <w:ind w:right="-851"/>
              <w:outlineLvl w:val="0"/>
              <w:rPr>
                <w:bCs/>
                <w:color w:val="000000"/>
                <w:sz w:val="20"/>
                <w:szCs w:val="20"/>
              </w:rPr>
            </w:pPr>
          </w:p>
        </w:tc>
      </w:tr>
      <w:tr w:rsidR="006F5D9B" w14:paraId="61148DD1" w14:textId="77777777" w:rsidTr="007F218E">
        <w:tc>
          <w:tcPr>
            <w:tcW w:w="4679" w:type="dxa"/>
          </w:tcPr>
          <w:p w14:paraId="2EFA27A0" w14:textId="77777777" w:rsidR="00DA3D36" w:rsidRDefault="00DA3D36" w:rsidP="00DE316A">
            <w:pPr>
              <w:ind w:right="-851"/>
              <w:outlineLvl w:val="0"/>
              <w:rPr>
                <w:bCs/>
                <w:color w:val="000000"/>
                <w:sz w:val="20"/>
                <w:szCs w:val="20"/>
              </w:rPr>
            </w:pPr>
            <w:r>
              <w:rPr>
                <w:bCs/>
                <w:color w:val="000000"/>
                <w:sz w:val="20"/>
                <w:szCs w:val="20"/>
              </w:rPr>
              <w:t>L</w:t>
            </w:r>
            <w:r w:rsidRPr="00DA3D36">
              <w:rPr>
                <w:bCs/>
                <w:color w:val="000000"/>
                <w:sz w:val="20"/>
                <w:szCs w:val="20"/>
              </w:rPr>
              <w:t>ikwidacj</w:t>
            </w:r>
            <w:r>
              <w:rPr>
                <w:bCs/>
                <w:color w:val="000000"/>
                <w:sz w:val="20"/>
                <w:szCs w:val="20"/>
              </w:rPr>
              <w:t>a</w:t>
            </w:r>
            <w:r w:rsidRPr="00DA3D36">
              <w:rPr>
                <w:bCs/>
                <w:color w:val="000000"/>
                <w:sz w:val="20"/>
                <w:szCs w:val="20"/>
              </w:rPr>
              <w:t xml:space="preserve"> systemów ogrzewania opartych na paliwie </w:t>
            </w:r>
          </w:p>
          <w:p w14:paraId="4DCEF78C" w14:textId="77777777" w:rsidR="006F5D9B" w:rsidRPr="001915DF" w:rsidRDefault="00DA3D36" w:rsidP="00DE316A">
            <w:pPr>
              <w:ind w:right="-851"/>
              <w:outlineLvl w:val="0"/>
              <w:rPr>
                <w:bCs/>
                <w:color w:val="000000"/>
                <w:sz w:val="20"/>
                <w:szCs w:val="20"/>
              </w:rPr>
            </w:pPr>
            <w:r w:rsidRPr="00DA3D36">
              <w:rPr>
                <w:bCs/>
                <w:color w:val="000000"/>
                <w:sz w:val="20"/>
                <w:szCs w:val="20"/>
              </w:rPr>
              <w:t>węglowym i zamiana na alternatywne źródło ogrzewania</w:t>
            </w:r>
          </w:p>
        </w:tc>
        <w:tc>
          <w:tcPr>
            <w:tcW w:w="1559" w:type="dxa"/>
          </w:tcPr>
          <w:p w14:paraId="17FB8835" w14:textId="77777777" w:rsidR="006F5D9B" w:rsidRPr="001915DF" w:rsidRDefault="006F5D9B" w:rsidP="00DE316A">
            <w:pPr>
              <w:spacing w:after="120"/>
              <w:ind w:right="-851"/>
              <w:outlineLvl w:val="0"/>
              <w:rPr>
                <w:bCs/>
                <w:color w:val="000000"/>
                <w:sz w:val="20"/>
                <w:szCs w:val="20"/>
              </w:rPr>
            </w:pPr>
          </w:p>
        </w:tc>
        <w:tc>
          <w:tcPr>
            <w:tcW w:w="1559" w:type="dxa"/>
          </w:tcPr>
          <w:p w14:paraId="27A524A2" w14:textId="77777777" w:rsidR="006F5D9B" w:rsidRPr="001915DF" w:rsidRDefault="006F5D9B" w:rsidP="00DE316A">
            <w:pPr>
              <w:spacing w:after="120"/>
              <w:ind w:right="-851"/>
              <w:outlineLvl w:val="0"/>
              <w:rPr>
                <w:bCs/>
                <w:color w:val="000000"/>
                <w:sz w:val="20"/>
                <w:szCs w:val="20"/>
              </w:rPr>
            </w:pPr>
          </w:p>
        </w:tc>
        <w:tc>
          <w:tcPr>
            <w:tcW w:w="2126" w:type="dxa"/>
          </w:tcPr>
          <w:p w14:paraId="057B2A5B" w14:textId="77777777" w:rsidR="006F5D9B" w:rsidRPr="001915DF" w:rsidRDefault="006F5D9B" w:rsidP="00DE316A">
            <w:pPr>
              <w:spacing w:after="120"/>
              <w:ind w:right="-851"/>
              <w:outlineLvl w:val="0"/>
              <w:rPr>
                <w:bCs/>
                <w:color w:val="000000"/>
                <w:sz w:val="20"/>
                <w:szCs w:val="20"/>
              </w:rPr>
            </w:pPr>
          </w:p>
        </w:tc>
      </w:tr>
      <w:tr w:rsidR="003E5787" w14:paraId="3EFD3BFF" w14:textId="77777777" w:rsidTr="007F218E">
        <w:tc>
          <w:tcPr>
            <w:tcW w:w="4679" w:type="dxa"/>
          </w:tcPr>
          <w:p w14:paraId="6C9183EF" w14:textId="77777777" w:rsidR="003E5787" w:rsidRDefault="003E5787" w:rsidP="00DE316A">
            <w:pPr>
              <w:ind w:right="-851"/>
              <w:outlineLvl w:val="0"/>
              <w:rPr>
                <w:bCs/>
                <w:color w:val="000000"/>
                <w:sz w:val="20"/>
                <w:szCs w:val="20"/>
              </w:rPr>
            </w:pPr>
            <w:r>
              <w:rPr>
                <w:bCs/>
                <w:color w:val="000000"/>
                <w:sz w:val="20"/>
                <w:szCs w:val="20"/>
              </w:rPr>
              <w:t>W</w:t>
            </w:r>
            <w:r w:rsidRPr="003E5787">
              <w:rPr>
                <w:bCs/>
                <w:color w:val="000000"/>
                <w:sz w:val="20"/>
                <w:szCs w:val="20"/>
              </w:rPr>
              <w:t>ykonanie instalacji ciepłej wody</w:t>
            </w:r>
          </w:p>
        </w:tc>
        <w:tc>
          <w:tcPr>
            <w:tcW w:w="1559" w:type="dxa"/>
          </w:tcPr>
          <w:p w14:paraId="257F4F14" w14:textId="77777777" w:rsidR="003E5787" w:rsidRPr="001915DF" w:rsidRDefault="003E5787" w:rsidP="00DE316A">
            <w:pPr>
              <w:spacing w:after="120"/>
              <w:ind w:right="-851"/>
              <w:outlineLvl w:val="0"/>
              <w:rPr>
                <w:bCs/>
                <w:color w:val="000000"/>
                <w:sz w:val="20"/>
                <w:szCs w:val="20"/>
              </w:rPr>
            </w:pPr>
          </w:p>
        </w:tc>
        <w:tc>
          <w:tcPr>
            <w:tcW w:w="1559" w:type="dxa"/>
          </w:tcPr>
          <w:p w14:paraId="2009716F" w14:textId="77777777" w:rsidR="003E5787" w:rsidRPr="001915DF" w:rsidRDefault="003E5787" w:rsidP="00DE316A">
            <w:pPr>
              <w:spacing w:after="120"/>
              <w:ind w:right="-851"/>
              <w:outlineLvl w:val="0"/>
              <w:rPr>
                <w:bCs/>
                <w:color w:val="000000"/>
                <w:sz w:val="20"/>
                <w:szCs w:val="20"/>
              </w:rPr>
            </w:pPr>
          </w:p>
        </w:tc>
        <w:tc>
          <w:tcPr>
            <w:tcW w:w="2126" w:type="dxa"/>
          </w:tcPr>
          <w:p w14:paraId="25516786" w14:textId="77777777" w:rsidR="003E5787" w:rsidRPr="001915DF" w:rsidRDefault="003E5787" w:rsidP="00DE316A">
            <w:pPr>
              <w:spacing w:after="120"/>
              <w:ind w:right="-851"/>
              <w:outlineLvl w:val="0"/>
              <w:rPr>
                <w:bCs/>
                <w:color w:val="000000"/>
                <w:sz w:val="20"/>
                <w:szCs w:val="20"/>
              </w:rPr>
            </w:pPr>
          </w:p>
        </w:tc>
      </w:tr>
      <w:tr w:rsidR="003E5787" w14:paraId="3D33A555" w14:textId="77777777" w:rsidTr="007F218E">
        <w:tc>
          <w:tcPr>
            <w:tcW w:w="4679" w:type="dxa"/>
          </w:tcPr>
          <w:p w14:paraId="13F387F2" w14:textId="77777777" w:rsidR="007F218E" w:rsidRDefault="00E10607" w:rsidP="00DE316A">
            <w:pPr>
              <w:ind w:right="-851"/>
              <w:outlineLvl w:val="0"/>
              <w:rPr>
                <w:bCs/>
                <w:color w:val="000000"/>
                <w:sz w:val="20"/>
                <w:szCs w:val="20"/>
              </w:rPr>
            </w:pPr>
            <w:r>
              <w:rPr>
                <w:bCs/>
                <w:color w:val="000000"/>
                <w:sz w:val="20"/>
                <w:szCs w:val="20"/>
              </w:rPr>
              <w:t>L</w:t>
            </w:r>
            <w:r w:rsidRPr="00E10607">
              <w:rPr>
                <w:bCs/>
                <w:color w:val="000000"/>
                <w:sz w:val="20"/>
                <w:szCs w:val="20"/>
              </w:rPr>
              <w:t xml:space="preserve">ikwidacja toalet na klatkach schodowych – </w:t>
            </w:r>
          </w:p>
          <w:p w14:paraId="00B30E62" w14:textId="77777777" w:rsidR="003E5787" w:rsidRDefault="00E10607" w:rsidP="00DE316A">
            <w:pPr>
              <w:ind w:right="-851"/>
              <w:outlineLvl w:val="0"/>
              <w:rPr>
                <w:bCs/>
                <w:color w:val="000000"/>
                <w:sz w:val="20"/>
                <w:szCs w:val="20"/>
              </w:rPr>
            </w:pPr>
            <w:r w:rsidRPr="00E10607">
              <w:rPr>
                <w:bCs/>
                <w:color w:val="000000"/>
                <w:sz w:val="20"/>
                <w:szCs w:val="20"/>
              </w:rPr>
              <w:t xml:space="preserve">dostosowanie, </w:t>
            </w:r>
            <w:r w:rsidR="007F218E">
              <w:rPr>
                <w:bCs/>
                <w:color w:val="000000"/>
                <w:sz w:val="20"/>
                <w:szCs w:val="20"/>
              </w:rPr>
              <w:t xml:space="preserve"> </w:t>
            </w:r>
            <w:r w:rsidRPr="00E10607">
              <w:rPr>
                <w:bCs/>
                <w:color w:val="000000"/>
                <w:sz w:val="20"/>
                <w:szCs w:val="20"/>
              </w:rPr>
              <w:t>remont instalacji kanalizacyjnej</w:t>
            </w:r>
          </w:p>
        </w:tc>
        <w:tc>
          <w:tcPr>
            <w:tcW w:w="1559" w:type="dxa"/>
          </w:tcPr>
          <w:p w14:paraId="703B734E" w14:textId="77777777" w:rsidR="003E5787" w:rsidRPr="001915DF" w:rsidRDefault="003E5787" w:rsidP="00DE316A">
            <w:pPr>
              <w:spacing w:after="120"/>
              <w:ind w:right="-851"/>
              <w:outlineLvl w:val="0"/>
              <w:rPr>
                <w:bCs/>
                <w:color w:val="000000"/>
                <w:sz w:val="20"/>
                <w:szCs w:val="20"/>
              </w:rPr>
            </w:pPr>
          </w:p>
        </w:tc>
        <w:tc>
          <w:tcPr>
            <w:tcW w:w="1559" w:type="dxa"/>
          </w:tcPr>
          <w:p w14:paraId="33C36FE6" w14:textId="77777777" w:rsidR="003E5787" w:rsidRPr="001915DF" w:rsidRDefault="003E5787" w:rsidP="00DE316A">
            <w:pPr>
              <w:spacing w:after="120"/>
              <w:ind w:right="-851"/>
              <w:outlineLvl w:val="0"/>
              <w:rPr>
                <w:bCs/>
                <w:color w:val="000000"/>
                <w:sz w:val="20"/>
                <w:szCs w:val="20"/>
              </w:rPr>
            </w:pPr>
          </w:p>
        </w:tc>
        <w:tc>
          <w:tcPr>
            <w:tcW w:w="2126" w:type="dxa"/>
          </w:tcPr>
          <w:p w14:paraId="6BA8939C" w14:textId="77777777" w:rsidR="003E5787" w:rsidRPr="001915DF" w:rsidRDefault="003E5787" w:rsidP="00DE316A">
            <w:pPr>
              <w:spacing w:after="120"/>
              <w:ind w:right="-851"/>
              <w:outlineLvl w:val="0"/>
              <w:rPr>
                <w:bCs/>
                <w:color w:val="000000"/>
                <w:sz w:val="20"/>
                <w:szCs w:val="20"/>
              </w:rPr>
            </w:pPr>
          </w:p>
        </w:tc>
      </w:tr>
      <w:tr w:rsidR="00E10607" w14:paraId="7628EE65" w14:textId="77777777" w:rsidTr="007F218E">
        <w:tc>
          <w:tcPr>
            <w:tcW w:w="4679" w:type="dxa"/>
          </w:tcPr>
          <w:p w14:paraId="015A89D2" w14:textId="77777777" w:rsidR="00E10607" w:rsidRDefault="001348E1" w:rsidP="00DE316A">
            <w:pPr>
              <w:ind w:right="-851"/>
              <w:outlineLvl w:val="0"/>
              <w:rPr>
                <w:bCs/>
                <w:color w:val="000000"/>
                <w:sz w:val="20"/>
                <w:szCs w:val="20"/>
              </w:rPr>
            </w:pPr>
            <w:r>
              <w:rPr>
                <w:bCs/>
                <w:color w:val="000000"/>
                <w:sz w:val="20"/>
                <w:szCs w:val="20"/>
              </w:rPr>
              <w:t>I</w:t>
            </w:r>
            <w:r w:rsidRPr="001348E1">
              <w:rPr>
                <w:bCs/>
                <w:color w:val="000000"/>
                <w:sz w:val="20"/>
                <w:szCs w:val="20"/>
              </w:rPr>
              <w:t>nstalacj</w:t>
            </w:r>
            <w:r>
              <w:rPr>
                <w:bCs/>
                <w:color w:val="000000"/>
                <w:sz w:val="20"/>
                <w:szCs w:val="20"/>
              </w:rPr>
              <w:t>a</w:t>
            </w:r>
            <w:r w:rsidRPr="001348E1">
              <w:rPr>
                <w:bCs/>
                <w:color w:val="000000"/>
                <w:sz w:val="20"/>
                <w:szCs w:val="20"/>
              </w:rPr>
              <w:t xml:space="preserve"> </w:t>
            </w:r>
            <w:proofErr w:type="spellStart"/>
            <w:r w:rsidRPr="001348E1">
              <w:rPr>
                <w:bCs/>
                <w:color w:val="000000"/>
                <w:sz w:val="20"/>
                <w:szCs w:val="20"/>
              </w:rPr>
              <w:t>fotowoltaiki</w:t>
            </w:r>
            <w:proofErr w:type="spellEnd"/>
          </w:p>
        </w:tc>
        <w:tc>
          <w:tcPr>
            <w:tcW w:w="1559" w:type="dxa"/>
          </w:tcPr>
          <w:p w14:paraId="0965EBE6" w14:textId="77777777" w:rsidR="00E10607" w:rsidRPr="001915DF" w:rsidRDefault="00E10607" w:rsidP="00DE316A">
            <w:pPr>
              <w:spacing w:after="120"/>
              <w:ind w:right="-851"/>
              <w:outlineLvl w:val="0"/>
              <w:rPr>
                <w:bCs/>
                <w:color w:val="000000"/>
                <w:sz w:val="20"/>
                <w:szCs w:val="20"/>
              </w:rPr>
            </w:pPr>
          </w:p>
        </w:tc>
        <w:tc>
          <w:tcPr>
            <w:tcW w:w="1559" w:type="dxa"/>
          </w:tcPr>
          <w:p w14:paraId="26178949" w14:textId="77777777" w:rsidR="00E10607" w:rsidRPr="001915DF" w:rsidRDefault="00E10607" w:rsidP="00DE316A">
            <w:pPr>
              <w:spacing w:after="120"/>
              <w:ind w:right="-851"/>
              <w:outlineLvl w:val="0"/>
              <w:rPr>
                <w:bCs/>
                <w:color w:val="000000"/>
                <w:sz w:val="20"/>
                <w:szCs w:val="20"/>
              </w:rPr>
            </w:pPr>
          </w:p>
        </w:tc>
        <w:tc>
          <w:tcPr>
            <w:tcW w:w="2126" w:type="dxa"/>
          </w:tcPr>
          <w:p w14:paraId="6FFA735F" w14:textId="77777777" w:rsidR="00E10607" w:rsidRPr="001915DF" w:rsidRDefault="00E10607" w:rsidP="00DE316A">
            <w:pPr>
              <w:spacing w:after="120"/>
              <w:ind w:right="-851"/>
              <w:outlineLvl w:val="0"/>
              <w:rPr>
                <w:bCs/>
                <w:color w:val="000000"/>
                <w:sz w:val="20"/>
                <w:szCs w:val="20"/>
              </w:rPr>
            </w:pPr>
          </w:p>
        </w:tc>
      </w:tr>
      <w:tr w:rsidR="001348E1" w14:paraId="7596C4E6" w14:textId="77777777" w:rsidTr="007F218E">
        <w:tc>
          <w:tcPr>
            <w:tcW w:w="4679" w:type="dxa"/>
          </w:tcPr>
          <w:p w14:paraId="1B4E8A0F" w14:textId="77777777" w:rsidR="00E13851" w:rsidRDefault="00B47714" w:rsidP="00DE316A">
            <w:pPr>
              <w:ind w:right="-851"/>
              <w:outlineLvl w:val="0"/>
              <w:rPr>
                <w:bCs/>
                <w:color w:val="000000"/>
                <w:sz w:val="20"/>
                <w:szCs w:val="20"/>
              </w:rPr>
            </w:pPr>
            <w:r>
              <w:rPr>
                <w:bCs/>
                <w:color w:val="000000"/>
                <w:sz w:val="20"/>
                <w:szCs w:val="20"/>
              </w:rPr>
              <w:t>Z</w:t>
            </w:r>
            <w:r w:rsidRPr="00B47714">
              <w:rPr>
                <w:bCs/>
                <w:color w:val="000000"/>
                <w:sz w:val="20"/>
                <w:szCs w:val="20"/>
              </w:rPr>
              <w:t>agospodarowanie terenu zielonego stanowiące</w:t>
            </w:r>
            <w:r>
              <w:rPr>
                <w:bCs/>
                <w:color w:val="000000"/>
                <w:sz w:val="20"/>
                <w:szCs w:val="20"/>
              </w:rPr>
              <w:t>go</w:t>
            </w:r>
            <w:r w:rsidRPr="00B47714">
              <w:rPr>
                <w:bCs/>
                <w:color w:val="000000"/>
                <w:sz w:val="20"/>
                <w:szCs w:val="20"/>
              </w:rPr>
              <w:t xml:space="preserve"> </w:t>
            </w:r>
          </w:p>
          <w:p w14:paraId="2F13348C" w14:textId="77777777" w:rsidR="001348E1" w:rsidRDefault="00B47714" w:rsidP="00DE316A">
            <w:pPr>
              <w:ind w:right="-851"/>
              <w:outlineLvl w:val="0"/>
              <w:rPr>
                <w:bCs/>
                <w:color w:val="000000"/>
                <w:sz w:val="20"/>
                <w:szCs w:val="20"/>
              </w:rPr>
            </w:pPr>
            <w:r w:rsidRPr="00B47714">
              <w:rPr>
                <w:bCs/>
                <w:color w:val="000000"/>
                <w:sz w:val="20"/>
                <w:szCs w:val="20"/>
              </w:rPr>
              <w:t>część realizowanej inwestycji</w:t>
            </w:r>
          </w:p>
        </w:tc>
        <w:tc>
          <w:tcPr>
            <w:tcW w:w="1559" w:type="dxa"/>
          </w:tcPr>
          <w:p w14:paraId="0ED3A333" w14:textId="77777777" w:rsidR="001348E1" w:rsidRPr="001915DF" w:rsidRDefault="001348E1" w:rsidP="00DE316A">
            <w:pPr>
              <w:spacing w:after="120"/>
              <w:ind w:right="-851"/>
              <w:outlineLvl w:val="0"/>
              <w:rPr>
                <w:bCs/>
                <w:color w:val="000000"/>
                <w:sz w:val="20"/>
                <w:szCs w:val="20"/>
              </w:rPr>
            </w:pPr>
          </w:p>
        </w:tc>
        <w:tc>
          <w:tcPr>
            <w:tcW w:w="1559" w:type="dxa"/>
          </w:tcPr>
          <w:p w14:paraId="682881D0" w14:textId="77777777" w:rsidR="001348E1" w:rsidRPr="001915DF" w:rsidRDefault="001348E1" w:rsidP="00DE316A">
            <w:pPr>
              <w:spacing w:after="120"/>
              <w:ind w:right="-851"/>
              <w:outlineLvl w:val="0"/>
              <w:rPr>
                <w:bCs/>
                <w:color w:val="000000"/>
                <w:sz w:val="20"/>
                <w:szCs w:val="20"/>
              </w:rPr>
            </w:pPr>
          </w:p>
        </w:tc>
        <w:tc>
          <w:tcPr>
            <w:tcW w:w="2126" w:type="dxa"/>
          </w:tcPr>
          <w:p w14:paraId="750901CB" w14:textId="77777777" w:rsidR="001348E1" w:rsidRPr="001915DF" w:rsidRDefault="001348E1" w:rsidP="00DE316A">
            <w:pPr>
              <w:spacing w:after="120"/>
              <w:ind w:right="-851"/>
              <w:outlineLvl w:val="0"/>
              <w:rPr>
                <w:bCs/>
                <w:color w:val="000000"/>
                <w:sz w:val="20"/>
                <w:szCs w:val="20"/>
              </w:rPr>
            </w:pPr>
          </w:p>
        </w:tc>
      </w:tr>
      <w:bookmarkEnd w:id="12"/>
      <w:tr w:rsidR="00E13851" w14:paraId="020B7C99" w14:textId="77777777" w:rsidTr="007F218E">
        <w:tc>
          <w:tcPr>
            <w:tcW w:w="4679" w:type="dxa"/>
          </w:tcPr>
          <w:p w14:paraId="340CAB02" w14:textId="77777777" w:rsidR="00E13851" w:rsidRDefault="00E13851" w:rsidP="00DE316A">
            <w:pPr>
              <w:ind w:right="-851"/>
              <w:outlineLvl w:val="0"/>
              <w:rPr>
                <w:bCs/>
                <w:color w:val="000000"/>
                <w:sz w:val="20"/>
                <w:szCs w:val="20"/>
              </w:rPr>
            </w:pPr>
            <w:r>
              <w:rPr>
                <w:bCs/>
                <w:color w:val="000000"/>
                <w:sz w:val="20"/>
                <w:szCs w:val="20"/>
              </w:rPr>
              <w:t>Inne (jakie?)</w:t>
            </w:r>
          </w:p>
        </w:tc>
        <w:tc>
          <w:tcPr>
            <w:tcW w:w="1559" w:type="dxa"/>
          </w:tcPr>
          <w:p w14:paraId="65094484" w14:textId="77777777" w:rsidR="00E13851" w:rsidRPr="001915DF" w:rsidRDefault="00E13851" w:rsidP="00DE316A">
            <w:pPr>
              <w:spacing w:after="120"/>
              <w:ind w:right="-851"/>
              <w:outlineLvl w:val="0"/>
              <w:rPr>
                <w:bCs/>
                <w:color w:val="000000"/>
                <w:sz w:val="20"/>
                <w:szCs w:val="20"/>
              </w:rPr>
            </w:pPr>
          </w:p>
        </w:tc>
        <w:tc>
          <w:tcPr>
            <w:tcW w:w="1559" w:type="dxa"/>
          </w:tcPr>
          <w:p w14:paraId="2F965F29" w14:textId="77777777" w:rsidR="00E13851" w:rsidRPr="001915DF" w:rsidRDefault="00E13851" w:rsidP="00DE316A">
            <w:pPr>
              <w:spacing w:after="120"/>
              <w:ind w:right="-851"/>
              <w:outlineLvl w:val="0"/>
              <w:rPr>
                <w:bCs/>
                <w:color w:val="000000"/>
                <w:sz w:val="20"/>
                <w:szCs w:val="20"/>
              </w:rPr>
            </w:pPr>
          </w:p>
        </w:tc>
        <w:tc>
          <w:tcPr>
            <w:tcW w:w="2126" w:type="dxa"/>
          </w:tcPr>
          <w:p w14:paraId="36CD6E41" w14:textId="77777777" w:rsidR="00E13851" w:rsidRPr="001915DF" w:rsidRDefault="00E13851" w:rsidP="00DE316A">
            <w:pPr>
              <w:spacing w:after="120"/>
              <w:ind w:right="-851"/>
              <w:outlineLvl w:val="0"/>
              <w:rPr>
                <w:bCs/>
                <w:color w:val="000000"/>
                <w:sz w:val="20"/>
                <w:szCs w:val="20"/>
              </w:rPr>
            </w:pPr>
          </w:p>
        </w:tc>
      </w:tr>
      <w:tr w:rsidR="006F5D9B" w14:paraId="735747E0" w14:textId="77777777" w:rsidTr="007F218E">
        <w:tc>
          <w:tcPr>
            <w:tcW w:w="4679" w:type="dxa"/>
          </w:tcPr>
          <w:p w14:paraId="0DB7A9EA" w14:textId="77777777" w:rsidR="006F5D9B" w:rsidRPr="00BD10D1" w:rsidRDefault="006F5D9B" w:rsidP="00DE316A">
            <w:pPr>
              <w:ind w:right="-851"/>
              <w:outlineLvl w:val="0"/>
              <w:rPr>
                <w:b/>
                <w:bCs/>
                <w:color w:val="000000"/>
                <w:sz w:val="20"/>
                <w:szCs w:val="20"/>
              </w:rPr>
            </w:pPr>
            <w:r w:rsidRPr="00BD10D1">
              <w:rPr>
                <w:b/>
                <w:bCs/>
                <w:color w:val="000000"/>
                <w:sz w:val="20"/>
                <w:szCs w:val="20"/>
              </w:rPr>
              <w:t xml:space="preserve">                                                      Razem Wartość</w:t>
            </w:r>
          </w:p>
        </w:tc>
        <w:tc>
          <w:tcPr>
            <w:tcW w:w="1559" w:type="dxa"/>
          </w:tcPr>
          <w:p w14:paraId="59FE2F8E" w14:textId="77777777" w:rsidR="006F5D9B" w:rsidRPr="001915DF" w:rsidRDefault="006F5D9B" w:rsidP="00DE316A">
            <w:pPr>
              <w:spacing w:after="120"/>
              <w:ind w:right="-851"/>
              <w:outlineLvl w:val="0"/>
              <w:rPr>
                <w:bCs/>
                <w:color w:val="000000"/>
                <w:sz w:val="20"/>
                <w:szCs w:val="20"/>
              </w:rPr>
            </w:pPr>
          </w:p>
        </w:tc>
        <w:tc>
          <w:tcPr>
            <w:tcW w:w="1559" w:type="dxa"/>
          </w:tcPr>
          <w:p w14:paraId="07733840" w14:textId="77777777" w:rsidR="006F5D9B" w:rsidRPr="001915DF" w:rsidRDefault="006F5D9B" w:rsidP="00DE316A">
            <w:pPr>
              <w:spacing w:after="120"/>
              <w:ind w:right="-851"/>
              <w:outlineLvl w:val="0"/>
              <w:rPr>
                <w:bCs/>
                <w:color w:val="000000"/>
                <w:sz w:val="20"/>
                <w:szCs w:val="20"/>
              </w:rPr>
            </w:pPr>
          </w:p>
        </w:tc>
        <w:tc>
          <w:tcPr>
            <w:tcW w:w="2126" w:type="dxa"/>
          </w:tcPr>
          <w:p w14:paraId="6A41A4AC" w14:textId="77777777" w:rsidR="006F5D9B" w:rsidRPr="001915DF" w:rsidRDefault="006F5D9B" w:rsidP="00DE316A">
            <w:pPr>
              <w:spacing w:after="120"/>
              <w:ind w:right="-851"/>
              <w:outlineLvl w:val="0"/>
              <w:rPr>
                <w:bCs/>
                <w:color w:val="000000"/>
                <w:sz w:val="20"/>
                <w:szCs w:val="20"/>
              </w:rPr>
            </w:pPr>
          </w:p>
        </w:tc>
      </w:tr>
    </w:tbl>
    <w:p w14:paraId="766D6411" w14:textId="77777777" w:rsidR="00367CA0" w:rsidRPr="006E739C" w:rsidRDefault="00861A8A" w:rsidP="00367CA0">
      <w:pPr>
        <w:spacing w:after="120" w:line="240" w:lineRule="auto"/>
        <w:ind w:left="-142" w:right="-851"/>
        <w:outlineLvl w:val="0"/>
        <w:rPr>
          <w:sz w:val="14"/>
          <w:szCs w:val="14"/>
        </w:rPr>
      </w:pPr>
      <w:r w:rsidRPr="006E739C">
        <w:rPr>
          <w:sz w:val="14"/>
          <w:szCs w:val="14"/>
        </w:rPr>
        <w:t xml:space="preserve">*****- </w:t>
      </w:r>
      <w:r w:rsidR="00413331" w:rsidRPr="006E739C">
        <w:rPr>
          <w:sz w:val="14"/>
          <w:szCs w:val="14"/>
        </w:rPr>
        <w:t xml:space="preserve">Wydatki w ramach </w:t>
      </w:r>
      <w:r w:rsidR="000852DF" w:rsidRPr="006E739C">
        <w:rPr>
          <w:sz w:val="14"/>
          <w:szCs w:val="14"/>
        </w:rPr>
        <w:t xml:space="preserve">wnioskowanej </w:t>
      </w:r>
      <w:r w:rsidR="00413331" w:rsidRPr="006E739C">
        <w:rPr>
          <w:sz w:val="14"/>
          <w:szCs w:val="14"/>
        </w:rPr>
        <w:t>pożyczki mogą być finansowane w kwotach brutto (wraz z podatkiem VAT).</w:t>
      </w:r>
      <w:r w:rsidR="000852DF" w:rsidRPr="006E739C">
        <w:rPr>
          <w:sz w:val="14"/>
          <w:szCs w:val="14"/>
        </w:rPr>
        <w:t xml:space="preserve"> </w:t>
      </w:r>
      <w:r w:rsidR="00883323" w:rsidRPr="006E739C">
        <w:rPr>
          <w:sz w:val="14"/>
          <w:szCs w:val="14"/>
        </w:rPr>
        <w:t xml:space="preserve">Wyłączone z finansowania są wydatki opisane w katalogu zamieszczonym w części IX pkt </w:t>
      </w:r>
      <w:r w:rsidR="00E0399A" w:rsidRPr="006E739C">
        <w:rPr>
          <w:sz w:val="14"/>
          <w:szCs w:val="14"/>
        </w:rPr>
        <w:t>10</w:t>
      </w:r>
      <w:r w:rsidR="00883323" w:rsidRPr="006E739C">
        <w:rPr>
          <w:sz w:val="14"/>
          <w:szCs w:val="14"/>
        </w:rPr>
        <w:t xml:space="preserve"> niniejszego Wniosku.</w:t>
      </w:r>
    </w:p>
    <w:p w14:paraId="5DA4DE94" w14:textId="77777777" w:rsidR="00B6151F" w:rsidRDefault="00B6151F" w:rsidP="00367CA0">
      <w:pPr>
        <w:spacing w:after="120" w:line="240" w:lineRule="auto"/>
        <w:ind w:left="-142" w:right="-851"/>
        <w:outlineLvl w:val="0"/>
        <w:rPr>
          <w:b/>
          <w:bCs/>
          <w:sz w:val="18"/>
          <w:szCs w:val="18"/>
        </w:rPr>
      </w:pPr>
    </w:p>
    <w:tbl>
      <w:tblPr>
        <w:tblW w:w="55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1"/>
      </w:tblGrid>
      <w:tr w:rsidR="00B6151F" w:rsidRPr="00E442E1" w14:paraId="0CB84888" w14:textId="77777777" w:rsidTr="00EF1821">
        <w:trPr>
          <w:trHeight w:val="20"/>
          <w:jc w:val="center"/>
        </w:trPr>
        <w:tc>
          <w:tcPr>
            <w:tcW w:w="5000" w:type="pct"/>
            <w:tcBorders>
              <w:bottom w:val="single" w:sz="4" w:space="0" w:color="auto"/>
            </w:tcBorders>
            <w:shd w:val="clear" w:color="auto" w:fill="auto"/>
          </w:tcPr>
          <w:p w14:paraId="18FBBE17" w14:textId="77777777" w:rsidR="00B6151F" w:rsidRPr="00EF1821" w:rsidRDefault="00B6151F" w:rsidP="00B6151F">
            <w:pPr>
              <w:spacing w:after="0" w:line="240" w:lineRule="auto"/>
              <w:rPr>
                <w:rFonts w:ascii="Calibri" w:hAnsi="Calibri"/>
                <w:b/>
              </w:rPr>
            </w:pPr>
            <w:r w:rsidRPr="00EF1821">
              <w:rPr>
                <w:rFonts w:ascii="Calibri" w:hAnsi="Calibri"/>
                <w:b/>
              </w:rPr>
              <w:t>Informacje</w:t>
            </w:r>
            <w:r w:rsidR="00D54A55" w:rsidRPr="00EF1821">
              <w:rPr>
                <w:rFonts w:ascii="Calibri" w:hAnsi="Calibri"/>
                <w:b/>
              </w:rPr>
              <w:t xml:space="preserve"> szczegółowe</w:t>
            </w:r>
            <w:r w:rsidRPr="00EF1821">
              <w:rPr>
                <w:rFonts w:ascii="Calibri" w:hAnsi="Calibri"/>
                <w:b/>
              </w:rPr>
              <w:t xml:space="preserve"> o </w:t>
            </w:r>
            <w:r w:rsidR="00D54A55" w:rsidRPr="00EF1821">
              <w:rPr>
                <w:rFonts w:ascii="Calibri" w:hAnsi="Calibri"/>
                <w:b/>
              </w:rPr>
              <w:t xml:space="preserve">planowanym przedsięwzięciu inwestycyjnym  </w:t>
            </w:r>
          </w:p>
        </w:tc>
      </w:tr>
      <w:tr w:rsidR="005A74DA" w:rsidRPr="00E442E1" w14:paraId="641500EA" w14:textId="77777777" w:rsidTr="00EF1821">
        <w:trPr>
          <w:trHeight w:val="20"/>
          <w:jc w:val="center"/>
        </w:trPr>
        <w:tc>
          <w:tcPr>
            <w:tcW w:w="5000" w:type="pct"/>
            <w:tcBorders>
              <w:bottom w:val="single" w:sz="4" w:space="0" w:color="auto"/>
            </w:tcBorders>
            <w:shd w:val="clear" w:color="auto" w:fill="auto"/>
          </w:tcPr>
          <w:p w14:paraId="14C34A86" w14:textId="77777777" w:rsidR="006A3182" w:rsidRDefault="00855473" w:rsidP="006A3182">
            <w:pPr>
              <w:pStyle w:val="Akapitzlist"/>
              <w:numPr>
                <w:ilvl w:val="0"/>
                <w:numId w:val="18"/>
              </w:numPr>
              <w:spacing w:after="0" w:line="240" w:lineRule="auto"/>
              <w:rPr>
                <w:rFonts w:ascii="Calibri" w:hAnsi="Calibri"/>
                <w:b/>
              </w:rPr>
            </w:pPr>
            <w:r w:rsidRPr="006A3182">
              <w:rPr>
                <w:rFonts w:ascii="Calibri" w:hAnsi="Calibri"/>
                <w:b/>
              </w:rPr>
              <w:t>Lokalizacja inwestycji</w:t>
            </w:r>
            <w:r w:rsidR="00844EB7" w:rsidRPr="006A3182">
              <w:rPr>
                <w:rFonts w:ascii="Calibri" w:hAnsi="Calibri"/>
                <w:b/>
              </w:rPr>
              <w:t xml:space="preserve">, zgodnie </w:t>
            </w:r>
            <w:r w:rsidR="00F02BB5" w:rsidRPr="006A3182">
              <w:rPr>
                <w:rFonts w:ascii="Calibri" w:hAnsi="Calibri"/>
                <w:b/>
              </w:rPr>
              <w:t>z obowiązującym Programem Rewitalizacji Gminy</w:t>
            </w:r>
            <w:r w:rsidR="006A3182" w:rsidRPr="006A3182">
              <w:rPr>
                <w:rFonts w:ascii="Calibri" w:hAnsi="Calibri"/>
                <w:b/>
              </w:rPr>
              <w:t xml:space="preserve"> </w:t>
            </w:r>
          </w:p>
          <w:p w14:paraId="230EA43D" w14:textId="77777777" w:rsidR="00C9529A" w:rsidRDefault="006A3182" w:rsidP="006A3182">
            <w:pPr>
              <w:pStyle w:val="Akapitzlist"/>
              <w:spacing w:after="0" w:line="240" w:lineRule="auto"/>
              <w:rPr>
                <w:rFonts w:ascii="Calibri" w:hAnsi="Calibri"/>
                <w:i/>
                <w:sz w:val="20"/>
                <w:szCs w:val="20"/>
              </w:rPr>
            </w:pPr>
            <w:r w:rsidRPr="006A3182">
              <w:rPr>
                <w:rFonts w:ascii="Calibri" w:hAnsi="Calibri"/>
                <w:i/>
                <w:sz w:val="20"/>
                <w:szCs w:val="20"/>
              </w:rPr>
              <w:t>Aktualny wykaz wszystkich programów  rewitalizacji gmin województwa zachodniopomorskiego dostępny jest pod adresem</w:t>
            </w:r>
            <w:r w:rsidR="00C9529A">
              <w:rPr>
                <w:rFonts w:ascii="Calibri" w:hAnsi="Calibri"/>
                <w:i/>
                <w:sz w:val="20"/>
                <w:szCs w:val="20"/>
              </w:rPr>
              <w:t>:</w:t>
            </w:r>
            <w:r w:rsidRPr="006A3182">
              <w:rPr>
                <w:rFonts w:ascii="Calibri" w:hAnsi="Calibri"/>
                <w:i/>
                <w:sz w:val="20"/>
                <w:szCs w:val="20"/>
              </w:rPr>
              <w:t xml:space="preserve"> </w:t>
            </w:r>
          </w:p>
          <w:p w14:paraId="03BF7C6D" w14:textId="77777777" w:rsidR="005A74DA" w:rsidRPr="006A3182" w:rsidRDefault="005A74A5" w:rsidP="006A3182">
            <w:pPr>
              <w:pStyle w:val="Akapitzlist"/>
              <w:spacing w:after="0" w:line="240" w:lineRule="auto"/>
              <w:rPr>
                <w:rFonts w:ascii="Calibri" w:hAnsi="Calibri"/>
                <w:b/>
              </w:rPr>
            </w:pPr>
            <w:hyperlink r:id="rId8" w:history="1">
              <w:r w:rsidR="00C9529A" w:rsidRPr="00D03FEF">
                <w:rPr>
                  <w:rStyle w:val="Hipercze"/>
                  <w:rFonts w:ascii="Calibri" w:hAnsi="Calibri"/>
                  <w:i/>
                  <w:sz w:val="20"/>
                  <w:szCs w:val="20"/>
                </w:rPr>
                <w:t>http://www.rpo.wzp.pl/node/1745/wykaz-programow-rewitalizacji-gmin-wojewodztwa-zachodniopomorskiego</w:t>
              </w:r>
            </w:hyperlink>
          </w:p>
        </w:tc>
      </w:tr>
      <w:tr w:rsidR="00855473" w:rsidRPr="00E442E1" w14:paraId="69C04BF1" w14:textId="77777777" w:rsidTr="00EF1821">
        <w:trPr>
          <w:trHeight w:val="20"/>
          <w:jc w:val="center"/>
        </w:trPr>
        <w:tc>
          <w:tcPr>
            <w:tcW w:w="5000" w:type="pct"/>
            <w:tcBorders>
              <w:bottom w:val="single" w:sz="4" w:space="0" w:color="auto"/>
            </w:tcBorders>
            <w:shd w:val="clear" w:color="auto" w:fill="auto"/>
          </w:tcPr>
          <w:tbl>
            <w:tblPr>
              <w:tblStyle w:val="Tabela-Siatka"/>
              <w:tblW w:w="0" w:type="auto"/>
              <w:tblLayout w:type="fixed"/>
              <w:tblLook w:val="04A0" w:firstRow="1" w:lastRow="0" w:firstColumn="1" w:lastColumn="0" w:noHBand="0" w:noVBand="1"/>
            </w:tblPr>
            <w:tblGrid>
              <w:gridCol w:w="3278"/>
              <w:gridCol w:w="6557"/>
            </w:tblGrid>
            <w:tr w:rsidR="002615A5" w14:paraId="0E86366E" w14:textId="77777777" w:rsidTr="002004E2">
              <w:tc>
                <w:tcPr>
                  <w:tcW w:w="3278" w:type="dxa"/>
                  <w:vAlign w:val="center"/>
                </w:tcPr>
                <w:p w14:paraId="14D10E5E" w14:textId="77777777" w:rsidR="002615A5" w:rsidRDefault="002615A5" w:rsidP="00844EB7">
                  <w:pPr>
                    <w:rPr>
                      <w:rFonts w:ascii="Calibri" w:hAnsi="Calibri"/>
                      <w:b/>
                    </w:rPr>
                  </w:pPr>
                  <w:r w:rsidRPr="00E442E1">
                    <w:rPr>
                      <w:rFonts w:ascii="Calibri" w:hAnsi="Calibri"/>
                    </w:rPr>
                    <w:t xml:space="preserve">Województwo </w:t>
                  </w:r>
                </w:p>
              </w:tc>
              <w:tc>
                <w:tcPr>
                  <w:tcW w:w="6557" w:type="dxa"/>
                </w:tcPr>
                <w:p w14:paraId="3320DB34" w14:textId="77777777" w:rsidR="002615A5" w:rsidRDefault="002615A5" w:rsidP="00844EB7">
                  <w:pPr>
                    <w:rPr>
                      <w:rFonts w:ascii="Calibri" w:hAnsi="Calibri"/>
                      <w:b/>
                    </w:rPr>
                  </w:pPr>
                </w:p>
              </w:tc>
            </w:tr>
            <w:tr w:rsidR="002615A5" w14:paraId="55129D8D" w14:textId="77777777" w:rsidTr="002004E2">
              <w:tc>
                <w:tcPr>
                  <w:tcW w:w="3278" w:type="dxa"/>
                  <w:vAlign w:val="center"/>
                </w:tcPr>
                <w:p w14:paraId="4DE2D9F3" w14:textId="77777777" w:rsidR="002615A5" w:rsidRDefault="002615A5" w:rsidP="00844EB7">
                  <w:pPr>
                    <w:rPr>
                      <w:rFonts w:ascii="Calibri" w:hAnsi="Calibri"/>
                      <w:b/>
                    </w:rPr>
                  </w:pPr>
                  <w:r w:rsidRPr="00E442E1">
                    <w:rPr>
                      <w:rFonts w:ascii="Calibri" w:hAnsi="Calibri"/>
                    </w:rPr>
                    <w:t>Powiat</w:t>
                  </w:r>
                </w:p>
              </w:tc>
              <w:tc>
                <w:tcPr>
                  <w:tcW w:w="6557" w:type="dxa"/>
                </w:tcPr>
                <w:p w14:paraId="12D01DC4" w14:textId="77777777" w:rsidR="002615A5" w:rsidRDefault="002615A5" w:rsidP="00844EB7">
                  <w:pPr>
                    <w:rPr>
                      <w:rFonts w:ascii="Calibri" w:hAnsi="Calibri"/>
                      <w:b/>
                    </w:rPr>
                  </w:pPr>
                </w:p>
              </w:tc>
            </w:tr>
            <w:tr w:rsidR="002615A5" w14:paraId="54080B11" w14:textId="77777777" w:rsidTr="002004E2">
              <w:tc>
                <w:tcPr>
                  <w:tcW w:w="3278" w:type="dxa"/>
                  <w:vAlign w:val="center"/>
                </w:tcPr>
                <w:p w14:paraId="463310A6" w14:textId="77777777" w:rsidR="002615A5" w:rsidRDefault="002615A5" w:rsidP="00844EB7">
                  <w:pPr>
                    <w:rPr>
                      <w:rFonts w:ascii="Calibri" w:hAnsi="Calibri"/>
                      <w:b/>
                    </w:rPr>
                  </w:pPr>
                  <w:r w:rsidRPr="00E442E1">
                    <w:rPr>
                      <w:rFonts w:ascii="Calibri" w:hAnsi="Calibri"/>
                    </w:rPr>
                    <w:t>Gmina</w:t>
                  </w:r>
                </w:p>
              </w:tc>
              <w:tc>
                <w:tcPr>
                  <w:tcW w:w="6557" w:type="dxa"/>
                </w:tcPr>
                <w:p w14:paraId="301295C2" w14:textId="77777777" w:rsidR="002615A5" w:rsidRDefault="002615A5" w:rsidP="00844EB7">
                  <w:pPr>
                    <w:rPr>
                      <w:rFonts w:ascii="Calibri" w:hAnsi="Calibri"/>
                      <w:b/>
                    </w:rPr>
                  </w:pPr>
                </w:p>
              </w:tc>
            </w:tr>
            <w:tr w:rsidR="002615A5" w14:paraId="278E601A" w14:textId="77777777" w:rsidTr="002004E2">
              <w:tc>
                <w:tcPr>
                  <w:tcW w:w="3278" w:type="dxa"/>
                  <w:vAlign w:val="center"/>
                </w:tcPr>
                <w:p w14:paraId="539D71FA" w14:textId="77777777" w:rsidR="002615A5" w:rsidRDefault="002615A5" w:rsidP="00844EB7">
                  <w:pPr>
                    <w:rPr>
                      <w:rFonts w:ascii="Calibri" w:hAnsi="Calibri"/>
                      <w:b/>
                    </w:rPr>
                  </w:pPr>
                  <w:r w:rsidRPr="00E442E1">
                    <w:rPr>
                      <w:rFonts w:ascii="Calibri" w:hAnsi="Calibri"/>
                    </w:rPr>
                    <w:t>Miejscowość</w:t>
                  </w:r>
                  <w:r w:rsidRPr="00E442E1">
                    <w:rPr>
                      <w:rFonts w:ascii="Calibri" w:hAnsi="Calibri"/>
                      <w:b/>
                    </w:rPr>
                    <w:t xml:space="preserve"> </w:t>
                  </w:r>
                </w:p>
              </w:tc>
              <w:tc>
                <w:tcPr>
                  <w:tcW w:w="6557" w:type="dxa"/>
                </w:tcPr>
                <w:p w14:paraId="5A2A65C0" w14:textId="77777777" w:rsidR="002615A5" w:rsidRDefault="002615A5" w:rsidP="00844EB7">
                  <w:pPr>
                    <w:rPr>
                      <w:rFonts w:ascii="Calibri" w:hAnsi="Calibri"/>
                      <w:b/>
                    </w:rPr>
                  </w:pPr>
                </w:p>
              </w:tc>
            </w:tr>
            <w:tr w:rsidR="002615A5" w14:paraId="7614A085" w14:textId="77777777" w:rsidTr="002004E2">
              <w:tc>
                <w:tcPr>
                  <w:tcW w:w="3278" w:type="dxa"/>
                  <w:vAlign w:val="center"/>
                </w:tcPr>
                <w:p w14:paraId="1C0987C2" w14:textId="77777777" w:rsidR="002615A5" w:rsidRDefault="002615A5" w:rsidP="00844EB7">
                  <w:pPr>
                    <w:rPr>
                      <w:rFonts w:ascii="Calibri" w:hAnsi="Calibri"/>
                      <w:b/>
                    </w:rPr>
                  </w:pPr>
                  <w:r w:rsidRPr="00E442E1">
                    <w:rPr>
                      <w:rFonts w:ascii="Calibri" w:hAnsi="Calibri"/>
                    </w:rPr>
                    <w:t>Kod pocztowy</w:t>
                  </w:r>
                </w:p>
              </w:tc>
              <w:tc>
                <w:tcPr>
                  <w:tcW w:w="6557" w:type="dxa"/>
                </w:tcPr>
                <w:p w14:paraId="34A9EDCD" w14:textId="77777777" w:rsidR="002615A5" w:rsidRDefault="002615A5" w:rsidP="00844EB7">
                  <w:pPr>
                    <w:rPr>
                      <w:rFonts w:ascii="Calibri" w:hAnsi="Calibri"/>
                      <w:b/>
                    </w:rPr>
                  </w:pPr>
                </w:p>
              </w:tc>
            </w:tr>
            <w:tr w:rsidR="002615A5" w14:paraId="6273B6B4" w14:textId="77777777" w:rsidTr="002004E2">
              <w:tc>
                <w:tcPr>
                  <w:tcW w:w="3278" w:type="dxa"/>
                  <w:vAlign w:val="center"/>
                </w:tcPr>
                <w:p w14:paraId="105F005C" w14:textId="77777777" w:rsidR="002615A5" w:rsidRDefault="002615A5" w:rsidP="00844EB7">
                  <w:pPr>
                    <w:rPr>
                      <w:rFonts w:ascii="Calibri" w:hAnsi="Calibri"/>
                      <w:b/>
                    </w:rPr>
                  </w:pPr>
                  <w:r w:rsidRPr="00E442E1">
                    <w:rPr>
                      <w:rFonts w:ascii="Calibri" w:hAnsi="Calibri"/>
                    </w:rPr>
                    <w:t>Ulica/ numer domu/ numer lokalu</w:t>
                  </w:r>
                </w:p>
              </w:tc>
              <w:tc>
                <w:tcPr>
                  <w:tcW w:w="6557" w:type="dxa"/>
                </w:tcPr>
                <w:p w14:paraId="279D8E95" w14:textId="77777777" w:rsidR="002615A5" w:rsidRDefault="002615A5" w:rsidP="00844EB7">
                  <w:pPr>
                    <w:rPr>
                      <w:rFonts w:ascii="Calibri" w:hAnsi="Calibri"/>
                      <w:b/>
                    </w:rPr>
                  </w:pPr>
                </w:p>
              </w:tc>
            </w:tr>
          </w:tbl>
          <w:p w14:paraId="0C3509A9" w14:textId="77777777" w:rsidR="00855473" w:rsidRPr="00855473" w:rsidRDefault="00855473" w:rsidP="00855473">
            <w:pPr>
              <w:spacing w:after="0" w:line="240" w:lineRule="auto"/>
              <w:rPr>
                <w:rFonts w:ascii="Calibri" w:hAnsi="Calibri"/>
                <w:b/>
              </w:rPr>
            </w:pPr>
          </w:p>
        </w:tc>
      </w:tr>
      <w:tr w:rsidR="00B6151F" w:rsidRPr="00E442E1" w14:paraId="3A7B2BDB" w14:textId="77777777" w:rsidTr="00EF1821">
        <w:trPr>
          <w:trHeight w:val="20"/>
          <w:jc w:val="center"/>
        </w:trPr>
        <w:tc>
          <w:tcPr>
            <w:tcW w:w="5000" w:type="pct"/>
            <w:tcBorders>
              <w:bottom w:val="single" w:sz="4" w:space="0" w:color="auto"/>
            </w:tcBorders>
            <w:shd w:val="clear" w:color="auto" w:fill="auto"/>
          </w:tcPr>
          <w:p w14:paraId="112E5B8F" w14:textId="77777777" w:rsidR="00B6151F" w:rsidRPr="006A3182" w:rsidRDefault="00B6151F" w:rsidP="006A3182">
            <w:pPr>
              <w:pStyle w:val="Akapitzlist"/>
              <w:numPr>
                <w:ilvl w:val="0"/>
                <w:numId w:val="18"/>
              </w:numPr>
              <w:rPr>
                <w:rFonts w:ascii="Calibri" w:hAnsi="Calibri"/>
              </w:rPr>
            </w:pPr>
            <w:r w:rsidRPr="006A3182">
              <w:rPr>
                <w:rFonts w:ascii="Calibri" w:hAnsi="Calibri"/>
                <w:b/>
              </w:rPr>
              <w:t xml:space="preserve">Opis </w:t>
            </w:r>
            <w:r w:rsidR="004A5B76" w:rsidRPr="006A3182">
              <w:rPr>
                <w:rFonts w:ascii="Calibri" w:hAnsi="Calibri"/>
                <w:b/>
              </w:rPr>
              <w:t xml:space="preserve">inwestycji </w:t>
            </w:r>
            <w:r w:rsidRPr="006A3182">
              <w:rPr>
                <w:rFonts w:ascii="Calibri" w:hAnsi="Calibri"/>
                <w:i/>
                <w:color w:val="808080"/>
              </w:rPr>
              <w:t>(do 3000 znaków)</w:t>
            </w:r>
          </w:p>
        </w:tc>
      </w:tr>
      <w:tr w:rsidR="00B6151F" w:rsidRPr="00E442E1" w14:paraId="4FAFE4C5" w14:textId="77777777" w:rsidTr="004A5B76">
        <w:trPr>
          <w:trHeight w:val="564"/>
          <w:jc w:val="center"/>
        </w:trPr>
        <w:tc>
          <w:tcPr>
            <w:tcW w:w="5000" w:type="pct"/>
            <w:tcBorders>
              <w:bottom w:val="single" w:sz="4" w:space="0" w:color="auto"/>
            </w:tcBorders>
            <w:shd w:val="clear" w:color="auto" w:fill="auto"/>
          </w:tcPr>
          <w:p w14:paraId="224E3F29" w14:textId="77777777" w:rsidR="00B6151F" w:rsidRPr="00E442E1" w:rsidRDefault="00B6151F" w:rsidP="00D54A55">
            <w:pPr>
              <w:jc w:val="both"/>
              <w:rPr>
                <w:rFonts w:ascii="Calibri" w:hAnsi="Calibri"/>
                <w:i/>
                <w:sz w:val="20"/>
                <w:szCs w:val="20"/>
              </w:rPr>
            </w:pPr>
            <w:r w:rsidRPr="00E442E1">
              <w:rPr>
                <w:rFonts w:ascii="Calibri" w:hAnsi="Calibri"/>
                <w:i/>
                <w:sz w:val="20"/>
                <w:szCs w:val="20"/>
              </w:rPr>
              <w:t>Należy opisać następujące zakresy</w:t>
            </w:r>
            <w:r w:rsidR="00F20542">
              <w:rPr>
                <w:rFonts w:ascii="Calibri" w:hAnsi="Calibri"/>
                <w:i/>
                <w:sz w:val="20"/>
                <w:szCs w:val="20"/>
              </w:rPr>
              <w:t xml:space="preserve">: </w:t>
            </w:r>
          </w:p>
          <w:p w14:paraId="2ED9D020" w14:textId="77777777" w:rsidR="00B6151F" w:rsidRPr="00E442E1" w:rsidRDefault="00B6151F" w:rsidP="00D54A55">
            <w:pPr>
              <w:numPr>
                <w:ilvl w:val="0"/>
                <w:numId w:val="12"/>
              </w:numPr>
              <w:tabs>
                <w:tab w:val="num" w:pos="132"/>
              </w:tabs>
              <w:spacing w:after="0" w:line="240" w:lineRule="auto"/>
              <w:ind w:left="136" w:hanging="181"/>
              <w:jc w:val="both"/>
              <w:rPr>
                <w:rFonts w:ascii="Calibri" w:hAnsi="Calibri"/>
                <w:b/>
                <w:i/>
                <w:sz w:val="20"/>
                <w:szCs w:val="20"/>
              </w:rPr>
            </w:pPr>
            <w:r w:rsidRPr="00E442E1">
              <w:rPr>
                <w:rFonts w:ascii="Calibri" w:hAnsi="Calibri"/>
                <w:b/>
                <w:i/>
                <w:sz w:val="20"/>
                <w:szCs w:val="20"/>
              </w:rPr>
              <w:t xml:space="preserve">przedmiotowy, </w:t>
            </w:r>
            <w:r w:rsidRPr="00E442E1">
              <w:rPr>
                <w:rFonts w:ascii="Calibri" w:hAnsi="Calibri"/>
                <w:i/>
                <w:sz w:val="20"/>
                <w:szCs w:val="20"/>
              </w:rPr>
              <w:t xml:space="preserve">tj. lokalizacja i opis nieruchomości, której dotyczy </w:t>
            </w:r>
            <w:r w:rsidR="00DE14D4">
              <w:rPr>
                <w:rFonts w:ascii="Calibri" w:hAnsi="Calibri"/>
                <w:i/>
                <w:sz w:val="20"/>
                <w:szCs w:val="20"/>
              </w:rPr>
              <w:t>inwestycja</w:t>
            </w:r>
            <w:r w:rsidRPr="00E442E1">
              <w:rPr>
                <w:rFonts w:ascii="Calibri" w:hAnsi="Calibri"/>
                <w:i/>
                <w:sz w:val="20"/>
                <w:szCs w:val="20"/>
              </w:rPr>
              <w:t xml:space="preserve">, nr księgi wieczystej nieruchomości;  wynikające z </w:t>
            </w:r>
            <w:r w:rsidR="00874311">
              <w:rPr>
                <w:rFonts w:ascii="Calibri" w:hAnsi="Calibri"/>
                <w:i/>
                <w:sz w:val="20"/>
                <w:szCs w:val="20"/>
              </w:rPr>
              <w:t>p</w:t>
            </w:r>
            <w:r w:rsidRPr="00E442E1">
              <w:rPr>
                <w:rFonts w:ascii="Calibri" w:hAnsi="Calibri"/>
                <w:i/>
                <w:sz w:val="20"/>
                <w:szCs w:val="20"/>
              </w:rPr>
              <w:t xml:space="preserve">rojektu roboty, dostawy, usługi oraz inne niezbędne działania towarzyszące bezpośrednio / pośrednio związane z </w:t>
            </w:r>
            <w:r w:rsidR="00D333C7">
              <w:rPr>
                <w:rFonts w:ascii="Calibri" w:hAnsi="Calibri"/>
                <w:i/>
                <w:sz w:val="20"/>
                <w:szCs w:val="20"/>
              </w:rPr>
              <w:t>inwestycją</w:t>
            </w:r>
            <w:r w:rsidRPr="00E442E1">
              <w:rPr>
                <w:rFonts w:ascii="Calibri" w:hAnsi="Calibri"/>
                <w:i/>
                <w:sz w:val="20"/>
                <w:szCs w:val="20"/>
              </w:rPr>
              <w:t xml:space="preserve">; należy podać stan zaawansowania realizacji </w:t>
            </w:r>
            <w:r w:rsidR="00331650">
              <w:rPr>
                <w:rFonts w:ascii="Calibri" w:hAnsi="Calibri"/>
                <w:i/>
                <w:sz w:val="20"/>
                <w:szCs w:val="20"/>
              </w:rPr>
              <w:t xml:space="preserve">inwestycji </w:t>
            </w:r>
            <w:r w:rsidRPr="00E442E1">
              <w:rPr>
                <w:rFonts w:ascii="Calibri" w:hAnsi="Calibri"/>
                <w:i/>
                <w:sz w:val="20"/>
                <w:szCs w:val="20"/>
              </w:rPr>
              <w:t xml:space="preserve"> w zakresie rzeczowym i finansowym;</w:t>
            </w:r>
            <w:r w:rsidR="00723713">
              <w:rPr>
                <w:rFonts w:ascii="Calibri" w:hAnsi="Calibri"/>
                <w:i/>
                <w:sz w:val="20"/>
                <w:szCs w:val="20"/>
              </w:rPr>
              <w:t xml:space="preserve"> </w:t>
            </w:r>
            <w:r w:rsidR="00661B06">
              <w:rPr>
                <w:rFonts w:ascii="Calibri" w:hAnsi="Calibri"/>
                <w:i/>
                <w:sz w:val="20"/>
                <w:szCs w:val="20"/>
              </w:rPr>
              <w:t xml:space="preserve">prosimy o </w:t>
            </w:r>
            <w:r w:rsidR="00723713">
              <w:rPr>
                <w:rFonts w:ascii="Calibri" w:hAnsi="Calibri"/>
                <w:i/>
                <w:sz w:val="20"/>
                <w:szCs w:val="20"/>
              </w:rPr>
              <w:t xml:space="preserve">szczegółowe </w:t>
            </w:r>
            <w:r w:rsidR="00E43563">
              <w:rPr>
                <w:rFonts w:ascii="Calibri" w:hAnsi="Calibri"/>
                <w:i/>
                <w:sz w:val="20"/>
                <w:szCs w:val="20"/>
              </w:rPr>
              <w:t>wskazanie</w:t>
            </w:r>
            <w:r w:rsidR="00661B06">
              <w:rPr>
                <w:rFonts w:ascii="Calibri" w:hAnsi="Calibri"/>
                <w:i/>
                <w:sz w:val="20"/>
                <w:szCs w:val="20"/>
              </w:rPr>
              <w:t xml:space="preserve"> </w:t>
            </w:r>
            <w:r w:rsidR="00E43563">
              <w:rPr>
                <w:rFonts w:ascii="Calibri" w:hAnsi="Calibri"/>
                <w:i/>
                <w:sz w:val="20"/>
                <w:szCs w:val="20"/>
              </w:rPr>
              <w:t xml:space="preserve">powiązania </w:t>
            </w:r>
            <w:r w:rsidR="006C248D">
              <w:rPr>
                <w:rFonts w:ascii="Calibri" w:hAnsi="Calibri"/>
                <w:i/>
                <w:sz w:val="20"/>
                <w:szCs w:val="20"/>
              </w:rPr>
              <w:t>inwestycji</w:t>
            </w:r>
            <w:r w:rsidR="00E43563">
              <w:rPr>
                <w:rFonts w:ascii="Calibri" w:hAnsi="Calibri"/>
                <w:i/>
                <w:sz w:val="20"/>
                <w:szCs w:val="20"/>
              </w:rPr>
              <w:t xml:space="preserve"> finansowanej w ramach wnioskowanej pożyczki z </w:t>
            </w:r>
            <w:r w:rsidR="006C248D">
              <w:rPr>
                <w:rFonts w:ascii="Calibri" w:hAnsi="Calibri"/>
                <w:i/>
                <w:sz w:val="20"/>
                <w:szCs w:val="20"/>
              </w:rPr>
              <w:t xml:space="preserve"> </w:t>
            </w:r>
            <w:r w:rsidR="00723713" w:rsidRPr="00723713">
              <w:rPr>
                <w:rFonts w:ascii="Calibri" w:hAnsi="Calibri"/>
                <w:i/>
                <w:sz w:val="20"/>
                <w:szCs w:val="20"/>
              </w:rPr>
              <w:t>aktualnie obowiązujących właściwy</w:t>
            </w:r>
            <w:r w:rsidR="006C248D">
              <w:rPr>
                <w:rFonts w:ascii="Calibri" w:hAnsi="Calibri"/>
                <w:i/>
                <w:sz w:val="20"/>
                <w:szCs w:val="20"/>
              </w:rPr>
              <w:t>m</w:t>
            </w:r>
            <w:r w:rsidR="00BC5204">
              <w:rPr>
                <w:rFonts w:ascii="Calibri" w:hAnsi="Calibri"/>
                <w:i/>
                <w:sz w:val="20"/>
                <w:szCs w:val="20"/>
              </w:rPr>
              <w:t xml:space="preserve"> </w:t>
            </w:r>
            <w:r w:rsidR="00723713" w:rsidRPr="00723713">
              <w:rPr>
                <w:rFonts w:ascii="Calibri" w:hAnsi="Calibri"/>
                <w:i/>
                <w:sz w:val="20"/>
                <w:szCs w:val="20"/>
              </w:rPr>
              <w:t xml:space="preserve"> Program</w:t>
            </w:r>
            <w:r w:rsidR="00E43563">
              <w:rPr>
                <w:rFonts w:ascii="Calibri" w:hAnsi="Calibri"/>
                <w:i/>
                <w:sz w:val="20"/>
                <w:szCs w:val="20"/>
              </w:rPr>
              <w:t>em</w:t>
            </w:r>
            <w:r w:rsidR="00723713" w:rsidRPr="00723713">
              <w:rPr>
                <w:rFonts w:ascii="Calibri" w:hAnsi="Calibri"/>
                <w:i/>
                <w:sz w:val="20"/>
                <w:szCs w:val="20"/>
              </w:rPr>
              <w:t xml:space="preserve"> Rewitalizacji</w:t>
            </w:r>
            <w:r w:rsidR="00E43563">
              <w:rPr>
                <w:rFonts w:ascii="Calibri" w:hAnsi="Calibri"/>
                <w:i/>
                <w:sz w:val="20"/>
                <w:szCs w:val="20"/>
              </w:rPr>
              <w:t xml:space="preserve"> G</w:t>
            </w:r>
            <w:r w:rsidR="00E43563" w:rsidRPr="00E43563">
              <w:rPr>
                <w:rFonts w:ascii="Calibri" w:hAnsi="Calibri"/>
                <w:i/>
                <w:sz w:val="20"/>
                <w:szCs w:val="20"/>
              </w:rPr>
              <w:t>min województwa zachodniopomorskiego</w:t>
            </w:r>
            <w:r w:rsidR="00262934">
              <w:rPr>
                <w:rFonts w:ascii="Calibri" w:hAnsi="Calibri"/>
                <w:i/>
                <w:sz w:val="20"/>
                <w:szCs w:val="20"/>
              </w:rPr>
              <w:t xml:space="preserve">. </w:t>
            </w:r>
            <w:r w:rsidR="009715E9">
              <w:rPr>
                <w:rFonts w:ascii="Calibri" w:hAnsi="Calibri"/>
                <w:i/>
                <w:sz w:val="20"/>
                <w:szCs w:val="20"/>
              </w:rPr>
              <w:t>Aktualny w</w:t>
            </w:r>
            <w:r w:rsidR="00262934">
              <w:rPr>
                <w:rFonts w:ascii="Calibri" w:hAnsi="Calibri"/>
                <w:i/>
                <w:sz w:val="20"/>
                <w:szCs w:val="20"/>
              </w:rPr>
              <w:t xml:space="preserve">ykaz </w:t>
            </w:r>
            <w:r w:rsidR="009715E9">
              <w:rPr>
                <w:rFonts w:ascii="Calibri" w:hAnsi="Calibri"/>
                <w:i/>
                <w:sz w:val="20"/>
                <w:szCs w:val="20"/>
              </w:rPr>
              <w:lastRenderedPageBreak/>
              <w:t xml:space="preserve">wszystkich </w:t>
            </w:r>
            <w:r w:rsidR="00262934">
              <w:rPr>
                <w:rFonts w:ascii="Calibri" w:hAnsi="Calibri"/>
                <w:i/>
                <w:sz w:val="20"/>
                <w:szCs w:val="20"/>
              </w:rPr>
              <w:t xml:space="preserve">programów </w:t>
            </w:r>
            <w:r w:rsidR="00252358">
              <w:rPr>
                <w:rFonts w:ascii="Calibri" w:hAnsi="Calibri"/>
                <w:i/>
                <w:sz w:val="20"/>
                <w:szCs w:val="20"/>
              </w:rPr>
              <w:t xml:space="preserve"> </w:t>
            </w:r>
            <w:r w:rsidR="00262934" w:rsidRPr="00262934">
              <w:rPr>
                <w:rFonts w:ascii="Calibri" w:hAnsi="Calibri"/>
                <w:i/>
                <w:sz w:val="20"/>
                <w:szCs w:val="20"/>
              </w:rPr>
              <w:t>rewitalizacji gmin województwa zachodniopomorskiego</w:t>
            </w:r>
            <w:r w:rsidR="00BC5204">
              <w:rPr>
                <w:rFonts w:ascii="Calibri" w:hAnsi="Calibri"/>
                <w:i/>
                <w:sz w:val="20"/>
                <w:szCs w:val="20"/>
              </w:rPr>
              <w:t xml:space="preserve"> dostępny jest pod adresem </w:t>
            </w:r>
            <w:hyperlink r:id="rId9" w:history="1">
              <w:r w:rsidR="009715E9" w:rsidRPr="00D03FEF">
                <w:rPr>
                  <w:rStyle w:val="Hipercze"/>
                  <w:rFonts w:ascii="Calibri" w:hAnsi="Calibri"/>
                  <w:i/>
                  <w:sz w:val="20"/>
                  <w:szCs w:val="20"/>
                </w:rPr>
                <w:t>http://www.rpo.wzp.pl/node/1745/wykaz-programow-rewitalizacji-gmin-wojewodztwa-zachodniopomorskiego</w:t>
              </w:r>
            </w:hyperlink>
            <w:r w:rsidR="009715E9">
              <w:rPr>
                <w:rFonts w:ascii="Calibri" w:hAnsi="Calibri"/>
                <w:i/>
                <w:sz w:val="20"/>
                <w:szCs w:val="20"/>
              </w:rPr>
              <w:t xml:space="preserve"> </w:t>
            </w:r>
          </w:p>
          <w:p w14:paraId="7512395B" w14:textId="77777777" w:rsidR="00B6151F" w:rsidRPr="001A6FE7" w:rsidRDefault="00B6151F" w:rsidP="00D54A55">
            <w:pPr>
              <w:numPr>
                <w:ilvl w:val="0"/>
                <w:numId w:val="12"/>
              </w:numPr>
              <w:tabs>
                <w:tab w:val="num" w:pos="132"/>
              </w:tabs>
              <w:spacing w:after="0" w:line="240" w:lineRule="auto"/>
              <w:ind w:left="136" w:hanging="181"/>
              <w:jc w:val="both"/>
              <w:rPr>
                <w:rFonts w:ascii="Calibri" w:hAnsi="Calibri"/>
                <w:i/>
                <w:sz w:val="20"/>
                <w:szCs w:val="20"/>
              </w:rPr>
            </w:pPr>
            <w:r w:rsidRPr="00E442E1">
              <w:rPr>
                <w:rFonts w:ascii="Calibri" w:hAnsi="Calibri"/>
                <w:b/>
                <w:i/>
                <w:sz w:val="20"/>
                <w:szCs w:val="20"/>
              </w:rPr>
              <w:t xml:space="preserve">podmiotowy </w:t>
            </w:r>
            <w:r w:rsidRPr="00E442E1">
              <w:rPr>
                <w:rFonts w:ascii="Calibri" w:hAnsi="Calibri"/>
                <w:i/>
                <w:sz w:val="20"/>
                <w:szCs w:val="20"/>
              </w:rPr>
              <w:t xml:space="preserve">tj. sposób i strukturę zarządzania </w:t>
            </w:r>
            <w:r w:rsidR="00DE14D4">
              <w:rPr>
                <w:rFonts w:ascii="Calibri" w:hAnsi="Calibri"/>
                <w:i/>
                <w:sz w:val="20"/>
                <w:szCs w:val="20"/>
              </w:rPr>
              <w:t>inwestycji</w:t>
            </w:r>
            <w:r w:rsidRPr="00E442E1">
              <w:rPr>
                <w:rFonts w:ascii="Calibri" w:hAnsi="Calibri"/>
                <w:i/>
                <w:sz w:val="20"/>
                <w:szCs w:val="20"/>
              </w:rPr>
              <w:t xml:space="preserve"> w fazie  re</w:t>
            </w:r>
            <w:r>
              <w:rPr>
                <w:rFonts w:ascii="Calibri" w:hAnsi="Calibri"/>
                <w:i/>
                <w:sz w:val="20"/>
                <w:szCs w:val="20"/>
              </w:rPr>
              <w:t>alizacji i po j</w:t>
            </w:r>
            <w:r w:rsidR="00DE14D4">
              <w:rPr>
                <w:rFonts w:ascii="Calibri" w:hAnsi="Calibri"/>
                <w:i/>
                <w:sz w:val="20"/>
                <w:szCs w:val="20"/>
              </w:rPr>
              <w:t>ej</w:t>
            </w:r>
            <w:r>
              <w:rPr>
                <w:rFonts w:ascii="Calibri" w:hAnsi="Calibri"/>
                <w:i/>
                <w:sz w:val="20"/>
                <w:szCs w:val="20"/>
              </w:rPr>
              <w:t xml:space="preserve"> zakończeniu,</w:t>
            </w:r>
            <w:r w:rsidRPr="00E442E1">
              <w:rPr>
                <w:rFonts w:ascii="Calibri" w:hAnsi="Calibri"/>
                <w:i/>
                <w:sz w:val="20"/>
                <w:szCs w:val="20"/>
              </w:rPr>
              <w:t xml:space="preserve"> należy zwrócić</w:t>
            </w:r>
            <w:r w:rsidR="00874311">
              <w:rPr>
                <w:rFonts w:ascii="Calibri" w:hAnsi="Calibri"/>
                <w:i/>
                <w:sz w:val="20"/>
                <w:szCs w:val="20"/>
              </w:rPr>
              <w:t xml:space="preserve"> </w:t>
            </w:r>
            <w:r w:rsidRPr="00874311">
              <w:rPr>
                <w:rFonts w:ascii="Calibri" w:hAnsi="Calibri"/>
                <w:i/>
                <w:sz w:val="20"/>
                <w:szCs w:val="20"/>
              </w:rPr>
              <w:t>uwagę na</w:t>
            </w:r>
            <w:r w:rsidR="001A6FE7">
              <w:rPr>
                <w:rFonts w:ascii="Calibri" w:hAnsi="Calibri"/>
                <w:i/>
                <w:sz w:val="20"/>
                <w:szCs w:val="20"/>
              </w:rPr>
              <w:t xml:space="preserve"> </w:t>
            </w:r>
            <w:r w:rsidRPr="001A6FE7">
              <w:rPr>
                <w:rFonts w:ascii="Calibri" w:hAnsi="Calibri"/>
                <w:i/>
                <w:sz w:val="20"/>
                <w:szCs w:val="20"/>
              </w:rPr>
              <w:t xml:space="preserve">zdolność instytucjonalną Inwestora do realizacji </w:t>
            </w:r>
            <w:r w:rsidR="009715E9">
              <w:rPr>
                <w:rFonts w:ascii="Calibri" w:hAnsi="Calibri"/>
                <w:i/>
                <w:sz w:val="20"/>
                <w:szCs w:val="20"/>
              </w:rPr>
              <w:t xml:space="preserve">inwestycji </w:t>
            </w:r>
            <w:r w:rsidRPr="001A6FE7">
              <w:rPr>
                <w:rFonts w:ascii="Calibri" w:hAnsi="Calibri"/>
                <w:i/>
                <w:sz w:val="20"/>
                <w:szCs w:val="20"/>
              </w:rPr>
              <w:t xml:space="preserve"> (doświadczenie i struktura organizacyjna),</w:t>
            </w:r>
          </w:p>
          <w:p w14:paraId="572F612D" w14:textId="77777777" w:rsidR="007B6DFB" w:rsidRPr="007B6DFB" w:rsidRDefault="007B6DFB" w:rsidP="00D54A55">
            <w:pPr>
              <w:jc w:val="both"/>
              <w:rPr>
                <w:rFonts w:ascii="Calibri" w:hAnsi="Calibri"/>
                <w:i/>
                <w:sz w:val="20"/>
                <w:szCs w:val="20"/>
              </w:rPr>
            </w:pPr>
            <w:r>
              <w:rPr>
                <w:rFonts w:ascii="Calibri" w:hAnsi="Calibri"/>
                <w:i/>
                <w:sz w:val="20"/>
                <w:szCs w:val="20"/>
              </w:rPr>
              <w:t>…………………………………………………………………………………………………………………………………………………………………</w:t>
            </w:r>
            <w:r w:rsidR="00EF1821">
              <w:rPr>
                <w:rFonts w:ascii="Calibri" w:hAnsi="Calibri"/>
                <w:i/>
                <w:sz w:val="20"/>
                <w:szCs w:val="20"/>
              </w:rPr>
              <w:t>……………………….....................................................................................................................................................................................................…………………………………………………………………………………………………………………………………………………………………………………………....................................................................................................................................................................................................…………………………………………………………………………………………………………………………………………………………………………………………....................................................................................................................................................................................................…………………………………………………………………………………………………………………………………………………………………………………………....................................................................................................................................................................................................</w:t>
            </w:r>
          </w:p>
        </w:tc>
      </w:tr>
      <w:tr w:rsidR="00B6151F" w:rsidRPr="00E442E1" w14:paraId="4F4D68D2" w14:textId="77777777" w:rsidTr="00EF1821">
        <w:trPr>
          <w:jc w:val="center"/>
        </w:trPr>
        <w:tc>
          <w:tcPr>
            <w:tcW w:w="5000" w:type="pct"/>
            <w:shd w:val="clear" w:color="auto" w:fill="auto"/>
          </w:tcPr>
          <w:p w14:paraId="29E84936" w14:textId="77777777" w:rsidR="00B6151F" w:rsidRPr="00E506FA" w:rsidRDefault="00B6151F" w:rsidP="006A3182">
            <w:pPr>
              <w:pStyle w:val="Akapitzlist"/>
              <w:numPr>
                <w:ilvl w:val="0"/>
                <w:numId w:val="18"/>
              </w:numPr>
              <w:rPr>
                <w:rFonts w:ascii="Calibri" w:hAnsi="Calibri"/>
                <w:b/>
              </w:rPr>
            </w:pPr>
            <w:bookmarkStart w:id="13" w:name="_Hlk77321100"/>
            <w:r w:rsidRPr="00E506FA">
              <w:rPr>
                <w:rFonts w:ascii="Calibri" w:hAnsi="Calibri"/>
                <w:b/>
              </w:rPr>
              <w:lastRenderedPageBreak/>
              <w:t>Cel Projektu – tło i uzasadnienie realizacji Projektu</w:t>
            </w:r>
            <w:r w:rsidRPr="00E506FA">
              <w:rPr>
                <w:rFonts w:ascii="Calibri" w:hAnsi="Calibri"/>
              </w:rPr>
              <w:t xml:space="preserve">  </w:t>
            </w:r>
            <w:r w:rsidRPr="00E506FA">
              <w:rPr>
                <w:rFonts w:ascii="Calibri" w:hAnsi="Calibri"/>
                <w:i/>
                <w:color w:val="808080"/>
              </w:rPr>
              <w:t>(do 2000 znaków)</w:t>
            </w:r>
          </w:p>
        </w:tc>
      </w:tr>
      <w:tr w:rsidR="00B6151F" w:rsidRPr="00E442E1" w14:paraId="5401FA0F" w14:textId="77777777" w:rsidTr="00771700">
        <w:trPr>
          <w:trHeight w:val="2679"/>
          <w:jc w:val="center"/>
        </w:trPr>
        <w:tc>
          <w:tcPr>
            <w:tcW w:w="5000" w:type="pct"/>
            <w:tcBorders>
              <w:bottom w:val="single" w:sz="4" w:space="0" w:color="auto"/>
            </w:tcBorders>
            <w:shd w:val="clear" w:color="auto" w:fill="auto"/>
          </w:tcPr>
          <w:p w14:paraId="67BB0FB6" w14:textId="77777777" w:rsidR="00B6151F" w:rsidRDefault="00B6151F" w:rsidP="00203E48">
            <w:pPr>
              <w:jc w:val="both"/>
              <w:rPr>
                <w:rFonts w:ascii="Calibri" w:hAnsi="Calibri"/>
                <w:i/>
                <w:sz w:val="20"/>
                <w:szCs w:val="20"/>
              </w:rPr>
            </w:pPr>
            <w:r w:rsidRPr="00E442E1">
              <w:rPr>
                <w:rFonts w:ascii="Calibri" w:hAnsi="Calibri"/>
                <w:i/>
                <w:sz w:val="20"/>
                <w:szCs w:val="20"/>
              </w:rPr>
              <w:t xml:space="preserve">Należy uzasadnić potrzebę realizacji </w:t>
            </w:r>
            <w:r w:rsidR="001A6FE7">
              <w:rPr>
                <w:rFonts w:ascii="Calibri" w:hAnsi="Calibri"/>
                <w:i/>
                <w:sz w:val="20"/>
                <w:szCs w:val="20"/>
              </w:rPr>
              <w:t>inwestycji</w:t>
            </w:r>
            <w:r w:rsidRPr="00E442E1">
              <w:rPr>
                <w:rFonts w:ascii="Calibri" w:hAnsi="Calibri"/>
                <w:i/>
                <w:sz w:val="20"/>
                <w:szCs w:val="20"/>
              </w:rPr>
              <w:t xml:space="preserve">, w tym wykazać cele, które mają być osiągnięte w związku z </w:t>
            </w:r>
            <w:r w:rsidR="001A6FE7">
              <w:rPr>
                <w:rFonts w:ascii="Calibri" w:hAnsi="Calibri"/>
                <w:i/>
                <w:sz w:val="20"/>
                <w:szCs w:val="20"/>
              </w:rPr>
              <w:t xml:space="preserve">jej </w:t>
            </w:r>
            <w:r w:rsidRPr="00E442E1">
              <w:rPr>
                <w:rFonts w:ascii="Calibri" w:hAnsi="Calibri"/>
                <w:i/>
                <w:sz w:val="20"/>
                <w:szCs w:val="20"/>
              </w:rPr>
              <w:t xml:space="preserve">realizacją, a których nie można byłoby osiągnąć bez </w:t>
            </w:r>
            <w:r w:rsidR="007B6DFB">
              <w:rPr>
                <w:rFonts w:ascii="Calibri" w:hAnsi="Calibri"/>
                <w:i/>
                <w:sz w:val="20"/>
                <w:szCs w:val="20"/>
              </w:rPr>
              <w:t xml:space="preserve">wnioskowanej pożyczki </w:t>
            </w:r>
            <w:r w:rsidRPr="00E442E1">
              <w:rPr>
                <w:rFonts w:ascii="Calibri" w:hAnsi="Calibri"/>
                <w:i/>
                <w:sz w:val="20"/>
                <w:szCs w:val="20"/>
              </w:rPr>
              <w:t xml:space="preserve"> oraz wpływ </w:t>
            </w:r>
            <w:r w:rsidR="001A6FE7">
              <w:rPr>
                <w:rFonts w:ascii="Calibri" w:hAnsi="Calibri"/>
                <w:i/>
                <w:sz w:val="20"/>
                <w:szCs w:val="20"/>
              </w:rPr>
              <w:t xml:space="preserve">inwestycji </w:t>
            </w:r>
            <w:r w:rsidRPr="00E442E1">
              <w:rPr>
                <w:rFonts w:ascii="Calibri" w:hAnsi="Calibri"/>
                <w:i/>
                <w:sz w:val="20"/>
                <w:szCs w:val="20"/>
              </w:rPr>
              <w:t xml:space="preserve"> na poprawę warunków i rozwiązywanie problemów na danym obszarze</w:t>
            </w:r>
            <w:r w:rsidR="005E4639">
              <w:rPr>
                <w:rFonts w:ascii="Calibri" w:hAnsi="Calibri"/>
                <w:i/>
                <w:sz w:val="20"/>
                <w:szCs w:val="20"/>
              </w:rPr>
              <w:t xml:space="preserve"> (</w:t>
            </w:r>
            <w:r w:rsidR="00F82232" w:rsidRPr="00F82232">
              <w:rPr>
                <w:rFonts w:ascii="Calibri" w:hAnsi="Calibri"/>
                <w:i/>
                <w:sz w:val="20"/>
                <w:szCs w:val="20"/>
              </w:rPr>
              <w:t>skala i charakter potrzeb</w:t>
            </w:r>
            <w:r w:rsidR="00F82232">
              <w:rPr>
                <w:rFonts w:ascii="Calibri" w:hAnsi="Calibri"/>
                <w:i/>
                <w:sz w:val="20"/>
                <w:szCs w:val="20"/>
              </w:rPr>
              <w:t xml:space="preserve"> </w:t>
            </w:r>
            <w:r w:rsidR="00F82232" w:rsidRPr="00F82232">
              <w:rPr>
                <w:rFonts w:ascii="Calibri" w:hAnsi="Calibri"/>
                <w:i/>
                <w:sz w:val="20"/>
                <w:szCs w:val="20"/>
              </w:rPr>
              <w:t>rewitalizacyjnych</w:t>
            </w:r>
            <w:r w:rsidR="00F82232">
              <w:rPr>
                <w:rFonts w:ascii="Calibri" w:hAnsi="Calibri"/>
                <w:i/>
                <w:sz w:val="20"/>
                <w:szCs w:val="20"/>
              </w:rPr>
              <w:t xml:space="preserve"> </w:t>
            </w:r>
            <w:r w:rsidR="00203E48">
              <w:rPr>
                <w:rFonts w:ascii="Calibri" w:hAnsi="Calibri"/>
                <w:i/>
                <w:sz w:val="20"/>
                <w:szCs w:val="20"/>
              </w:rPr>
              <w:t>ze względu na sferę</w:t>
            </w:r>
            <w:r w:rsidR="00F52097">
              <w:rPr>
                <w:rFonts w:ascii="Calibri" w:hAnsi="Calibri"/>
                <w:i/>
                <w:sz w:val="20"/>
                <w:szCs w:val="20"/>
              </w:rPr>
              <w:t xml:space="preserve"> społeczną,</w:t>
            </w:r>
            <w:r w:rsidR="00203E48">
              <w:rPr>
                <w:rFonts w:ascii="Calibri" w:hAnsi="Calibri"/>
                <w:i/>
                <w:sz w:val="20"/>
                <w:szCs w:val="20"/>
              </w:rPr>
              <w:t xml:space="preserve"> funkcjonalno- przestrzenną</w:t>
            </w:r>
            <w:r w:rsidR="00F52097">
              <w:rPr>
                <w:rFonts w:ascii="Calibri" w:hAnsi="Calibri"/>
                <w:i/>
                <w:sz w:val="20"/>
                <w:szCs w:val="20"/>
              </w:rPr>
              <w:t>, techniczną, gospodarczą i środowiskową</w:t>
            </w:r>
            <w:r w:rsidR="00203E48">
              <w:rPr>
                <w:rFonts w:ascii="Calibri" w:hAnsi="Calibri"/>
                <w:i/>
                <w:sz w:val="20"/>
                <w:szCs w:val="20"/>
              </w:rPr>
              <w:t xml:space="preserve"> obejmującą</w:t>
            </w:r>
            <w:r w:rsidR="009B5DFB">
              <w:rPr>
                <w:rFonts w:ascii="Calibri" w:hAnsi="Calibri"/>
                <w:i/>
                <w:sz w:val="20"/>
                <w:szCs w:val="20"/>
              </w:rPr>
              <w:t xml:space="preserve"> w szczególności</w:t>
            </w:r>
            <w:r w:rsidR="00203E48">
              <w:rPr>
                <w:rFonts w:ascii="Calibri" w:hAnsi="Calibri"/>
                <w:i/>
                <w:sz w:val="20"/>
                <w:szCs w:val="20"/>
              </w:rPr>
              <w:t xml:space="preserve"> problematykę </w:t>
            </w:r>
            <w:r w:rsidR="00203E48" w:rsidRPr="00203E48">
              <w:rPr>
                <w:rFonts w:ascii="Calibri" w:hAnsi="Calibri"/>
                <w:i/>
                <w:sz w:val="20"/>
                <w:szCs w:val="20"/>
              </w:rPr>
              <w:t>niewystarczającego wyposażenia w infrastrukturę techniczną i społeczną lub jej zł</w:t>
            </w:r>
            <w:r w:rsidR="009B5DFB">
              <w:rPr>
                <w:rFonts w:ascii="Calibri" w:hAnsi="Calibri"/>
                <w:i/>
                <w:sz w:val="20"/>
                <w:szCs w:val="20"/>
              </w:rPr>
              <w:t>y</w:t>
            </w:r>
            <w:r w:rsidR="00203E48" w:rsidRPr="00203E48">
              <w:rPr>
                <w:rFonts w:ascii="Calibri" w:hAnsi="Calibri"/>
                <w:i/>
                <w:sz w:val="20"/>
                <w:szCs w:val="20"/>
              </w:rPr>
              <w:t xml:space="preserve"> stan techniczn</w:t>
            </w:r>
            <w:r w:rsidR="009B5DFB">
              <w:rPr>
                <w:rFonts w:ascii="Calibri" w:hAnsi="Calibri"/>
                <w:i/>
                <w:sz w:val="20"/>
                <w:szCs w:val="20"/>
              </w:rPr>
              <w:t>y</w:t>
            </w:r>
            <w:r w:rsidR="00203E48" w:rsidRPr="00203E48">
              <w:rPr>
                <w:rFonts w:ascii="Calibri" w:hAnsi="Calibri"/>
                <w:i/>
                <w:sz w:val="20"/>
                <w:szCs w:val="20"/>
              </w:rPr>
              <w:t>,</w:t>
            </w:r>
            <w:r w:rsidR="00031A25">
              <w:rPr>
                <w:rFonts w:ascii="Calibri" w:hAnsi="Calibri"/>
                <w:i/>
                <w:sz w:val="20"/>
                <w:szCs w:val="20"/>
              </w:rPr>
              <w:t xml:space="preserve"> </w:t>
            </w:r>
            <w:r w:rsidR="00203E48" w:rsidRPr="00203E48">
              <w:rPr>
                <w:rFonts w:ascii="Calibri" w:hAnsi="Calibri"/>
                <w:i/>
                <w:sz w:val="20"/>
                <w:szCs w:val="20"/>
              </w:rPr>
              <w:t>braku dostępu do podstawowych usług lub ich niskiej jakości, niedostosowania rozwiązań urbanistycznych do</w:t>
            </w:r>
            <w:r w:rsidR="00031A25">
              <w:rPr>
                <w:rFonts w:ascii="Calibri" w:hAnsi="Calibri"/>
                <w:i/>
                <w:sz w:val="20"/>
                <w:szCs w:val="20"/>
              </w:rPr>
              <w:t xml:space="preserve"> </w:t>
            </w:r>
            <w:r w:rsidR="00203E48" w:rsidRPr="00203E48">
              <w:rPr>
                <w:rFonts w:ascii="Calibri" w:hAnsi="Calibri"/>
                <w:i/>
                <w:sz w:val="20"/>
                <w:szCs w:val="20"/>
              </w:rPr>
              <w:t>zmieniających się funkcji obszaru, niskiego poziomu obsługi komunikacyjnej, niedoboru lub niskiej jakości</w:t>
            </w:r>
            <w:r w:rsidR="00031A25">
              <w:rPr>
                <w:rFonts w:ascii="Calibri" w:hAnsi="Calibri"/>
                <w:i/>
                <w:sz w:val="20"/>
                <w:szCs w:val="20"/>
              </w:rPr>
              <w:t xml:space="preserve"> </w:t>
            </w:r>
            <w:r w:rsidR="00203E48" w:rsidRPr="00203E48">
              <w:rPr>
                <w:rFonts w:ascii="Calibri" w:hAnsi="Calibri"/>
                <w:i/>
                <w:sz w:val="20"/>
                <w:szCs w:val="20"/>
              </w:rPr>
              <w:t>terenów publicznych</w:t>
            </w:r>
            <w:r w:rsidR="00031A25">
              <w:rPr>
                <w:rFonts w:ascii="Calibri" w:hAnsi="Calibri"/>
                <w:i/>
                <w:sz w:val="20"/>
                <w:szCs w:val="20"/>
              </w:rPr>
              <w:t>)</w:t>
            </w:r>
            <w:r w:rsidR="009B5DFB">
              <w:rPr>
                <w:rFonts w:ascii="Calibri" w:hAnsi="Calibri"/>
                <w:i/>
                <w:sz w:val="20"/>
                <w:szCs w:val="20"/>
              </w:rPr>
              <w:t>.</w:t>
            </w:r>
          </w:p>
          <w:p w14:paraId="0E56A7A4" w14:textId="77777777" w:rsidR="00B6151F" w:rsidRPr="00E442E1" w:rsidRDefault="00771700" w:rsidP="00D54A55">
            <w:pPr>
              <w:jc w:val="both"/>
              <w:rPr>
                <w:rFonts w:ascii="Calibri" w:hAnsi="Calibri"/>
                <w:i/>
                <w:sz w:val="20"/>
                <w:szCs w:val="20"/>
              </w:rPr>
            </w:pPr>
            <w:r>
              <w:rPr>
                <w:rFonts w:ascii="Calibri" w:hAnsi="Calibri"/>
                <w:i/>
                <w:sz w:val="20"/>
                <w:szCs w:val="20"/>
              </w:rPr>
              <w:t>………………………………………………………………………………………………………………………………………………………………………………………….....................................................................................................................................................................................................…………………………………………………………………………………………………………………………………………………………………………………………....................................................................................................................................................................................................…………………………………………………………………………………………………………………………………………………………………………………………....................................................................................................................................................................................................</w:t>
            </w:r>
          </w:p>
          <w:p w14:paraId="2D69EEFC" w14:textId="77777777" w:rsidR="00B6151F" w:rsidRPr="00E442E1" w:rsidRDefault="00B6151F" w:rsidP="00D54A55">
            <w:pPr>
              <w:jc w:val="both"/>
              <w:rPr>
                <w:rFonts w:ascii="Calibri" w:hAnsi="Calibri"/>
                <w:color w:val="999999"/>
                <w:sz w:val="20"/>
                <w:szCs w:val="20"/>
              </w:rPr>
            </w:pPr>
          </w:p>
        </w:tc>
      </w:tr>
      <w:bookmarkEnd w:id="13"/>
      <w:tr w:rsidR="00B06BB4" w:rsidRPr="00E442E1" w14:paraId="20AB0D90" w14:textId="77777777" w:rsidTr="0044005B">
        <w:trPr>
          <w:jc w:val="center"/>
        </w:trPr>
        <w:tc>
          <w:tcPr>
            <w:tcW w:w="5000" w:type="pct"/>
            <w:shd w:val="clear" w:color="auto" w:fill="auto"/>
          </w:tcPr>
          <w:p w14:paraId="6AE2FA59" w14:textId="77777777" w:rsidR="00B06BB4" w:rsidRPr="00E442E1" w:rsidRDefault="00433E8B" w:rsidP="0044005B">
            <w:pPr>
              <w:rPr>
                <w:rFonts w:ascii="Calibri" w:hAnsi="Calibri"/>
                <w:b/>
              </w:rPr>
            </w:pPr>
            <w:r>
              <w:rPr>
                <w:rFonts w:ascii="Calibri" w:hAnsi="Calibri"/>
                <w:b/>
              </w:rPr>
              <w:t>4</w:t>
            </w:r>
            <w:r w:rsidR="00B06BB4" w:rsidRPr="00E442E1">
              <w:rPr>
                <w:rFonts w:ascii="Calibri" w:hAnsi="Calibri"/>
                <w:b/>
              </w:rPr>
              <w:t>. </w:t>
            </w:r>
            <w:r w:rsidR="003B350F">
              <w:rPr>
                <w:rFonts w:ascii="Calibri" w:hAnsi="Calibri"/>
                <w:b/>
              </w:rPr>
              <w:t>Opis stopnia zaawansowania inwestycji</w:t>
            </w:r>
            <w:r w:rsidR="001D097F">
              <w:rPr>
                <w:rFonts w:ascii="Calibri" w:hAnsi="Calibri"/>
                <w:b/>
              </w:rPr>
              <w:t>, w tym harmonogram rzeczowo- finansowy</w:t>
            </w:r>
            <w:r w:rsidR="00B06BB4" w:rsidRPr="00E442E1">
              <w:rPr>
                <w:rFonts w:ascii="Calibri" w:hAnsi="Calibri"/>
              </w:rPr>
              <w:t xml:space="preserve"> </w:t>
            </w:r>
            <w:r w:rsidR="00B06BB4" w:rsidRPr="00E442E1">
              <w:rPr>
                <w:rFonts w:ascii="Calibri" w:hAnsi="Calibri"/>
                <w:i/>
                <w:color w:val="808080"/>
              </w:rPr>
              <w:t>(do 2000 znaków)</w:t>
            </w:r>
          </w:p>
        </w:tc>
      </w:tr>
      <w:tr w:rsidR="00B06BB4" w:rsidRPr="00E442E1" w14:paraId="5110AF2C" w14:textId="77777777" w:rsidTr="00EF23D5">
        <w:trPr>
          <w:trHeight w:val="70"/>
          <w:jc w:val="center"/>
        </w:trPr>
        <w:tc>
          <w:tcPr>
            <w:tcW w:w="5000" w:type="pct"/>
            <w:tcBorders>
              <w:bottom w:val="single" w:sz="4" w:space="0" w:color="auto"/>
            </w:tcBorders>
            <w:shd w:val="clear" w:color="auto" w:fill="auto"/>
          </w:tcPr>
          <w:p w14:paraId="5D341012" w14:textId="77777777" w:rsidR="00B06BB4" w:rsidRPr="00E442E1" w:rsidRDefault="006D4071" w:rsidP="003B350F">
            <w:pPr>
              <w:rPr>
                <w:rFonts w:ascii="Calibri" w:hAnsi="Calibri"/>
                <w:i/>
                <w:sz w:val="20"/>
                <w:szCs w:val="20"/>
              </w:rPr>
            </w:pPr>
            <w:r w:rsidRPr="006D4071">
              <w:rPr>
                <w:rFonts w:ascii="Calibri" w:hAnsi="Calibri"/>
                <w:i/>
                <w:sz w:val="20"/>
                <w:szCs w:val="20"/>
              </w:rPr>
              <w:t>Aktualne zaawansowanie inwestycji (stopień przygotowania dokumentacji, wykonane prace, zapłacone zaliczki, zawarte umowy</w:t>
            </w:r>
            <w:r w:rsidR="003B350F">
              <w:rPr>
                <w:rFonts w:ascii="Calibri" w:hAnsi="Calibri"/>
                <w:i/>
                <w:sz w:val="20"/>
                <w:szCs w:val="20"/>
              </w:rPr>
              <w:t xml:space="preserve"> </w:t>
            </w:r>
            <w:r w:rsidRPr="006D4071">
              <w:rPr>
                <w:rFonts w:ascii="Calibri" w:hAnsi="Calibri"/>
                <w:i/>
                <w:sz w:val="20"/>
                <w:szCs w:val="20"/>
              </w:rPr>
              <w:t>itp.) .………………………………………………………………………………………………………………………………………………………………………………</w:t>
            </w:r>
            <w:r>
              <w:rPr>
                <w:rFonts w:ascii="Calibri" w:hAnsi="Calibri"/>
                <w:i/>
                <w:sz w:val="20"/>
                <w:szCs w:val="20"/>
              </w:rPr>
              <w:t>…………</w:t>
            </w:r>
            <w:r w:rsidRPr="006D4071">
              <w:rPr>
                <w:rFonts w:ascii="Calibri" w:hAnsi="Calibri"/>
                <w:i/>
                <w:sz w:val="20"/>
                <w:szCs w:val="20"/>
              </w:rPr>
              <w:t xml:space="preserve"> .………………………………………………..……………………………………………………………………………………………………………….………………</w:t>
            </w:r>
            <w:r>
              <w:rPr>
                <w:rFonts w:ascii="Calibri" w:hAnsi="Calibri"/>
                <w:i/>
                <w:sz w:val="20"/>
                <w:szCs w:val="20"/>
              </w:rPr>
              <w:t>……..</w:t>
            </w:r>
            <w:r w:rsidRPr="006D4071">
              <w:rPr>
                <w:rFonts w:ascii="Calibri" w:hAnsi="Calibri"/>
                <w:i/>
                <w:sz w:val="20"/>
                <w:szCs w:val="20"/>
              </w:rPr>
              <w:t xml:space="preserve"> ……………………………………………………………….…………………………………………………………………………………….…………………………..</w:t>
            </w:r>
            <w:r w:rsidR="00B06BB4">
              <w:rPr>
                <w:rFonts w:ascii="Calibri" w:hAnsi="Calibri"/>
                <w:i/>
                <w:sz w:val="20"/>
                <w:szCs w:val="20"/>
              </w:rPr>
              <w:t>………</w:t>
            </w:r>
            <w:r w:rsidR="00B06BB4">
              <w:rPr>
                <w:rFonts w:ascii="Calibri" w:hAnsi="Calibri"/>
                <w:i/>
                <w:sz w:val="20"/>
                <w:szCs w:val="20"/>
              </w:rPr>
              <w:lastRenderedPageBreak/>
              <w:t>………………………………………………………………………………………………………………………………………………………………………………….....................................................................................................................................................................................................………</w:t>
            </w:r>
          </w:p>
          <w:p w14:paraId="31597CAC" w14:textId="77777777" w:rsidR="00B06BB4" w:rsidRPr="00E442E1" w:rsidRDefault="00B06BB4" w:rsidP="0044005B">
            <w:pPr>
              <w:jc w:val="both"/>
              <w:rPr>
                <w:rFonts w:ascii="Calibri" w:hAnsi="Calibri"/>
                <w:color w:val="999999"/>
                <w:sz w:val="20"/>
                <w:szCs w:val="20"/>
              </w:rPr>
            </w:pPr>
          </w:p>
        </w:tc>
      </w:tr>
    </w:tbl>
    <w:p w14:paraId="5F868FC2" w14:textId="77777777" w:rsidR="003439DC" w:rsidRPr="004F2865" w:rsidRDefault="003439DC" w:rsidP="006F5D9B">
      <w:pPr>
        <w:tabs>
          <w:tab w:val="left" w:pos="0"/>
        </w:tabs>
        <w:spacing w:after="0" w:line="240" w:lineRule="auto"/>
        <w:ind w:right="-851"/>
        <w:rPr>
          <w:sz w:val="20"/>
          <w:szCs w:val="20"/>
        </w:rPr>
      </w:pPr>
    </w:p>
    <w:p w14:paraId="4845F1E6" w14:textId="77777777" w:rsidR="00B06BB4" w:rsidRPr="00367CA0" w:rsidRDefault="00B06BB4" w:rsidP="00B06BB4">
      <w:pPr>
        <w:spacing w:after="120" w:line="240" w:lineRule="auto"/>
        <w:ind w:left="-142" w:right="-851"/>
        <w:outlineLvl w:val="0"/>
        <w:rPr>
          <w:b/>
          <w:bCs/>
          <w:sz w:val="18"/>
          <w:szCs w:val="18"/>
        </w:rPr>
      </w:pPr>
      <w:r w:rsidRPr="006B11D1">
        <w:rPr>
          <w:b/>
          <w:sz w:val="20"/>
          <w:szCs w:val="20"/>
        </w:rPr>
        <w:t>Przewidywany termin zakończenia inwestycji i rozliczenia wydatków od momentu otrzymania pożyczki</w:t>
      </w:r>
      <w:r>
        <w:rPr>
          <w:sz w:val="20"/>
          <w:szCs w:val="20"/>
        </w:rPr>
        <w:t xml:space="preserve"> – proszę</w:t>
      </w:r>
      <w:r w:rsidR="00841236">
        <w:rPr>
          <w:sz w:val="20"/>
          <w:szCs w:val="20"/>
        </w:rPr>
        <w:t xml:space="preserve"> wskazać datę w formacie </w:t>
      </w:r>
      <w:proofErr w:type="spellStart"/>
      <w:r w:rsidR="00841236">
        <w:rPr>
          <w:sz w:val="20"/>
          <w:szCs w:val="20"/>
        </w:rPr>
        <w:t>rrrr</w:t>
      </w:r>
      <w:proofErr w:type="spellEnd"/>
      <w:r w:rsidR="00841236">
        <w:rPr>
          <w:sz w:val="20"/>
          <w:szCs w:val="20"/>
        </w:rPr>
        <w:t>/mm/</w:t>
      </w:r>
      <w:proofErr w:type="spellStart"/>
      <w:r w:rsidR="00841236">
        <w:rPr>
          <w:sz w:val="20"/>
          <w:szCs w:val="20"/>
        </w:rPr>
        <w:t>dd</w:t>
      </w:r>
      <w:proofErr w:type="spellEnd"/>
      <w:r w:rsidR="00841236">
        <w:rPr>
          <w:sz w:val="20"/>
          <w:szCs w:val="20"/>
        </w:rPr>
        <w:t>-………………………..</w:t>
      </w:r>
    </w:p>
    <w:p w14:paraId="3E5DD806" w14:textId="77777777" w:rsidR="00B06BB4" w:rsidRPr="006E0B82" w:rsidRDefault="00AC4CA1" w:rsidP="006E0B82">
      <w:pPr>
        <w:tabs>
          <w:tab w:val="left" w:pos="0"/>
        </w:tabs>
        <w:spacing w:line="240" w:lineRule="auto"/>
        <w:ind w:right="-851"/>
        <w:jc w:val="both"/>
        <w:rPr>
          <w:b/>
          <w:bCs/>
          <w:sz w:val="16"/>
          <w:szCs w:val="16"/>
        </w:rPr>
      </w:pPr>
      <w:r w:rsidRPr="006E0B82">
        <w:rPr>
          <w:b/>
          <w:bCs/>
          <w:sz w:val="16"/>
          <w:szCs w:val="16"/>
        </w:rPr>
        <w:t>Wydatkowanie środków z pożyczki musi zostać udokumentowane przez Pożyczkobiorcę  w terminie do 180 dni kalendarzowych od daty jej całkowitej wypłaty, przy czym termin ten stanowi jednocześnie okres, do końca którego mogą być wystawiane dokumenty potwierdzające wydatkowanie środków z pożyczki</w:t>
      </w:r>
      <w:r w:rsidR="006E0B82" w:rsidRPr="006E0B82">
        <w:rPr>
          <w:b/>
          <w:bCs/>
          <w:sz w:val="16"/>
          <w:szCs w:val="16"/>
        </w:rPr>
        <w:t>.</w:t>
      </w:r>
      <w:r w:rsidRPr="006E0B82">
        <w:rPr>
          <w:b/>
          <w:bCs/>
          <w:sz w:val="16"/>
          <w:szCs w:val="16"/>
        </w:rPr>
        <w:t xml:space="preserve"> W uzasadnionych przypadkach i na wniosek Odbiorcy Ostatecznego termin ten może uleć wydłużeniu maksymalnie o kolejnych 90 dni kalendarzowych ze względu na charakter inwestycji. </w:t>
      </w:r>
    </w:p>
    <w:p w14:paraId="3135455B" w14:textId="77777777" w:rsidR="00B06BB4" w:rsidRDefault="00B06BB4" w:rsidP="006F5D9B">
      <w:pPr>
        <w:tabs>
          <w:tab w:val="left" w:pos="0"/>
        </w:tabs>
        <w:spacing w:after="0" w:line="240" w:lineRule="auto"/>
        <w:ind w:right="-851"/>
        <w:rPr>
          <w:sz w:val="20"/>
          <w:szCs w:val="20"/>
        </w:rPr>
      </w:pPr>
    </w:p>
    <w:p w14:paraId="63B29277" w14:textId="2D2DC277" w:rsidR="006F5D9B" w:rsidRDefault="006F5D9B" w:rsidP="006F5D9B">
      <w:pPr>
        <w:pStyle w:val="Akapitzlist"/>
        <w:numPr>
          <w:ilvl w:val="0"/>
          <w:numId w:val="1"/>
        </w:numPr>
        <w:tabs>
          <w:tab w:val="left" w:pos="0"/>
        </w:tabs>
        <w:spacing w:after="0" w:line="240" w:lineRule="auto"/>
        <w:ind w:right="-851"/>
        <w:contextualSpacing w:val="0"/>
        <w:rPr>
          <w:sz w:val="28"/>
          <w:szCs w:val="28"/>
        </w:rPr>
      </w:pPr>
      <w:bookmarkStart w:id="14" w:name="_Hlk106693944"/>
      <w:r w:rsidRPr="00AB4CC0">
        <w:rPr>
          <w:sz w:val="28"/>
          <w:szCs w:val="28"/>
        </w:rPr>
        <w:t>Proponowane zabezpieczenia</w:t>
      </w:r>
      <w:r w:rsidR="00BC46C1">
        <w:rPr>
          <w:sz w:val="28"/>
          <w:szCs w:val="28"/>
        </w:rPr>
        <w:t>*</w:t>
      </w:r>
    </w:p>
    <w:p w14:paraId="54A9DA56" w14:textId="77777777" w:rsidR="006F5D9B" w:rsidRPr="00136139" w:rsidRDefault="006F5D9B" w:rsidP="006F5D9B">
      <w:pPr>
        <w:pStyle w:val="Akapitzlist"/>
        <w:numPr>
          <w:ilvl w:val="0"/>
          <w:numId w:val="2"/>
        </w:numPr>
        <w:tabs>
          <w:tab w:val="left" w:pos="0"/>
        </w:tabs>
        <w:spacing w:after="0" w:line="240" w:lineRule="auto"/>
        <w:ind w:right="-851"/>
        <w:contextualSpacing w:val="0"/>
        <w:rPr>
          <w:b/>
          <w:bCs/>
        </w:rPr>
      </w:pPr>
      <w:r w:rsidRPr="00136139">
        <w:rPr>
          <w:b/>
          <w:bCs/>
        </w:rPr>
        <w:t>Obligatoryjne</w:t>
      </w:r>
    </w:p>
    <w:p w14:paraId="7BB12DDF" w14:textId="693A5EB8" w:rsidR="005A74A5" w:rsidRDefault="005A74A5" w:rsidP="00FF5CAA">
      <w:pPr>
        <w:pStyle w:val="Akapitzlist"/>
        <w:tabs>
          <w:tab w:val="left" w:pos="0"/>
        </w:tabs>
        <w:spacing w:after="0" w:line="240" w:lineRule="auto"/>
        <w:ind w:left="1416" w:right="-851"/>
        <w:jc w:val="both"/>
      </w:pPr>
      <w:r w:rsidRPr="005A74A5">
        <w:rPr>
          <w:iCs/>
        </w:rPr>
        <w:t xml:space="preserve">przelew wierzytelności (cesja) praw z polisy ubezpieczenia od ognia i innych zdarzeń losowych nieruchomości, na której jest realizowane przedsięwzięcie finansowane z PM, wraz z pełnomocnictwem do dysponowania rachunkiem bankowym Pożyczkobiorcy </w:t>
      </w:r>
      <w:r w:rsidR="00F87824">
        <w:rPr>
          <w:noProof/>
          <w:lang w:eastAsia="pl-PL"/>
        </w:rPr>
        <mc:AlternateContent>
          <mc:Choice Requires="wps">
            <w:drawing>
              <wp:anchor distT="0" distB="0" distL="114300" distR="114300" simplePos="0" relativeHeight="251655680" behindDoc="0" locked="0" layoutInCell="1" allowOverlap="1" wp14:anchorId="132479D3" wp14:editId="79625284">
                <wp:simplePos x="0" y="0"/>
                <wp:positionH relativeFrom="column">
                  <wp:posOffset>671830</wp:posOffset>
                </wp:positionH>
                <wp:positionV relativeFrom="paragraph">
                  <wp:posOffset>50800</wp:posOffset>
                </wp:positionV>
                <wp:extent cx="123825" cy="107950"/>
                <wp:effectExtent l="0" t="0" r="9525" b="6350"/>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107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4F8024" id="_x0000_t32" coordsize="21600,21600" o:spt="32" o:oned="t" path="m,l21600,21600e" filled="f">
                <v:path arrowok="t" fillok="f" o:connecttype="none"/>
                <o:lock v:ext="edit" shapetype="t"/>
              </v:shapetype>
              <v:shape id="Łącznik prosty ze strzałką 14" o:spid="_x0000_s1026" type="#_x0000_t32" style="position:absolute;margin-left:52.9pt;margin-top:4pt;width:9.75pt;height: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ES6wEAAJcDAAAOAAAAZHJzL2Uyb0RvYy54bWysU81u2zAMvg/YOwi6L46zZWuNOD2k6y7d&#10;FqDdAzCSbAuRRUFS4qS3Deibte81SvnZ1t2G+UCIoviR/D56drXrDdsqHzTampejMWfKCpTatjX/&#10;dn/z5oKzEMFKMGhVzfcq8Kv561ezwVVqgh0aqTwjEBuqwdW8i9FVRRFEp3oII3TKUrBB30Mk17eF&#10;9DAQem+KyXj8vhjQS+dRqBDo9voQ5POM3zRKxK9NE1RkpubUW8zWZ7tKtpjPoGo9uE6LYxvwD130&#10;oC0VPUNdQwS28fovqF4LjwGbOBLYF9g0Wqg8A01Tjl9Mc9eBU3kWIie4M03h/8GKL9ulZ1qSdu84&#10;s9CTRs/fnx7Fg9VrRsSGuGcPijT0D/D8Y/30yOghsTa4UFHywi59mlvs7J27RbEOzOKiA9uq3P39&#10;3hFimTKKP1KSExzVXg2fUdIb2ETMFO4a3ydIIoftslL7s1JqF5mgy3Ly9mIy5UxQqBx/uJxmJQuo&#10;TsnOh/hJYU8jBBKd2gfddnGB1tJOoC9zKdjehphag+qUkCpbvNHG5NUwlg01v5xSsRQJaLRMwez4&#10;drUwnm0hLVf+8pwvnnncWJnBOgXy4/EcQZvDmYobe6QnMXLgdoVyv/Qn2kj93OVxU9N6/e7n7F//&#10;0/wnAAAA//8DAFBLAwQUAAYACAAAACEAAXeI3NwAAAAIAQAADwAAAGRycy9kb3ducmV2LnhtbEyP&#10;wW7CMBBE75X4B2uReqmKTapUNMRBqFIPPRaQejXxkqSN11HskJSv73KC42hGM2/yzeRaccY+NJ40&#10;LBcKBFLpbUOVhsP+43kFIkRD1rSeUMMfBtgUs4fcZNaP9IXnXawEl1DIjIY6xi6TMpQ1OhMWvkNi&#10;7+R7ZyLLvpK2NyOXu1YmSr1KZxrihdp0+F5j+bsbnAYMQ7pU2zdXHT4v49N3cvkZu73Wj/NpuwYR&#10;cYq3MFzxGR0KZjr6gWwQLWuVMnrUsOJLVz9JX0AcNSSpAlnk8v5A8Q8AAP//AwBQSwECLQAUAAYA&#10;CAAAACEAtoM4kv4AAADhAQAAEwAAAAAAAAAAAAAAAAAAAAAAW0NvbnRlbnRfVHlwZXNdLnhtbFBL&#10;AQItABQABgAIAAAAIQA4/SH/1gAAAJQBAAALAAAAAAAAAAAAAAAAAC8BAABfcmVscy8ucmVsc1BL&#10;AQItABQABgAIAAAAIQArOuES6wEAAJcDAAAOAAAAAAAAAAAAAAAAAC4CAABkcnMvZTJvRG9jLnht&#10;bFBLAQItABQABgAIAAAAIQABd4jc3AAAAAgBAAAPAAAAAAAAAAAAAAAAAEUEAABkcnMvZG93bnJl&#10;di54bWxQSwUGAAAAAAQABADzAAAATgUAAAAA&#10;"/>
            </w:pict>
          </mc:Fallback>
        </mc:AlternateContent>
      </w:r>
      <w:r w:rsidR="00F87824">
        <w:rPr>
          <w:noProof/>
          <w:lang w:eastAsia="pl-PL"/>
        </w:rPr>
        <mc:AlternateContent>
          <mc:Choice Requires="wps">
            <w:drawing>
              <wp:anchor distT="0" distB="0" distL="114300" distR="114300" simplePos="0" relativeHeight="251654656" behindDoc="0" locked="0" layoutInCell="1" allowOverlap="1" wp14:anchorId="4C047B01" wp14:editId="62EFA250">
                <wp:simplePos x="0" y="0"/>
                <wp:positionH relativeFrom="column">
                  <wp:posOffset>671830</wp:posOffset>
                </wp:positionH>
                <wp:positionV relativeFrom="paragraph">
                  <wp:posOffset>50800</wp:posOffset>
                </wp:positionV>
                <wp:extent cx="123825" cy="107950"/>
                <wp:effectExtent l="0" t="0" r="9525" b="6350"/>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825" cy="107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362FF" id="Łącznik prosty ze strzałką 13" o:spid="_x0000_s1026" type="#_x0000_t32" style="position:absolute;margin-left:52.9pt;margin-top:4pt;width:9.75pt;height:8.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EFT8AEAAKEDAAAOAAAAZHJzL2Uyb0RvYy54bWysU8FuGyEQvVfqPyDu9dqO3CYrr3Nwml7S&#10;1lLS3MfA7iKzDALstX1rpfxZ8l8ZsOuk6a3qHhAwvDfz3sxOL7edYRvlg0Zb8dFgyJmyAqW2TcV/&#10;3F1/OOcsRLASDFpV8Z0K/HL2/t20d6UaY4tGKs+IxIaydxVvY3RlUQTRqg7CAJ2yFKzRdxDp6JtC&#10;euiJvTPFeDj8WPTopfMoVAh0e3UI8lnmr2sl4ve6DioyU3GqLebV53WZ1mI2hbLx4FotjmXAP1TR&#10;gbaU9ER1BRHY2uu/qDotPAas40BgV2Bda6GyBlIzGr5Rc9uCU1kLmRPcyabw/2jFt83CMy2pd2ec&#10;WeioR08/Hx/E3uoVI2ND3LG9oh76PTz9Wj0+MHpIrvUulASe24VPusXW3robFKvALM5bsI3K1d/t&#10;HDGOEqL4A5IOwVHuZf8VJb2BdcRs4bb2HauNdvcJmMjJJrbNPdudeqa2kQm6HI3PzscTzgSFRsNP&#10;F5Pc0wLKRJPAzof4RWFHYgK1n4SAbto4R2tpOtAfUsDmJsRU5AsggS1ea2PykBjL+opfTChZigQ0&#10;WqZgPvhmOTeebSCNWf6y4jfPPK6tzGStAvn5uI+gzWFPyY09GpW8Obi8RLlb+N8G0hzkKo8zmwbt&#10;9TmjX/6s2TMAAAD//wMAUEsDBBQABgAIAAAAIQA3iFRn3AAAAAgBAAAPAAAAZHJzL2Rvd25yZXYu&#10;eG1sTI9BT4QwFITvJv6H5pl4c1tRVoKUjTHReDAku+q9S5+A0lekXWD/vW9PepzMZOabYrO4Xkw4&#10;hs6ThuuVAoFUe9tRo+H97ekqAxGiIWt6T6jhiAE25flZYXLrZ9ritIuN4BIKudHQxjjkUoa6RWfC&#10;yg9I7H360ZnIcmykHc3M5a6XiVJr6UxHvNCaAR9brL93B6fhh+6OH7dyyr6qKq6fX14bwmrW+vJi&#10;ebgHEXGJf2E44TM6lMy09weyQfSsVcroUUPGl05+kt6A2GtIUgWyLOT/A+UvAAAA//8DAFBLAQIt&#10;ABQABgAIAAAAIQC2gziS/gAAAOEBAAATAAAAAAAAAAAAAAAAAAAAAABbQ29udGVudF9UeXBlc10u&#10;eG1sUEsBAi0AFAAGAAgAAAAhADj9If/WAAAAlAEAAAsAAAAAAAAAAAAAAAAALwEAAF9yZWxzLy5y&#10;ZWxzUEsBAi0AFAAGAAgAAAAhAFRIQVPwAQAAoQMAAA4AAAAAAAAAAAAAAAAALgIAAGRycy9lMm9E&#10;b2MueG1sUEsBAi0AFAAGAAgAAAAhADeIVGfcAAAACAEAAA8AAAAAAAAAAAAAAAAASgQAAGRycy9k&#10;b3ducmV2LnhtbFBLBQYAAAAABAAEAPMAAABTBQAAAAA=&#10;"/>
            </w:pict>
          </mc:Fallback>
        </mc:AlternateContent>
      </w:r>
      <w:r w:rsidR="00F87824">
        <w:rPr>
          <w:noProof/>
          <w:lang w:eastAsia="pl-PL"/>
        </w:rPr>
        <mc:AlternateContent>
          <mc:Choice Requires="wps">
            <w:drawing>
              <wp:anchor distT="0" distB="0" distL="114300" distR="114300" simplePos="0" relativeHeight="251648512" behindDoc="0" locked="0" layoutInCell="1" allowOverlap="1" wp14:anchorId="1E32C5CF" wp14:editId="1CDB5B83">
                <wp:simplePos x="0" y="0"/>
                <wp:positionH relativeFrom="column">
                  <wp:posOffset>671830</wp:posOffset>
                </wp:positionH>
                <wp:positionV relativeFrom="paragraph">
                  <wp:posOffset>50800</wp:posOffset>
                </wp:positionV>
                <wp:extent cx="123825" cy="107950"/>
                <wp:effectExtent l="0" t="0" r="9525" b="6350"/>
                <wp:wrapNone/>
                <wp:docPr id="12" name="Schemat blokowy: proce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79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667BE" id="Schemat blokowy: proces 12" o:spid="_x0000_s1026" type="#_x0000_t109" style="position:absolute;margin-left:52.9pt;margin-top:4pt;width:9.75pt;height: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PAALgIAAFcEAAAOAAAAZHJzL2Uyb0RvYy54bWysVNuO0zAQfUfiHyy/01xo2TZqulp1WYS0&#10;QKXCB7iOk1jreMzYbVq+nonTLeUiHhB5sDye8fjMOTNZ3h47ww4KvQZb8myScqashErbpuRfPj+8&#10;mnPmg7CVMGBVyU/K89vVyxfL3hUqhxZMpZBREuuL3pW8DcEVSeJlqzrhJ+CUJWcN2IlAJjZJhaKn&#10;7J1J8jR9k/SAlUOQyns6vR+dfBXz17WS4VNdexWYKTlhC3HFuO6GNVktRdGgcK2WZxjiH1B0Qlt6&#10;9JLqXgTB9qh/S9VpieChDhMJXQJ1raWKNVA1WfpLNdtWOBVrIXK8u9Dk/19a+fGwQaYr0i7nzIqO&#10;NNpG8gPbGXiC/lSwkV9GEURX73xBt7Zug0PB3j2CfPLMwroVtlF3iNC3SlQEMhvik58uDIanq2zX&#10;f4CKHhP7AJG5Y43dkJA4Ycco0OkikDoGJukwy1/P8xlnklxZerOYRQETUTxfdujDOwUdQfakdW2g&#10;J1gYNmOHxIfE4dGHAZgonsNjIWB09aCNiQY2u7VBdhDUNw/xi7VQvddhxrK+5IsZYfp7ijR+f0rR&#10;6UADYHRX8vklSBQDg29tFdszCG3GPUE29kzpwOKoxg6qEzGKMHY3TSNtWsBvnPXU2SX3X/cCFWfm&#10;vSVVFtl0OoxCNKazm5wMvPbsrj3CSkpV8sDZuF2HcXz2DnXT0ktZrN3CHSlZ68jsoPKI6gyWujcS&#10;fp60YTyu7Rj143+w+g4AAP//AwBQSwMEFAAGAAgAAAAhAKtxHNrdAAAACAEAAA8AAABkcnMvZG93&#10;bnJldi54bWxMj0FPg0AQhe8m/ofNmHhp2qVUDEGWxphg7MGD6KW3gV2ByM4Sdkvx3zs92ePLm3zz&#10;vXy/2EHMZvK9IwXbTQTCUON0T62Cr89ynYLwAUnj4Mgo+DUe9sXtTY6Zdmf6MHMVWsEQ8hkq6EIY&#10;Myl90xmLfuNGQ9x9u8li4Di1Uk94ZrgdZBxFj9JiT/yhw9G8dKb5qU5WQZyuqld6L98e6oMuMdke&#10;59XuoNT93fL8BCKYJfwfw0Wf1aFgp9qdSHsxcI4SVg8KUp506eNkB6JmeBKBLHJ5PaD4AwAA//8D&#10;AFBLAQItABQABgAIAAAAIQC2gziS/gAAAOEBAAATAAAAAAAAAAAAAAAAAAAAAABbQ29udGVudF9U&#10;eXBlc10ueG1sUEsBAi0AFAAGAAgAAAAhADj9If/WAAAAlAEAAAsAAAAAAAAAAAAAAAAALwEAAF9y&#10;ZWxzLy5yZWxzUEsBAi0AFAAGAAgAAAAhACqg8AAuAgAAVwQAAA4AAAAAAAAAAAAAAAAALgIAAGRy&#10;cy9lMm9Eb2MueG1sUEsBAi0AFAAGAAgAAAAhAKtxHNrdAAAACAEAAA8AAAAAAAAAAAAAAAAAiAQA&#10;AGRycy9kb3ducmV2LnhtbFBLBQYAAAAABAAEAPMAAACSBQAAAAA=&#10;"/>
            </w:pict>
          </mc:Fallback>
        </mc:AlternateContent>
      </w:r>
    </w:p>
    <w:p w14:paraId="4D46CD76" w14:textId="4A437664" w:rsidR="006F5D9B" w:rsidRPr="00136139" w:rsidRDefault="005A74A5" w:rsidP="006F5D9B">
      <w:pPr>
        <w:pStyle w:val="Akapitzlist"/>
        <w:numPr>
          <w:ilvl w:val="0"/>
          <w:numId w:val="2"/>
        </w:numPr>
        <w:tabs>
          <w:tab w:val="left" w:pos="0"/>
        </w:tabs>
        <w:spacing w:after="0" w:line="240" w:lineRule="auto"/>
        <w:ind w:right="-851"/>
        <w:contextualSpacing w:val="0"/>
        <w:rPr>
          <w:b/>
        </w:rPr>
      </w:pPr>
      <w:r w:rsidRPr="00136139">
        <w:rPr>
          <w:b/>
        </w:rPr>
        <w:t>Dodatkowa forma proponowanego zabezpieczenie spłaty pożyczki</w:t>
      </w:r>
      <w:r w:rsidR="006F5D9B" w:rsidRPr="00136139">
        <w:rPr>
          <w:b/>
        </w:rPr>
        <w:tab/>
      </w:r>
    </w:p>
    <w:p w14:paraId="4159FDDA" w14:textId="35977B5F" w:rsidR="001B4663" w:rsidRPr="005F5AEC" w:rsidRDefault="00F87824" w:rsidP="00136139">
      <w:pPr>
        <w:pStyle w:val="Akapitzlist"/>
        <w:tabs>
          <w:tab w:val="left" w:pos="0"/>
        </w:tabs>
        <w:spacing w:after="0" w:line="240" w:lineRule="auto"/>
        <w:ind w:left="1416" w:right="-851"/>
        <w:rPr>
          <w:rFonts w:cstheme="minorHAnsi"/>
        </w:rPr>
      </w:pPr>
      <w:r>
        <w:rPr>
          <w:noProof/>
          <w:lang w:eastAsia="pl-PL"/>
        </w:rPr>
        <mc:AlternateContent>
          <mc:Choice Requires="wps">
            <w:drawing>
              <wp:anchor distT="0" distB="0" distL="114300" distR="114300" simplePos="0" relativeHeight="251649536" behindDoc="0" locked="0" layoutInCell="1" allowOverlap="1" wp14:anchorId="265264BE" wp14:editId="41EF90AF">
                <wp:simplePos x="0" y="0"/>
                <wp:positionH relativeFrom="column">
                  <wp:posOffset>690880</wp:posOffset>
                </wp:positionH>
                <wp:positionV relativeFrom="paragraph">
                  <wp:posOffset>57785</wp:posOffset>
                </wp:positionV>
                <wp:extent cx="123825" cy="107950"/>
                <wp:effectExtent l="0" t="0" r="9525" b="6350"/>
                <wp:wrapNone/>
                <wp:docPr id="11" name="Schemat blokowy: proce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79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4D104" id="Schemat blokowy: proces 11" o:spid="_x0000_s1026" type="#_x0000_t109" style="position:absolute;margin-left:54.4pt;margin-top:4.55pt;width:9.75pt;height: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QzLQIAAFcEAAAOAAAAZHJzL2Uyb0RvYy54bWysVNuO2jAQfa/Uf7D8XpJQ6EJEWK3YUlXa&#10;tki0H2AcJ7HW8bhjQ6Bf34kDlF7Uh6p5sDye25kzM1ncH1vDDgq9BlvwbJRypqyEUtu64F8+r1/N&#10;OPNB2FIYsKrgJ+X5/fLli0XncjWGBkypkFEQ6/POFbwJweVJ4mWjWuFH4JQlZQXYikAi1kmJoqPo&#10;rUnGafom6QBLhyCV9/T6OCj5MsavKiXDp6ryKjBTcMIW4onx3PVnslyIvEbhGi3PMMQ/oGiFtpT0&#10;GupRBMH2qH8L1WqJ4KEKIwltAlWlpYo1UDVZ+ks120Y4FWshcry70uT/X1j58bBBpkvqXcaZFS31&#10;aBvJD2xn4Bm6U84GfhlZEF2d8zl5bd0G+4K9ewL57JmFVSNsrR4QoWuUKAlktE9+cugFT65s132A&#10;kpKJfYDI3LHCtg9InLBjbNDp2iB1DEzSYzZ+PRtPOZOkytK7+TQ2MBH5xdmhD+8UtATZU68rAx3B&#10;wrAZJiQmEocnH6gQcruYx0LA6HKtjYkC1ruVQXYQNDfr+PW1k4u/NTOWdQWfTwnT30Ok8ftTiFYH&#10;WgCj24LPrkYi7xl8a8s4nkFoM9wpv7EE48Li0I0dlCdiFGGYbtpGujSA3zjraLIL7r/uBSrOzHtL&#10;XZlnk0m/ClGYTO/GJOCtZnerEVZSqIIHzobrKgzrs3eo64YyZbF2Cw/UyUpHZnt8A6ozWJreyN55&#10;0/r1uJWj1Y//wfI7AAAA//8DAFBLAwQUAAYACAAAACEAiYKitd4AAAAIAQAADwAAAGRycy9kb3du&#10;cmV2LnhtbEyPQU+DQBCF7yb+h82YeGnsAtWGIktjTDD24EH00tvArkBkZwm7pfjvnZ70+PIm3/sm&#10;3y92ELOZfO9IQbyOQBhqnO6pVfD5Ud6lIHxA0jg4Mgp+jId9cX2VY6bdmd7NXIVWMIR8hgq6EMZM&#10;St90xqJfu9EQd19ushg4Tq3UE54ZbgeZRNFWWuyJFzoczXNnmu/qZBUk6ap6obfy9b4+6BIf4uO8&#10;2hyUur1Znh5BBLOEv2O46LM6FOxUuxNpLwbOUcrqQcEuBnHpk3QDomb4NgZZ5PL/A8UvAAAA//8D&#10;AFBLAQItABQABgAIAAAAIQC2gziS/gAAAOEBAAATAAAAAAAAAAAAAAAAAAAAAABbQ29udGVudF9U&#10;eXBlc10ueG1sUEsBAi0AFAAGAAgAAAAhADj9If/WAAAAlAEAAAsAAAAAAAAAAAAAAAAALwEAAF9y&#10;ZWxzLy5yZWxzUEsBAi0AFAAGAAgAAAAhABmV1DMtAgAAVwQAAA4AAAAAAAAAAAAAAAAALgIAAGRy&#10;cy9lMm9Eb2MueG1sUEsBAi0AFAAGAAgAAAAhAImCorXeAAAACAEAAA8AAAAAAAAAAAAAAAAAhwQA&#10;AGRycy9kb3ducmV2LnhtbFBLBQYAAAAABAAEAPMAAACSBQAAAAA=&#10;"/>
            </w:pict>
          </mc:Fallback>
        </mc:AlternateContent>
      </w:r>
      <w:r w:rsidR="00136139" w:rsidRPr="00136139">
        <w:rPr>
          <w:rFonts w:cstheme="minorHAnsi"/>
        </w:rPr>
        <w:t>weksel własny in blanco wraz z deklaracją wekslową lub poddanie się egzekucji w trybie art. 777 § 1 pkt 4-6 k.p.c.</w:t>
      </w:r>
      <w:r w:rsidR="001B4663" w:rsidRPr="005F5AEC">
        <w:rPr>
          <w:rFonts w:cstheme="minorHAnsi"/>
          <w:noProof/>
        </w:rPr>
        <mc:AlternateContent>
          <mc:Choice Requires="wps">
            <w:drawing>
              <wp:anchor distT="0" distB="0" distL="114300" distR="114300" simplePos="0" relativeHeight="251761152" behindDoc="0" locked="0" layoutInCell="1" allowOverlap="1" wp14:anchorId="2B6B31DB" wp14:editId="4A6459D4">
                <wp:simplePos x="0" y="0"/>
                <wp:positionH relativeFrom="column">
                  <wp:posOffset>690879</wp:posOffset>
                </wp:positionH>
                <wp:positionV relativeFrom="paragraph">
                  <wp:posOffset>59054</wp:posOffset>
                </wp:positionV>
                <wp:extent cx="123825" cy="104775"/>
                <wp:effectExtent l="0" t="0" r="28575" b="28575"/>
                <wp:wrapNone/>
                <wp:docPr id="30" name="Schemat blokowy: proce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B36DC" id="_x0000_t109" coordsize="21600,21600" o:spt="109" path="m,l,21600r21600,l21600,xe">
                <v:stroke joinstyle="miter"/>
                <v:path gradientshapeok="t" o:connecttype="rect"/>
              </v:shapetype>
              <v:shape id="Schemat blokowy: proces 30" o:spid="_x0000_s1026" type="#_x0000_t109" style="position:absolute;margin-left:54.4pt;margin-top:4.65pt;width:9.75pt;height:8.2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kUMLgIAAFcEAAAOAAAAZHJzL2Uyb0RvYy54bWysVNuO2jAQfa/Uf7D8XpKwUNiIsFqxpaq0&#10;3SLRfoDjOMRax+OODYF+fScOS+lFfaiaB8tjj8+cOTOTxd2xNeyg0GuwBc9GKWfKSqi03RX8y+f1&#10;mzlnPghbCQNWFfykPL9bvn616FyuxtCAqRQyArE+71zBmxBcniReNqoVfgROWbqsAVsRyMRdUqHo&#10;CL01yThN3yYdYOUQpPKeTh+GS76M+HWtZPhU114FZgpO3EJcMa5lvybLhch3KFyj5ZmG+AcWrdCW&#10;gl6gHkQQbI/6N6hWSwQPdRhJaBOoay1VzIGyydJfstk2wqmYC4nj3UUm//9g5dNhg0xXBb8heaxo&#10;qUbbKH5gpYFn6E45G/Rl5EFydc7n9GrrNtgn7N0jyGfPLKwaYXfqHhG6RomKSGa9f/LTg97w9JSV&#10;3UeoKJjYB4jKHWtse0DShB1jgU6XAqljYJIOs/HNfDzlTNJVlk5ms2mMIPKXxw59eK+gJcqeal0b&#10;6IgWhs3QITGQODz60BMT+Yt7TASMrtbamGjgrlwZZAdBfbOO3zmSv3YzlnUFv50Sp79DpPH7E0Sr&#10;Aw2A0W3B5xcnkfcKvrNVbM8gtBn2RNnYs6S9ikM1SqhOpCjC0N00jbRpAL9x1lFnF9x/3QtUnJkP&#10;lqpym00m/ShEYzKdjcnA65vy+kZYSVAFD5wN21UYxmfvUO8aipTF3C3cUyVrHZXtqzywOpOl7o2C&#10;nyetH49rO3r9+B8svwMAAP//AwBQSwMEFAAGAAgAAAAhAPX92DXdAAAACAEAAA8AAABkcnMvZG93&#10;bnJldi54bWxMj8FOwzAMhu9IvENkJC4TS9cxFErTCSEVsQMHChdubhPaisapmqwrb493gpt//dbn&#10;z/l+cYOY7RR6Txo26wSEpcabnloNH+/ljQIRIpLBwZPV8GMD7IvLixwz40/0ZucqtoIhFDLU0MU4&#10;ZlKGprMOw9qPlrj78pPDyHFqpZnwxHA3yDRJ7qTDnvhCh6N96mzzXR2dhlStqmd6LV9u64Mpcbf5&#10;nFfbg9bXV8vjA4hol/i3DGd9VoeCnWp/JBPEwDlRrB413G9BnPtU8VAzfKdAFrn8/0DxCwAA//8D&#10;AFBLAQItABQABgAIAAAAIQC2gziS/gAAAOEBAAATAAAAAAAAAAAAAAAAAAAAAABbQ29udGVudF9U&#10;eXBlc10ueG1sUEsBAi0AFAAGAAgAAAAhADj9If/WAAAAlAEAAAsAAAAAAAAAAAAAAAAALwEAAF9y&#10;ZWxzLy5yZWxzUEsBAi0AFAAGAAgAAAAhAC1ORQwuAgAAVwQAAA4AAAAAAAAAAAAAAAAALgIAAGRy&#10;cy9lMm9Eb2MueG1sUEsBAi0AFAAGAAgAAAAhAPX92DXdAAAACAEAAA8AAAAAAAAAAAAAAAAAiAQA&#10;AGRycy9kb3ducmV2LnhtbFBLBQYAAAAABAAEAPMAAACSBQAAAAA=&#10;"/>
            </w:pict>
          </mc:Fallback>
        </mc:AlternateContent>
      </w:r>
      <w:r w:rsidR="001B4663" w:rsidRPr="005F5AEC">
        <w:rPr>
          <w:rFonts w:cstheme="minorHAnsi"/>
        </w:rPr>
        <w:t xml:space="preserve"> </w:t>
      </w:r>
    </w:p>
    <w:p w14:paraId="346C7CF2" w14:textId="77777777" w:rsidR="001B4663" w:rsidRPr="005F5AEC" w:rsidRDefault="001B4663" w:rsidP="001B4663">
      <w:pPr>
        <w:pStyle w:val="Akapitzlist"/>
        <w:tabs>
          <w:tab w:val="left" w:pos="0"/>
        </w:tabs>
        <w:spacing w:after="0" w:line="240" w:lineRule="auto"/>
        <w:ind w:right="-851"/>
        <w:rPr>
          <w:rFonts w:cstheme="minorHAnsi"/>
        </w:rPr>
      </w:pPr>
      <w:r w:rsidRPr="005F5AEC">
        <w:rPr>
          <w:rFonts w:cstheme="minorHAnsi"/>
          <w:noProof/>
        </w:rPr>
        <mc:AlternateContent>
          <mc:Choice Requires="wps">
            <w:drawing>
              <wp:anchor distT="0" distB="0" distL="114300" distR="114300" simplePos="0" relativeHeight="251757056" behindDoc="0" locked="0" layoutInCell="1" allowOverlap="1" wp14:anchorId="06D6E77F" wp14:editId="47B9A77E">
                <wp:simplePos x="0" y="0"/>
                <wp:positionH relativeFrom="column">
                  <wp:posOffset>690880</wp:posOffset>
                </wp:positionH>
                <wp:positionV relativeFrom="paragraph">
                  <wp:posOffset>33020</wp:posOffset>
                </wp:positionV>
                <wp:extent cx="123825" cy="107950"/>
                <wp:effectExtent l="0" t="0" r="9525" b="6350"/>
                <wp:wrapNone/>
                <wp:docPr id="10" name="Schemat blokowy: proce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79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BD152" id="_x0000_t109" coordsize="21600,21600" o:spt="109" path="m,l,21600r21600,l21600,xe">
                <v:stroke joinstyle="miter"/>
                <v:path gradientshapeok="t" o:connecttype="rect"/>
              </v:shapetype>
              <v:shape id="Schemat blokowy: proces 10" o:spid="_x0000_s1026" type="#_x0000_t109" style="position:absolute;margin-left:54.4pt;margin-top:2.6pt;width:9.75pt;height:8.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giLgIAAFcEAAAOAAAAZHJzL2Uyb0RvYy54bWysVNuO0zAQfUfiHyy/0ySlZduo6WrVZRHS&#10;ApUKH+A4TmKt4zFjt2n5eiZOt5SLeEDkwfJ4xsdnzsxkdXvsDDso9BpswbNJypmyEiptm4J/+fzw&#10;asGZD8JWwoBVBT8pz2/XL1+seperKbRgKoWMQKzPe1fwNgSXJ4mXreqEn4BTlpw1YCcCmdgkFYqe&#10;0DuTTNP0TdIDVg5BKu/p9H508nXEr2slw6e69iowU3DiFuKKcS2HNVmvRN6gcK2WZxriH1h0Qlt6&#10;9AJ1L4Jge9S/QXVaIniow0RCl0Bda6liDpRNlv6Sza4VTsVcSBzvLjL5/wcrPx62yHRFtSN5rOio&#10;RrsofmClgSfoTzkb9WUUQXL1zud0a+e2OCTs3SPIJ88sbFphG3WHCH2rREUksyE++enCYHi6ysr+&#10;A1T0mNgHiModa+wGQNKEHWOBTpcCqWNgkg6z6evFdM6ZJFeW3iznkVEi8ufLDn14p6Ajyp5qXRvo&#10;iRaG7dgh8SFxePRhICby5/CYCBhdPWhjooFNuTHIDoL65iF+MRfK9zrMWNYXfDknTn+HSOP3J4hO&#10;BxoAo7uCLy5BIh8UfGur2J5BaDPuibKxZ0kHFcdqlFCdSFGEsbtpGmnTAn7jrKfOLrj/uheoODPv&#10;LVVlmc1mwyhEYza/mZKB157y2iOsJKiCB87G7SaM47N3qJuWXspi7hbuqJK1jsoOVR5ZnclS90bB&#10;z5M2jMe1HaN+/A/W3wEAAP//AwBQSwMEFAAGAAgAAAAhAEZvDI7dAAAACAEAAA8AAABkcnMvZG93&#10;bnJldi54bWxMjzFPwzAQhXck/oN1SCwVdepSFIU4FUIKogMDgYXtEpskIj5HsZuGf891ouPTO33v&#10;u3y/uEHMdgq9Jw2bdQLCUuNNT62Gz4/yLgURIpLBwZPV8GsD7Ivrqxwz40/0bucqtoIhFDLU0MU4&#10;ZlKGprMOw9qPlrj79pPDyHFqpZnwxHA3SJUkD9JhT7zQ4WifO9v8VEenQaWr6oXeytf7+mBK3G2+&#10;5tX2oPXtzfL0CCLaJf4fw1mf1aFgp9ofyQQxcE5SVo8adgrEuVfpFkTNcKVAFrm8fKD4AwAA//8D&#10;AFBLAQItABQABgAIAAAAIQC2gziS/gAAAOEBAAATAAAAAAAAAAAAAAAAAAAAAABbQ29udGVudF9U&#10;eXBlc10ueG1sUEsBAi0AFAAGAAgAAAAhADj9If/WAAAAlAEAAAsAAAAAAAAAAAAAAAAALwEAAF9y&#10;ZWxzLy5yZWxzUEsBAi0AFAAGAAgAAAAhAAiGyCIuAgAAVwQAAA4AAAAAAAAAAAAAAAAALgIAAGRy&#10;cy9lMm9Eb2MueG1sUEsBAi0AFAAGAAgAAAAhAEZvDI7dAAAACAEAAA8AAAAAAAAAAAAAAAAAiAQA&#10;AGRycy9kb3ducmV2LnhtbFBLBQYAAAAABAAEAPMAAACSBQAAAAA=&#10;"/>
            </w:pict>
          </mc:Fallback>
        </mc:AlternateContent>
      </w:r>
      <w:r w:rsidRPr="005F5AEC">
        <w:rPr>
          <w:rFonts w:cstheme="minorHAnsi"/>
        </w:rPr>
        <w:tab/>
        <w:t>poręczenie cywilne lub wekslowe osób trzecich</w:t>
      </w:r>
    </w:p>
    <w:p w14:paraId="5020EBB2" w14:textId="7CB461ED" w:rsidR="005B1468" w:rsidRDefault="00E0333F" w:rsidP="001B4663">
      <w:pPr>
        <w:pStyle w:val="Akapitzlist"/>
        <w:tabs>
          <w:tab w:val="left" w:pos="0"/>
        </w:tabs>
        <w:spacing w:after="0" w:line="240" w:lineRule="auto"/>
        <w:ind w:right="-851"/>
        <w:rPr>
          <w:rFonts w:cstheme="minorHAnsi"/>
        </w:rPr>
      </w:pPr>
      <w:r w:rsidRPr="005F5AEC">
        <w:rPr>
          <w:rFonts w:cstheme="minorHAnsi"/>
          <w:noProof/>
        </w:rPr>
        <mc:AlternateContent>
          <mc:Choice Requires="wps">
            <w:drawing>
              <wp:anchor distT="0" distB="0" distL="114300" distR="114300" simplePos="0" relativeHeight="251758080" behindDoc="0" locked="0" layoutInCell="1" allowOverlap="1" wp14:anchorId="0AA572DE" wp14:editId="75515A90">
                <wp:simplePos x="0" y="0"/>
                <wp:positionH relativeFrom="column">
                  <wp:posOffset>690880</wp:posOffset>
                </wp:positionH>
                <wp:positionV relativeFrom="paragraph">
                  <wp:posOffset>43180</wp:posOffset>
                </wp:positionV>
                <wp:extent cx="123825" cy="107950"/>
                <wp:effectExtent l="0" t="0" r="9525" b="6350"/>
                <wp:wrapNone/>
                <wp:docPr id="9" name="Schemat blokowy: proce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79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15E01" id="Schemat blokowy: proces 9" o:spid="_x0000_s1026" type="#_x0000_t109" style="position:absolute;margin-left:54.4pt;margin-top:3.4pt;width:9.75pt;height:8.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W5LQIAAFUEAAAOAAAAZHJzL2Uyb0RvYy54bWysVNuO0zAQfUfiHyy/0ySlZduo6WrVZRHS&#10;ApUKH+A4TmKt4zFjt2n5eiZOt5SLeEDkwfJ4xsdnzsxkdXvsDDso9BpswbNJypmyEiptm4J/+fzw&#10;asGZD8JWwoBVBT8pz2/XL1+seperKbRgKoWMQKzPe1fwNgSXJ4mXreqEn4BTlpw1YCcCmdgkFYqe&#10;0DuTTNP0TdIDVg5BKu/p9H508nXEr2slw6e69iowU3DiFuKKcS2HNVmvRN6gcK2WZxriH1h0Qlt6&#10;9AJ1L4Jge9S/QXVaIniow0RCl0Bda6liDpRNlv6Sza4VTsVcSBzvLjL5/wcrPx62yHRV8CVnVnRU&#10;ol3UPrDSwBP0p5yN8rLlIFbvfE53dm6LQ7rePYJ88szCphW2UXeI0LdKVEQxG+KTny4MhqerrOw/&#10;QEVviX2AqNuxxm4AJEXYMZbndCmPOgYm6TCbvl5M55xJcmXpzXIey5eI/PmyQx/eKeiIsadK1wZ6&#10;ooVhO/ZHfEgcHn0YiIn8OTwmAkZXD9qYaGBTbgyyg6CueYhfzIXyvQ4zlvWk25w4/R0ijd+fIDod&#10;qP2N7gq+uASJfFDwra1icwahzbgnysaeJR1UHKtRQnUiRRHG3qZZpE0L+I2znvq64P7rXqDizLy3&#10;VJVlNpsNgxCN2fxmSgZee8prj7CSoAoeOBu3mzAOz96hblp6KYu5W7ijStY6KjtUeWR1Jku9GwU/&#10;z9kwHNd2jPrxN1h/BwAA//8DAFBLAwQUAAYACAAAACEAUW4vTd4AAAAIAQAADwAAAGRycy9kb3du&#10;cmV2LnhtbEyPwU6DQBCG7ya+w2ZMvDR2KWhDKEtjTDD24KHopbeFHYHIzhJ2S/HtnZ70NPnzT775&#10;Jt8vdhAzTr53pGCzjkAgNc701Cr4/CgfUhA+aDJ6cIQKftDDvri9yXVm3IWOOFehFQwhn2kFXQhj&#10;JqVvOrTar92IxN2Xm6wOHKdWmklfGG4HGUfRVlrdE1/o9IgvHTbf1dkqiNNV9Urv5dtjfTClftqc&#10;5lVyUOr+bnnegQi4hL9luOqzOhTsVLszGS8GzlHK6kHBlse1j9MERM3wJAVZ5PL/A8UvAAAA//8D&#10;AFBLAQItABQABgAIAAAAIQC2gziS/gAAAOEBAAATAAAAAAAAAAAAAAAAAAAAAABbQ29udGVudF9U&#10;eXBlc10ueG1sUEsBAi0AFAAGAAgAAAAhADj9If/WAAAAlAEAAAsAAAAAAAAAAAAAAAAALwEAAF9y&#10;ZWxzLy5yZWxzUEsBAi0AFAAGAAgAAAAhAMVV1bktAgAAVQQAAA4AAAAAAAAAAAAAAAAALgIAAGRy&#10;cy9lMm9Eb2MueG1sUEsBAi0AFAAGAAgAAAAhAFFuL03eAAAACAEAAA8AAAAAAAAAAAAAAAAAhwQA&#10;AGRycy9kb3ducmV2LnhtbFBLBQYAAAAABAAEAPMAAACSBQAAAAA=&#10;"/>
            </w:pict>
          </mc:Fallback>
        </mc:AlternateContent>
      </w:r>
      <w:r w:rsidR="001B4663" w:rsidRPr="005F5AEC">
        <w:rPr>
          <w:rFonts w:cstheme="minorHAnsi"/>
        </w:rPr>
        <w:tab/>
      </w:r>
      <w:r w:rsidR="005B1468" w:rsidRPr="005F5AEC">
        <w:rPr>
          <w:rFonts w:cstheme="minorHAnsi"/>
        </w:rPr>
        <w:t>zastaw rejestrowy wraz z cesją praw z polisy ubezpieczenia</w:t>
      </w:r>
    </w:p>
    <w:p w14:paraId="6CD8E342" w14:textId="2F1DB2D7" w:rsidR="00E0766B" w:rsidRPr="005F5AEC" w:rsidRDefault="00E0333F" w:rsidP="00E0766B">
      <w:pPr>
        <w:pStyle w:val="Akapitzlist"/>
        <w:tabs>
          <w:tab w:val="left" w:pos="0"/>
        </w:tabs>
        <w:spacing w:after="0" w:line="240" w:lineRule="auto"/>
        <w:ind w:right="-851"/>
        <w:rPr>
          <w:rFonts w:cstheme="minorHAnsi"/>
        </w:rPr>
      </w:pPr>
      <w:r w:rsidRPr="005F5AEC">
        <w:rPr>
          <w:rFonts w:cstheme="minorHAnsi"/>
          <w:noProof/>
        </w:rPr>
        <mc:AlternateContent>
          <mc:Choice Requires="wps">
            <w:drawing>
              <wp:anchor distT="0" distB="0" distL="114300" distR="114300" simplePos="0" relativeHeight="251765248" behindDoc="0" locked="0" layoutInCell="1" allowOverlap="1" wp14:anchorId="36C98563" wp14:editId="3CEA707A">
                <wp:simplePos x="0" y="0"/>
                <wp:positionH relativeFrom="column">
                  <wp:posOffset>695325</wp:posOffset>
                </wp:positionH>
                <wp:positionV relativeFrom="paragraph">
                  <wp:posOffset>38100</wp:posOffset>
                </wp:positionV>
                <wp:extent cx="123825" cy="107950"/>
                <wp:effectExtent l="0" t="0" r="9525" b="6350"/>
                <wp:wrapNone/>
                <wp:docPr id="7" name="Schemat blokowy: proce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79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8C03A" id="Schemat blokowy: proces 7" o:spid="_x0000_s1026" type="#_x0000_t109" style="position:absolute;margin-left:54.75pt;margin-top:3pt;width:9.75pt;height:8.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hrULgIAAFUEAAAOAAAAZHJzL2Uyb0RvYy54bWysVNuO0zAQfUfiHyy/0ySlpW3UdLXqUoS0&#10;QKXCBziO01jreMzYbVq+nonTLeUiHhB5sDye8fGZMzNZ3p1aw44KvQZb8GyUcqashErbfcG/fN68&#10;mnPmg7CVMGBVwc/K87vVyxfLzuVqDA2YSiEjEOvzzhW8CcHlSeJlo1rhR+CUJWcN2IpAJu6TCkVH&#10;6K1Jxmn6JukAK4cglfd0+jA4+Sri17WS4VNdexWYKThxC3HFuJb9mqyWIt+jcI2WFxriH1i0Qlt6&#10;9Ar1IIJgB9S/QbVaIniow0hCm0Bda6liDpRNlv6Sza4RTsVcSBzvrjL5/wcrPx63yHRV8BlnVrRU&#10;ol3UPrDSwBN055wN8rJZL1bnfE53dm6LfbrePYJ88szCuhF2r+4RoWuUqIhi1scnP13oDU9XWdl9&#10;gIreEocAUbdTjW0PSIqwUyzP+VoedQpM0mE2fj0fTzmT5MrS2WIay5eI/PmyQx/eKWiJsadK1wY6&#10;ooVhO/RHfEgcH33oiYn8OTwmAkZXG21MNHBfrg2yo6Cu2cQv5kL53oYZy7qCL6bE6e8Qafz+BNHq&#10;QO1vdFvw+TVI5L2Cb20VmzMIbYY9UTb2Immv4lCNEqozKYow9DbNIm0awG+cddTXBfdfDwIVZ+a9&#10;paosssmkH4RoTKazMRl46ylvPcJKgip44GzYrsMwPAeHet/QS1nM3cI9VbLWUdm+ygOrC1nq3Sj4&#10;Zc764bi1Y9SPv8HqOwAAAP//AwBQSwMEFAAGAAgAAAAhAAu8BnneAAAACAEAAA8AAABkcnMvZG93&#10;bnJldi54bWxMj8FOwzAQRO9I/IO1SFwqajelVRviVAgpiB44ELhw28QmiYjXUeym4e/ZnuC2oxnN&#10;vskOs+vFZMfQedKwWioQlmpvOmo0fLwXdzsQISIZ7D1ZDT82wCG/vsowNf5Mb3YqYyO4hEKKGtoY&#10;h1TKULfWYVj6wRJ7X350GFmOjTQjnrnc9TJRaisddsQfWhzsU2vr7/LkNCS7RflMr8XLfXU0BW5W&#10;n9NifdT69mZ+fAAR7Rz/wnDBZ3TImanyJzJB9KzVfsNRDVuedPGTPR8Vl68VyDyT/wfkvwAAAP//&#10;AwBQSwECLQAUAAYACAAAACEAtoM4kv4AAADhAQAAEwAAAAAAAAAAAAAAAAAAAAAAW0NvbnRlbnRf&#10;VHlwZXNdLnhtbFBLAQItABQABgAIAAAAIQA4/SH/1gAAAJQBAAALAAAAAAAAAAAAAAAAAC8BAABf&#10;cmVscy8ucmVsc1BLAQItABQABgAIAAAAIQBmEhrULgIAAFUEAAAOAAAAAAAAAAAAAAAAAC4CAABk&#10;cnMvZTJvRG9jLnhtbFBLAQItABQABgAIAAAAIQALvAZ53gAAAAgBAAAPAAAAAAAAAAAAAAAAAIgE&#10;AABkcnMvZG93bnJldi54bWxQSwUGAAAAAAQABADzAAAAkwUAAAAA&#10;"/>
            </w:pict>
          </mc:Fallback>
        </mc:AlternateContent>
      </w:r>
      <w:r w:rsidR="00E0766B">
        <w:rPr>
          <w:rFonts w:cstheme="minorHAnsi"/>
        </w:rPr>
        <w:tab/>
      </w:r>
      <w:r w:rsidR="00E0766B" w:rsidRPr="005F5AEC">
        <w:rPr>
          <w:rFonts w:cstheme="minorHAnsi"/>
        </w:rPr>
        <w:t>przewłaszczenie rzeczy ruchomych na zabezpieczenie wraz z cesją polisy ubezpieczeniowej</w:t>
      </w:r>
    </w:p>
    <w:p w14:paraId="0AA6E730" w14:textId="2DCE72DF" w:rsidR="001B4663" w:rsidRPr="0069136E" w:rsidRDefault="00E0766B" w:rsidP="0069136E">
      <w:pPr>
        <w:pStyle w:val="Akapitzlist"/>
        <w:tabs>
          <w:tab w:val="left" w:pos="0"/>
        </w:tabs>
        <w:spacing w:after="0" w:line="240" w:lineRule="auto"/>
        <w:ind w:right="-851" w:firstLine="696"/>
        <w:rPr>
          <w:rFonts w:cstheme="minorHAnsi"/>
        </w:rPr>
      </w:pPr>
      <w:r w:rsidRPr="005F5AEC">
        <w:rPr>
          <w:rFonts w:cstheme="minorHAnsi"/>
          <w:noProof/>
        </w:rPr>
        <mc:AlternateContent>
          <mc:Choice Requires="wps">
            <w:drawing>
              <wp:anchor distT="0" distB="0" distL="114300" distR="114300" simplePos="0" relativeHeight="251767296" behindDoc="0" locked="0" layoutInCell="1" allowOverlap="1" wp14:anchorId="79C9C94E" wp14:editId="3BAE00BF">
                <wp:simplePos x="0" y="0"/>
                <wp:positionH relativeFrom="column">
                  <wp:posOffset>704850</wp:posOffset>
                </wp:positionH>
                <wp:positionV relativeFrom="paragraph">
                  <wp:posOffset>8890</wp:posOffset>
                </wp:positionV>
                <wp:extent cx="123825" cy="107950"/>
                <wp:effectExtent l="0" t="0" r="9525" b="6350"/>
                <wp:wrapNone/>
                <wp:docPr id="313" name="Schemat blokowy: proces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79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F7E14" id="Schemat blokowy: proces 313" o:spid="_x0000_s1026" type="#_x0000_t109" style="position:absolute;margin-left:55.5pt;margin-top:.7pt;width:9.75pt;height:8.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S15MAIAAFkEAAAOAAAAZHJzL2Uyb0RvYy54bWysVNtu2zAMfR+wfxD0vtjOZU2MOEWRrsOA&#10;rguQ7QMUWbaFyqJGKXGyrx8tp1l2wR6G+UEQRero8JD08vbYGnZQ6DXYgmejlDNlJZTa1gX/8vnh&#10;zZwzH4QthQGrCn5Snt+uXr9adi5XY2jAlAoZgVifd67gTQguTxIvG9UKPwKnLDkrwFYEMrFOShQd&#10;obcmGafp26QDLB2CVN7T6f3g5KuIX1VKhk9V5VVgpuDELcQV47rr12S1FHmNwjVanmmIf2DRCm3p&#10;0QvUvQiC7VH/BtVqieChCiMJbQJVpaWKOVA2WfpLNttGOBVzIXG8u8jk/x+sfDpskOmy4JNswpkV&#10;LRVpG9UPbGfgGbpTzgaBWR9CgnXO53Rv6zbYp+zdI8hnzyysG2FrdYcIXaNESTSzPj756UJveLrK&#10;dt1HKOk1sQ8QtTtW2PaApAo7xhKdLiVSx8AkHWbjyXw840ySK0tvFrNYwkTkL5cd+vBeQUucPVW7&#10;MtARLQyboUfiQ+Lw6ENPTOQv4TERMLp80MZEA+vd2iA7COqch/jFXCjf6zBjWVfwxYw4/R0ijd+f&#10;IFodaASMbgs+vwSJvFfwnS1jgwahzbAnysaeJe1VHKqxg/JEiiIM/U3zSJsG8BtnHfV2wf3XvUDF&#10;mflgqSqLbDrthyEa09nNmAy89uyuPcJKgip44GzYrsMwQHuHum7opSzmbuGOKlnpqGxf5YHVmSz1&#10;bxT8PGv9gFzbMerHH2H1HQAA//8DAFBLAwQUAAYACAAAACEApOM7HN0AAAAIAQAADwAAAGRycy9k&#10;b3ducmV2LnhtbEyPQU+DQBCF7yb+h82YeGnahZY2BFkaY4KxBw+iF28LOwKRnSXsluK/d3rS23t5&#10;kzffy4+LHcSMk+8dKYg3EQikxpmeWgUf7+U6BeGDJqMHR6jgBz0ci9ubXGfGXegN5yq0gkvIZ1pB&#10;F8KYSembDq32GzcicfblJqsD26mVZtIXLreD3EbRQVrdE3/o9IhPHTbf1dkq2Kar6pley5ekPplS&#10;7+PPebU7KXV/tzw+gAi4hL9juOIzOhTMVLszGS8G9nHMWwKLBMQ130V7EDWLNAFZ5PL/gOIXAAD/&#10;/wMAUEsBAi0AFAAGAAgAAAAhALaDOJL+AAAA4QEAABMAAAAAAAAAAAAAAAAAAAAAAFtDb250ZW50&#10;X1R5cGVzXS54bWxQSwECLQAUAAYACAAAACEAOP0h/9YAAACUAQAACwAAAAAAAAAAAAAAAAAvAQAA&#10;X3JlbHMvLnJlbHNQSwECLQAUAAYACAAAACEA3U0teTACAABZBAAADgAAAAAAAAAAAAAAAAAuAgAA&#10;ZHJzL2Uyb0RvYy54bWxQSwECLQAUAAYACAAAACEApOM7HN0AAAAIAQAADwAAAAAAAAAAAAAAAACK&#10;BAAAZHJzL2Rvd25yZXYueG1sUEsFBgAAAAAEAAQA8wAAAJQFAAAAAA==&#10;"/>
            </w:pict>
          </mc:Fallback>
        </mc:AlternateContent>
      </w:r>
      <w:r w:rsidR="001B4663" w:rsidRPr="00E0766B">
        <w:rPr>
          <w:rFonts w:cstheme="minorHAnsi"/>
        </w:rPr>
        <w:t>hipoteka na nieruchomości (ustanawiana notarialnie) wraz z cesją praw z polisy ubezpieczenia</w:t>
      </w:r>
    </w:p>
    <w:p w14:paraId="3FFFC220" w14:textId="77777777" w:rsidR="001B4663" w:rsidRDefault="001B4663" w:rsidP="001B4663">
      <w:pPr>
        <w:pStyle w:val="Akapitzlist"/>
        <w:tabs>
          <w:tab w:val="left" w:pos="0"/>
        </w:tabs>
        <w:spacing w:after="0" w:line="240" w:lineRule="auto"/>
        <w:ind w:right="-851"/>
        <w:rPr>
          <w:rFonts w:cstheme="minorHAnsi"/>
        </w:rPr>
      </w:pPr>
      <w:r w:rsidRPr="005F5AEC">
        <w:rPr>
          <w:rFonts w:cstheme="minorHAnsi"/>
          <w:noProof/>
        </w:rPr>
        <mc:AlternateContent>
          <mc:Choice Requires="wps">
            <w:drawing>
              <wp:anchor distT="0" distB="0" distL="114300" distR="114300" simplePos="0" relativeHeight="251762176" behindDoc="0" locked="0" layoutInCell="1" allowOverlap="1" wp14:anchorId="5D59EF25" wp14:editId="5E384F0F">
                <wp:simplePos x="0" y="0"/>
                <wp:positionH relativeFrom="column">
                  <wp:posOffset>695325</wp:posOffset>
                </wp:positionH>
                <wp:positionV relativeFrom="paragraph">
                  <wp:posOffset>38100</wp:posOffset>
                </wp:positionV>
                <wp:extent cx="123825" cy="107950"/>
                <wp:effectExtent l="0" t="0" r="9525" b="6350"/>
                <wp:wrapNone/>
                <wp:docPr id="2" name="Schemat blokowy: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79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A7876" id="Schemat blokowy: proces 2" o:spid="_x0000_s1026" type="#_x0000_t109" style="position:absolute;margin-left:54.75pt;margin-top:3pt;width:9.75pt;height:8.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DfULQIAAFUEAAAOAAAAZHJzL2Uyb0RvYy54bWysVNuO0zAQfUfiHyy/01xo2TZqulp1WYS0&#10;QKXCB7iOk1jreMzYbVq+nonTLeUiHhB5sDye8fGZMzNZ3h47ww4KvQZb8myScqashErbpuRfPj+8&#10;mnPmg7CVMGBVyU/K89vVyxfL3hUqhxZMpZARiPVF70rehuCKJPGyVZ3wE3DKkrMG7EQgE5ukQtET&#10;emeSPE3fJD1g5RCk8p5O70cnX0X8ulYyfKprrwIzJSduIa4Y192wJqulKBoUrtXyTEP8A4tOaEuP&#10;XqDuRRBsj/o3qE5LBA91mEjoEqhrLVXMgbLJ0l+y2bbCqZgLiePdRSb//2Dlx8MGma5KnnNmRUcl&#10;2kbtA9sZeIL+VLBRXpYPYvXOF3Rn6zY4pOvdI8gnzyysW2EbdYcIfatERRSzIT756cJgeLrKdv0H&#10;qOgtsQ8QdTvW2A2ApAg7xvKcLuVRx8AkHWb563k+40ySK0tvFrNYvkQUz5cd+vBOQUeMPVW6NtAT&#10;LQybsT/iQ+Lw6MNATBTP4TERMLp60MZEA5vd2iA7COqah/jFXCjf6zBjWV/yxYw4/R0ijd+fIDod&#10;qP2N7ko+vwSJYlDwra1icwahzbgnysaeJR1UHKuxg+pEiiKMvU2zSJsW8BtnPfV1yf3XvUDFmXlv&#10;qSqLbDodBiEa09lNTgZee3bXHmElQZU8cDZu12Ecnr1D3bT0UhZzt3BHlax1VHao8sjqTJZ6Nwp+&#10;nrNhOK7tGPXjb7D6DgAA//8DAFBLAwQUAAYACAAAACEAC7wGed4AAAAIAQAADwAAAGRycy9kb3du&#10;cmV2LnhtbEyPwU7DMBBE70j8g7VIXCpqN6VVG+JUCCmIHjgQuHDbxCaJiNdR7Kbh79me4LajGc2+&#10;yQ6z68Vkx9B50rBaKhCWam86ajR8vBd3OxAhIhnsPVkNPzbAIb++yjA1/kxvdipjI7iEQooa2hiH&#10;VMpQt9ZhWPrBEntffnQYWY6NNCOeudz1MlFqKx12xB9aHOxTa+vv8uQ0JLtF+Uyvxct9dTQFblaf&#10;02J91Pr2Zn58ABHtHP/CcMFndMiZqfInMkH0rNV+w1ENW5508ZM9HxWXrxXIPJP/B+S/AAAA//8D&#10;AFBLAQItABQABgAIAAAAIQC2gziS/gAAAOEBAAATAAAAAAAAAAAAAAAAAAAAAABbQ29udGVudF9U&#10;eXBlc10ueG1sUEsBAi0AFAAGAAgAAAAhADj9If/WAAAAlAEAAAsAAAAAAAAAAAAAAAAALwEAAF9y&#10;ZWxzLy5yZWxzUEsBAi0AFAAGAAgAAAAhADfwN9QtAgAAVQQAAA4AAAAAAAAAAAAAAAAALgIAAGRy&#10;cy9lMm9Eb2MueG1sUEsBAi0AFAAGAAgAAAAhAAu8BnneAAAACAEAAA8AAAAAAAAAAAAAAAAAhwQA&#10;AGRycy9kb3ducmV2LnhtbFBLBQYAAAAABAAEAPMAAACSBQAAAAA=&#10;"/>
            </w:pict>
          </mc:Fallback>
        </mc:AlternateContent>
      </w:r>
      <w:r>
        <w:rPr>
          <w:rFonts w:cstheme="minorHAnsi"/>
        </w:rPr>
        <w:tab/>
      </w:r>
      <w:r w:rsidRPr="00D04496">
        <w:rPr>
          <w:rFonts w:cstheme="minorHAnsi"/>
        </w:rPr>
        <w:t xml:space="preserve">blokada </w:t>
      </w:r>
      <w:r>
        <w:rPr>
          <w:rFonts w:cstheme="minorHAnsi"/>
        </w:rPr>
        <w:t xml:space="preserve">środków na rachunku bankowym </w:t>
      </w:r>
    </w:p>
    <w:p w14:paraId="51C72D7A" w14:textId="520BE3A6" w:rsidR="001B4663" w:rsidRDefault="001B4663" w:rsidP="001B4663">
      <w:pPr>
        <w:tabs>
          <w:tab w:val="left" w:pos="0"/>
        </w:tabs>
        <w:spacing w:after="0" w:line="240" w:lineRule="auto"/>
        <w:ind w:left="708" w:right="-851" w:firstLine="708"/>
        <w:rPr>
          <w:rFonts w:cstheme="minorHAnsi"/>
        </w:rPr>
      </w:pPr>
      <w:r w:rsidRPr="005F5AEC">
        <w:rPr>
          <w:rFonts w:cstheme="minorHAnsi"/>
          <w:noProof/>
        </w:rPr>
        <mc:AlternateContent>
          <mc:Choice Requires="wps">
            <w:drawing>
              <wp:anchor distT="0" distB="0" distL="114300" distR="114300" simplePos="0" relativeHeight="251763200" behindDoc="0" locked="0" layoutInCell="1" allowOverlap="1" wp14:anchorId="313DCC84" wp14:editId="24121ECB">
                <wp:simplePos x="0" y="0"/>
                <wp:positionH relativeFrom="column">
                  <wp:posOffset>695325</wp:posOffset>
                </wp:positionH>
                <wp:positionV relativeFrom="paragraph">
                  <wp:posOffset>37465</wp:posOffset>
                </wp:positionV>
                <wp:extent cx="123825" cy="107950"/>
                <wp:effectExtent l="0" t="0" r="9525" b="6350"/>
                <wp:wrapNone/>
                <wp:docPr id="6" name="Schemat blokowy: proce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79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572BC" id="Schemat blokowy: proces 6" o:spid="_x0000_s1026" type="#_x0000_t109" style="position:absolute;margin-left:54.75pt;margin-top:2.95pt;width:9.75pt;height:8.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6O5LgIAAFUEAAAOAAAAZHJzL2Uyb0RvYy54bWysVNuO2jAQfa/Uf7D8XpJQ2IWIsFqxpaq0&#10;3SLRfoBxnMRax+OODYF+fScOS+lFfaiaB8vjGR+fOTOTxd2xNeyg0GuwBc9GKWfKSii1rQv+5fP6&#10;zYwzH4QthQGrCn5Snt8tX79adC5XY2jAlAoZgVifd67gTQguTxIvG9UKPwKnLDkrwFYEMrFOShQd&#10;obcmGafpTdIBlg5BKu/p9GFw8mXEryolw6eq8iowU3DiFuKKcd31a7JciLxG4RotzzTEP7Bohbb0&#10;6AXqQQTB9qh/g2q1RPBQhZGENoGq0lLFHCibLP0lm20jnIq5kDjeXWTy/w9WPh02yHRZ8BvOrGip&#10;RNuofWA7A8/QnXI2yMtuerE653O6s3Ub7NP17hHks2cWVo2wtbpHhK5RoiSKWR+f/HShNzxdZbvu&#10;I5T0ltgHiLodK2x7QFKEHWN5TpfyqGNgkg6z8dvZeMqZJFeW3s6nsXyJyF8uO/ThvYKWGHuqdGWg&#10;I1oYNkN/xIfE4dGHnpjIX8JjImB0udbGRAPr3cogOwjqmnX8Yi6U73WYsawr+HxKnP4OkcbvTxCt&#10;DtT+RrcFn12CRN4r+M6WsTmD0GbYE2Vjz5L2Kg7V2EF5IkURht6mWaRNA/iNs476uuD+616g4sx8&#10;sFSVeTaZ9IMQjcn0dkwGXnt21x5hJUEVPHA2bFdhGJ69Q1039FIWc7dwT5WsdFS2r/LA6kyWejcK&#10;fp6zfjiu7Rj142+w/A4AAP//AwBQSwMEFAAGAAgAAAAhAEtAk33dAAAACAEAAA8AAABkcnMvZG93&#10;bnJldi54bWxMj0FPg0AUhO8m/ofNM/HStEtRTEGWxphg7MGD2Iu3B7sCkX1L2C3Ff+/rSY+TmXwz&#10;k+8XO4jZTL53pGC7iUAYapzuqVVw/CjXOxA+IGkcHBkFP8bDvri+yjHT7kzvZq5CKxhCPkMFXQhj&#10;JqVvOmPRb9xoiL0vN1kMLKdW6gnPDLeDjKPoQVrsiRs6HM1zZ5rv6mQVxLtV9UJv5et9fdAlJtvP&#10;eXV3UOr2Znl6BBHMEv7CcJnP06HgTbU7kfZiYB2lCUcVJCmIix+n/K1meJyCLHL5/0DxCwAA//8D&#10;AFBLAQItABQABgAIAAAAIQC2gziS/gAAAOEBAAATAAAAAAAAAAAAAAAAAAAAAABbQ29udGVudF9U&#10;eXBlc10ueG1sUEsBAi0AFAAGAAgAAAAhADj9If/WAAAAlAEAAAsAAAAAAAAAAAAAAAAALwEAAF9y&#10;ZWxzLy5yZWxzUEsBAi0AFAAGAAgAAAAhADZzo7kuAgAAVQQAAA4AAAAAAAAAAAAAAAAALgIAAGRy&#10;cy9lMm9Eb2MueG1sUEsBAi0AFAAGAAgAAAAhAEtAk33dAAAACAEAAA8AAAAAAAAAAAAAAAAAiAQA&#10;AGRycy9kb3ducmV2LnhtbFBLBQYAAAAABAAEAPMAAACSBQAAAAA=&#10;"/>
            </w:pict>
          </mc:Fallback>
        </mc:AlternateContent>
      </w:r>
      <w:r w:rsidRPr="004A5F19">
        <w:rPr>
          <w:rFonts w:cstheme="minorHAnsi"/>
        </w:rPr>
        <w:t>blokada środków w funduszach inwestycyjnych</w:t>
      </w:r>
    </w:p>
    <w:p w14:paraId="679F75DC" w14:textId="362781D6" w:rsidR="001B4663" w:rsidRDefault="00E0333F" w:rsidP="0069136E">
      <w:pPr>
        <w:tabs>
          <w:tab w:val="left" w:pos="0"/>
        </w:tabs>
        <w:spacing w:after="0" w:line="240" w:lineRule="auto"/>
        <w:ind w:left="708" w:right="-851" w:firstLine="708"/>
        <w:rPr>
          <w:rFonts w:cstheme="minorHAnsi"/>
        </w:rPr>
      </w:pPr>
      <w:r w:rsidRPr="005F5AEC">
        <w:rPr>
          <w:rFonts w:cstheme="minorHAnsi"/>
          <w:noProof/>
        </w:rPr>
        <mc:AlternateContent>
          <mc:Choice Requires="wps">
            <w:drawing>
              <wp:anchor distT="0" distB="0" distL="114300" distR="114300" simplePos="0" relativeHeight="251769344" behindDoc="0" locked="0" layoutInCell="1" allowOverlap="1" wp14:anchorId="7D0FE432" wp14:editId="67F11683">
                <wp:simplePos x="0" y="0"/>
                <wp:positionH relativeFrom="column">
                  <wp:posOffset>704850</wp:posOffset>
                </wp:positionH>
                <wp:positionV relativeFrom="paragraph">
                  <wp:posOffset>28575</wp:posOffset>
                </wp:positionV>
                <wp:extent cx="123825" cy="107950"/>
                <wp:effectExtent l="0" t="0" r="9525" b="6350"/>
                <wp:wrapNone/>
                <wp:docPr id="314" name="Schemat blokowy: proces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79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91B1A" id="Schemat blokowy: proces 314" o:spid="_x0000_s1026" type="#_x0000_t109" style="position:absolute;margin-left:55.5pt;margin-top:2.25pt;width:9.75pt;height:8.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4KMAIAAFkEAAAOAAAAZHJzL2Uyb0RvYy54bWysVNuO2jAQfa/Uf7D8XpKw0IWIsFqxpaq0&#10;3SLRfoBxnMRax+OODYF+fScOS+lFfaiaB8vjGR+fOTOTxd2xNeyg0GuwBc9GKWfKSii1rQv+5fP6&#10;zYwzH4QthQGrCn5Snt8tX79adC5XY2jAlAoZgVifd67gTQguTxIvG9UKPwKnLDkrwFYEMrFOShQd&#10;obcmGafp26QDLB2CVN7T6cPg5MuIX1VKhk9V5VVgpuDELcQV47rr12S5EHmNwjVanmmIf2DRCm3p&#10;0QvUgwiC7VH/BtVqieChCiMJbQJVpaWKOVA2WfpLNttGOBVzIXG8u8jk/x+sfDpskOmy4DfZhDMr&#10;WirSNqof2M7AM3SnnA0Csz6EBOucz+ne1m2wT9m7R5DPnllYNcLW6h4RukaJkmhmfXzy04Xe8HSV&#10;7bqPUNJrYh8ganessO0BSRV2jCU6XUqkjoFJOszGN7PxlDNJriy9nU9jCRORv1x26MN7BS1x9lTt&#10;ykBHtDBshh6JD4nDow89MZG/hMdEwOhyrY2JBta7lUF2ENQ56/jFXCjf6zBjWVfw+ZQ4/R0ijd+f&#10;IFodaASMbgs+uwSJvFfwnS1jgwahzbAnysaeJe1VHKqxg/JEiiIM/U3zSJsG8BtnHfV2wf3XvUDF&#10;mflgqSrzbDLphyEak+ntmAy89uyuPcJKgip44GzYrsIwQHuHum7opSzmbuGeKlnpqGxf5YHVmSz1&#10;bxT8PGv9gFzbMerHH2H5HQAA//8DAFBLAwQUAAYACAAAACEA3pmoM94AAAAIAQAADwAAAGRycy9k&#10;b3ducmV2LnhtbEyPwU7DMBBE70j8g7VIXCrquG1QFeJUCCmIHjgQuHBz4iWJiNdR7Kbh79me4Laj&#10;Gb2dyQ+LG8SMU+g9aVDrBARS421PrYaP9/JuDyJEQ9YMnlDDDwY4FNdXucmsP9MbzlVsBUMoZEZD&#10;F+OYSRmaDp0Jaz8isfflJ2ciy6mVdjJnhrtBbpLkXjrTE3/ozIhPHTbf1clp2OxX1TO9li+7+mhL&#10;k6rPebU9an17szw+gIi4xL8wXOpzdSi4U+1PZIMYWCvFW6KGXQri4m8TPmqGqxRkkcv/A4pfAAAA&#10;//8DAFBLAQItABQABgAIAAAAIQC2gziS/gAAAOEBAAATAAAAAAAAAAAAAAAAAAAAAABbQ29udGVu&#10;dF9UeXBlc10ueG1sUEsBAi0AFAAGAAgAAAAhADj9If/WAAAAlAEAAAsAAAAAAAAAAAAAAAAALwEA&#10;AF9yZWxzLy5yZWxzUEsBAi0AFAAGAAgAAAAhAOYZDgowAgAAWQQAAA4AAAAAAAAAAAAAAAAALgIA&#10;AGRycy9lMm9Eb2MueG1sUEsBAi0AFAAGAAgAAAAhAN6ZqDPeAAAACAEAAA8AAAAAAAAAAAAAAAAA&#10;igQAAGRycy9kb3ducmV2LnhtbFBLBQYAAAAABAAEAPMAAACVBQAAAAA=&#10;"/>
            </w:pict>
          </mc:Fallback>
        </mc:AlternateContent>
      </w:r>
      <w:r>
        <w:rPr>
          <w:rFonts w:cstheme="minorHAnsi"/>
        </w:rPr>
        <w:t>inne</w:t>
      </w:r>
    </w:p>
    <w:p w14:paraId="6EAAA7F2" w14:textId="77777777" w:rsidR="006F5D9B" w:rsidRPr="005C476E" w:rsidRDefault="006F5D9B" w:rsidP="006F5D9B">
      <w:pPr>
        <w:pStyle w:val="Akapitzlist"/>
        <w:tabs>
          <w:tab w:val="left" w:pos="0"/>
        </w:tabs>
        <w:spacing w:after="0" w:line="240" w:lineRule="auto"/>
        <w:ind w:left="0" w:right="-851"/>
        <w:rPr>
          <w:sz w:val="20"/>
          <w:szCs w:val="20"/>
        </w:rPr>
      </w:pPr>
      <w:r>
        <w:rPr>
          <w:sz w:val="20"/>
          <w:szCs w:val="20"/>
        </w:rPr>
        <w:t xml:space="preserve">Szczegółowy opis ww. wybranych </w:t>
      </w:r>
      <w:r w:rsidRPr="005C476E">
        <w:rPr>
          <w:sz w:val="20"/>
          <w:szCs w:val="20"/>
        </w:rPr>
        <w:t>zabezpieczeń</w:t>
      </w:r>
      <w:r>
        <w:rPr>
          <w:sz w:val="20"/>
          <w:szCs w:val="20"/>
        </w:rPr>
        <w:t>, w tym jego wartości  ………….</w:t>
      </w:r>
      <w:r w:rsidRPr="005C476E">
        <w:rPr>
          <w:sz w:val="20"/>
          <w:szCs w:val="20"/>
        </w:rPr>
        <w:t>……………</w:t>
      </w:r>
      <w:r>
        <w:rPr>
          <w:sz w:val="20"/>
          <w:szCs w:val="20"/>
        </w:rPr>
        <w:t>………………………….</w:t>
      </w:r>
      <w:r w:rsidRPr="005C476E">
        <w:rPr>
          <w:sz w:val="20"/>
          <w:szCs w:val="20"/>
        </w:rPr>
        <w:t>…………………………………………………………………………………</w:t>
      </w:r>
      <w:r>
        <w:rPr>
          <w:sz w:val="20"/>
          <w:szCs w:val="20"/>
        </w:rPr>
        <w:t>………………………………………………………</w:t>
      </w:r>
    </w:p>
    <w:p w14:paraId="23F9D1D2" w14:textId="77777777" w:rsidR="006F5D9B" w:rsidRPr="005C476E" w:rsidRDefault="006F5D9B" w:rsidP="006F5D9B">
      <w:pPr>
        <w:pStyle w:val="Akapitzlist"/>
        <w:tabs>
          <w:tab w:val="left" w:pos="0"/>
        </w:tabs>
        <w:spacing w:after="0" w:line="240" w:lineRule="auto"/>
        <w:ind w:left="0" w:right="-851"/>
        <w:rPr>
          <w:sz w:val="20"/>
          <w:szCs w:val="20"/>
        </w:rPr>
      </w:pPr>
      <w:r w:rsidRPr="005C476E">
        <w:rPr>
          <w:sz w:val="20"/>
          <w:szCs w:val="20"/>
        </w:rPr>
        <w:t>……………………………………………………………………………………………………</w:t>
      </w:r>
      <w:r>
        <w:rPr>
          <w:sz w:val="20"/>
          <w:szCs w:val="20"/>
        </w:rPr>
        <w:t>…………………………</w:t>
      </w:r>
      <w:r w:rsidRPr="005C476E">
        <w:rPr>
          <w:sz w:val="20"/>
          <w:szCs w:val="20"/>
        </w:rPr>
        <w:t>………………………………………………………</w:t>
      </w:r>
      <w:r>
        <w:rPr>
          <w:sz w:val="20"/>
          <w:szCs w:val="20"/>
        </w:rPr>
        <w:t>……..</w:t>
      </w:r>
    </w:p>
    <w:p w14:paraId="41F33623" w14:textId="77777777" w:rsidR="006F5D9B" w:rsidRPr="005C476E" w:rsidRDefault="006F5D9B" w:rsidP="006F5D9B">
      <w:pPr>
        <w:pStyle w:val="Akapitzlist"/>
        <w:tabs>
          <w:tab w:val="left" w:pos="0"/>
        </w:tabs>
        <w:spacing w:after="0" w:line="240" w:lineRule="auto"/>
        <w:ind w:left="0" w:right="-851"/>
        <w:rPr>
          <w:sz w:val="20"/>
          <w:szCs w:val="20"/>
        </w:rPr>
      </w:pPr>
      <w:r w:rsidRPr="005C476E">
        <w:rPr>
          <w:sz w:val="20"/>
          <w:szCs w:val="20"/>
        </w:rPr>
        <w:t>………………………………………………………………………………………………………………………………</w:t>
      </w:r>
      <w:r>
        <w:rPr>
          <w:sz w:val="20"/>
          <w:szCs w:val="20"/>
        </w:rPr>
        <w:t>…………………………</w:t>
      </w:r>
      <w:r w:rsidRPr="005C476E">
        <w:rPr>
          <w:sz w:val="20"/>
          <w:szCs w:val="20"/>
        </w:rPr>
        <w:t>……………………………</w:t>
      </w:r>
      <w:r>
        <w:rPr>
          <w:sz w:val="20"/>
          <w:szCs w:val="20"/>
        </w:rPr>
        <w:t>……..</w:t>
      </w:r>
    </w:p>
    <w:p w14:paraId="2A70B62E" w14:textId="27885C18" w:rsidR="006F5D9B" w:rsidRDefault="006F5D9B" w:rsidP="006F5D9B">
      <w:pPr>
        <w:pStyle w:val="Akapitzlist"/>
        <w:tabs>
          <w:tab w:val="left" w:pos="0"/>
        </w:tabs>
        <w:spacing w:after="0" w:line="240" w:lineRule="auto"/>
        <w:ind w:left="0" w:right="-851"/>
        <w:rPr>
          <w:sz w:val="20"/>
          <w:szCs w:val="20"/>
        </w:rPr>
      </w:pPr>
      <w:r w:rsidRPr="005C476E">
        <w:rPr>
          <w:sz w:val="20"/>
          <w:szCs w:val="20"/>
        </w:rPr>
        <w:t>…………………………………………………………………………………………………………………………………………………………</w:t>
      </w:r>
      <w:r>
        <w:rPr>
          <w:sz w:val="20"/>
          <w:szCs w:val="20"/>
        </w:rPr>
        <w:t>………………………..</w:t>
      </w:r>
      <w:r w:rsidRPr="005C476E">
        <w:rPr>
          <w:sz w:val="20"/>
          <w:szCs w:val="20"/>
        </w:rPr>
        <w:t>...</w:t>
      </w:r>
      <w:r>
        <w:rPr>
          <w:sz w:val="20"/>
          <w:szCs w:val="20"/>
        </w:rPr>
        <w:t>........</w:t>
      </w:r>
    </w:p>
    <w:p w14:paraId="015B53C7" w14:textId="77777777" w:rsidR="00BC46C1" w:rsidRDefault="00BC46C1" w:rsidP="00BC46C1">
      <w:pPr>
        <w:pStyle w:val="Akapitzlist"/>
        <w:tabs>
          <w:tab w:val="left" w:pos="0"/>
        </w:tabs>
        <w:spacing w:after="0" w:line="240" w:lineRule="auto"/>
        <w:ind w:left="0" w:right="-851"/>
        <w:rPr>
          <w:b/>
          <w:bCs/>
          <w:sz w:val="16"/>
          <w:szCs w:val="16"/>
        </w:rPr>
      </w:pPr>
      <w:r>
        <w:rPr>
          <w:b/>
          <w:bCs/>
          <w:sz w:val="16"/>
          <w:szCs w:val="16"/>
        </w:rPr>
        <w:t>* Ostateczna forma zabezpieczenia uzależniona jest od akceptacji FRW</w:t>
      </w:r>
    </w:p>
    <w:bookmarkEnd w:id="14"/>
    <w:p w14:paraId="3541CED3" w14:textId="77777777" w:rsidR="00BC46C1" w:rsidRDefault="00BC46C1" w:rsidP="006F5D9B">
      <w:pPr>
        <w:pStyle w:val="Akapitzlist"/>
        <w:tabs>
          <w:tab w:val="left" w:pos="0"/>
        </w:tabs>
        <w:spacing w:after="0" w:line="240" w:lineRule="auto"/>
        <w:ind w:left="0" w:right="-851"/>
        <w:rPr>
          <w:sz w:val="20"/>
          <w:szCs w:val="20"/>
        </w:rPr>
      </w:pPr>
    </w:p>
    <w:p w14:paraId="31ACA6EA" w14:textId="77777777" w:rsidR="006F5D9B" w:rsidRPr="006874C3" w:rsidRDefault="006F5D9B" w:rsidP="006F5D9B">
      <w:pPr>
        <w:pStyle w:val="Akapitzlist"/>
        <w:numPr>
          <w:ilvl w:val="0"/>
          <w:numId w:val="1"/>
        </w:numPr>
        <w:tabs>
          <w:tab w:val="left" w:pos="0"/>
        </w:tabs>
        <w:spacing w:after="0" w:line="240" w:lineRule="auto"/>
        <w:ind w:right="-851"/>
        <w:contextualSpacing w:val="0"/>
        <w:rPr>
          <w:sz w:val="28"/>
          <w:szCs w:val="28"/>
        </w:rPr>
      </w:pPr>
      <w:r w:rsidRPr="005C476E">
        <w:rPr>
          <w:sz w:val="28"/>
          <w:szCs w:val="28"/>
        </w:rPr>
        <w:t xml:space="preserve">Zobowiązania z tytułu zaciągniętych kredytów, </w:t>
      </w:r>
      <w:r>
        <w:rPr>
          <w:sz w:val="28"/>
          <w:szCs w:val="28"/>
        </w:rPr>
        <w:t>lea</w:t>
      </w:r>
      <w:r w:rsidRPr="005C476E">
        <w:rPr>
          <w:sz w:val="28"/>
          <w:szCs w:val="28"/>
        </w:rPr>
        <w:t>singów i pożyczek</w:t>
      </w:r>
      <w:r w:rsidR="006E033D">
        <w:rPr>
          <w:sz w:val="28"/>
          <w:szCs w:val="28"/>
        </w:rPr>
        <w:t>*</w:t>
      </w:r>
    </w:p>
    <w:p w14:paraId="478C2B5C" w14:textId="77777777" w:rsidR="006F5D9B" w:rsidRPr="00821157" w:rsidRDefault="006F5D9B" w:rsidP="006F5D9B">
      <w:pPr>
        <w:pStyle w:val="Akapitzlist"/>
        <w:tabs>
          <w:tab w:val="left" w:pos="0"/>
          <w:tab w:val="left" w:pos="567"/>
        </w:tabs>
        <w:spacing w:after="0" w:line="240" w:lineRule="auto"/>
        <w:ind w:left="0" w:right="-851" w:hanging="142"/>
        <w:rPr>
          <w:sz w:val="20"/>
          <w:szCs w:val="20"/>
        </w:rPr>
      </w:pPr>
      <w:r w:rsidRPr="006B11D1">
        <w:rPr>
          <w:sz w:val="20"/>
          <w:szCs w:val="20"/>
        </w:rPr>
        <w:t>.</w:t>
      </w:r>
    </w:p>
    <w:tbl>
      <w:tblPr>
        <w:tblW w:w="1045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5"/>
        <w:gridCol w:w="1921"/>
        <w:gridCol w:w="1441"/>
        <w:gridCol w:w="1111"/>
        <w:gridCol w:w="1134"/>
        <w:gridCol w:w="1134"/>
        <w:gridCol w:w="1134"/>
        <w:gridCol w:w="2126"/>
      </w:tblGrid>
      <w:tr w:rsidR="006F5D9B" w:rsidRPr="00F14233" w14:paraId="147F0BE5" w14:textId="77777777" w:rsidTr="00BC46C1">
        <w:tc>
          <w:tcPr>
            <w:tcW w:w="455" w:type="dxa"/>
            <w:vAlign w:val="center"/>
          </w:tcPr>
          <w:p w14:paraId="676845C8" w14:textId="7666D4E1" w:rsidR="006F5D9B" w:rsidRPr="00F14233" w:rsidRDefault="00BC46C1" w:rsidP="00BC46C1">
            <w:pPr>
              <w:pStyle w:val="Akapitzlist"/>
              <w:tabs>
                <w:tab w:val="left" w:pos="0"/>
              </w:tabs>
              <w:spacing w:after="0" w:line="240" w:lineRule="auto"/>
              <w:ind w:left="0" w:right="-851"/>
              <w:rPr>
                <w:sz w:val="16"/>
                <w:szCs w:val="16"/>
              </w:rPr>
            </w:pPr>
            <w:r>
              <w:rPr>
                <w:sz w:val="16"/>
                <w:szCs w:val="16"/>
              </w:rPr>
              <w:t>Lp.</w:t>
            </w:r>
          </w:p>
        </w:tc>
        <w:tc>
          <w:tcPr>
            <w:tcW w:w="1921" w:type="dxa"/>
            <w:vAlign w:val="center"/>
          </w:tcPr>
          <w:p w14:paraId="2649EFEF" w14:textId="77777777" w:rsidR="006F5D9B" w:rsidRPr="00F14233" w:rsidRDefault="006F5D9B" w:rsidP="00DE316A">
            <w:pPr>
              <w:pStyle w:val="Akapitzlist"/>
              <w:tabs>
                <w:tab w:val="left" w:pos="0"/>
              </w:tabs>
              <w:spacing w:after="0" w:line="240" w:lineRule="auto"/>
              <w:ind w:left="0" w:right="-851"/>
              <w:rPr>
                <w:sz w:val="16"/>
                <w:szCs w:val="16"/>
              </w:rPr>
            </w:pPr>
            <w:r w:rsidRPr="00F14233">
              <w:rPr>
                <w:sz w:val="16"/>
                <w:szCs w:val="16"/>
              </w:rPr>
              <w:t>Nazwa zobowiązania</w:t>
            </w:r>
          </w:p>
        </w:tc>
        <w:tc>
          <w:tcPr>
            <w:tcW w:w="1441" w:type="dxa"/>
            <w:vAlign w:val="center"/>
          </w:tcPr>
          <w:p w14:paraId="40562386" w14:textId="77777777" w:rsidR="00BC46C1" w:rsidRDefault="006F5D9B" w:rsidP="00DE316A">
            <w:pPr>
              <w:pStyle w:val="Akapitzlist"/>
              <w:tabs>
                <w:tab w:val="left" w:pos="0"/>
              </w:tabs>
              <w:spacing w:after="0" w:line="240" w:lineRule="auto"/>
              <w:ind w:left="0" w:right="-851"/>
              <w:rPr>
                <w:sz w:val="16"/>
                <w:szCs w:val="16"/>
              </w:rPr>
            </w:pPr>
            <w:r w:rsidRPr="00F14233">
              <w:rPr>
                <w:sz w:val="16"/>
                <w:szCs w:val="16"/>
              </w:rPr>
              <w:t xml:space="preserve">Instytucja </w:t>
            </w:r>
          </w:p>
          <w:p w14:paraId="7D867B56" w14:textId="7E954A73" w:rsidR="006F5D9B" w:rsidRPr="00F14233" w:rsidRDefault="006F5D9B" w:rsidP="00DE316A">
            <w:pPr>
              <w:pStyle w:val="Akapitzlist"/>
              <w:tabs>
                <w:tab w:val="left" w:pos="0"/>
              </w:tabs>
              <w:spacing w:after="0" w:line="240" w:lineRule="auto"/>
              <w:ind w:left="0" w:right="-851"/>
              <w:rPr>
                <w:sz w:val="16"/>
                <w:szCs w:val="16"/>
              </w:rPr>
            </w:pPr>
            <w:r w:rsidRPr="00F14233">
              <w:rPr>
                <w:sz w:val="16"/>
                <w:szCs w:val="16"/>
              </w:rPr>
              <w:t>finansująca</w:t>
            </w:r>
          </w:p>
        </w:tc>
        <w:tc>
          <w:tcPr>
            <w:tcW w:w="1111" w:type="dxa"/>
            <w:vAlign w:val="center"/>
          </w:tcPr>
          <w:p w14:paraId="1336E1BB" w14:textId="77777777" w:rsidR="00BC46C1" w:rsidRDefault="006F5D9B" w:rsidP="00DE316A">
            <w:pPr>
              <w:pStyle w:val="Akapitzlist"/>
              <w:tabs>
                <w:tab w:val="left" w:pos="0"/>
              </w:tabs>
              <w:spacing w:after="0" w:line="240" w:lineRule="auto"/>
              <w:ind w:left="0" w:right="-851"/>
              <w:rPr>
                <w:sz w:val="16"/>
                <w:szCs w:val="16"/>
              </w:rPr>
            </w:pPr>
            <w:r w:rsidRPr="00F14233">
              <w:rPr>
                <w:sz w:val="16"/>
                <w:szCs w:val="16"/>
              </w:rPr>
              <w:t xml:space="preserve">Kwota </w:t>
            </w:r>
          </w:p>
          <w:p w14:paraId="2B369871" w14:textId="439DAE5C" w:rsidR="006F5D9B" w:rsidRPr="00F14233" w:rsidRDefault="006F5D9B" w:rsidP="00DE316A">
            <w:pPr>
              <w:pStyle w:val="Akapitzlist"/>
              <w:tabs>
                <w:tab w:val="left" w:pos="0"/>
              </w:tabs>
              <w:spacing w:after="0" w:line="240" w:lineRule="auto"/>
              <w:ind w:left="0" w:right="-851"/>
              <w:rPr>
                <w:sz w:val="16"/>
                <w:szCs w:val="16"/>
              </w:rPr>
            </w:pPr>
            <w:r w:rsidRPr="00F14233">
              <w:rPr>
                <w:sz w:val="16"/>
                <w:szCs w:val="16"/>
              </w:rPr>
              <w:t>zobowiązania</w:t>
            </w:r>
          </w:p>
        </w:tc>
        <w:tc>
          <w:tcPr>
            <w:tcW w:w="1134" w:type="dxa"/>
            <w:vAlign w:val="center"/>
          </w:tcPr>
          <w:p w14:paraId="3C1BD42A" w14:textId="77777777" w:rsidR="00BC46C1" w:rsidRDefault="006F5D9B" w:rsidP="00DE316A">
            <w:pPr>
              <w:pStyle w:val="Akapitzlist"/>
              <w:tabs>
                <w:tab w:val="left" w:pos="0"/>
              </w:tabs>
              <w:spacing w:after="0" w:line="240" w:lineRule="auto"/>
              <w:ind w:left="0" w:right="-851"/>
              <w:rPr>
                <w:sz w:val="16"/>
                <w:szCs w:val="16"/>
              </w:rPr>
            </w:pPr>
            <w:r>
              <w:rPr>
                <w:sz w:val="16"/>
                <w:szCs w:val="16"/>
              </w:rPr>
              <w:t>K</w:t>
            </w:r>
            <w:r w:rsidRPr="00F14233">
              <w:rPr>
                <w:sz w:val="16"/>
                <w:szCs w:val="16"/>
              </w:rPr>
              <w:t>wota</w:t>
            </w:r>
            <w:r>
              <w:rPr>
                <w:sz w:val="16"/>
                <w:szCs w:val="16"/>
              </w:rPr>
              <w:t xml:space="preserve"> </w:t>
            </w:r>
          </w:p>
          <w:p w14:paraId="4C45BF79" w14:textId="77777777" w:rsidR="005658D9" w:rsidRDefault="006F5D9B" w:rsidP="00DE316A">
            <w:pPr>
              <w:pStyle w:val="Akapitzlist"/>
              <w:tabs>
                <w:tab w:val="left" w:pos="0"/>
              </w:tabs>
              <w:spacing w:after="0" w:line="240" w:lineRule="auto"/>
              <w:ind w:left="0" w:right="-851"/>
              <w:rPr>
                <w:sz w:val="16"/>
                <w:szCs w:val="16"/>
              </w:rPr>
            </w:pPr>
            <w:r>
              <w:rPr>
                <w:sz w:val="16"/>
                <w:szCs w:val="16"/>
              </w:rPr>
              <w:t xml:space="preserve">pozostała do </w:t>
            </w:r>
          </w:p>
          <w:p w14:paraId="6882E6D0" w14:textId="3329238E" w:rsidR="006F5D9B" w:rsidRPr="00F14233" w:rsidRDefault="006F5D9B" w:rsidP="00DE316A">
            <w:pPr>
              <w:pStyle w:val="Akapitzlist"/>
              <w:tabs>
                <w:tab w:val="left" w:pos="0"/>
              </w:tabs>
              <w:spacing w:after="0" w:line="240" w:lineRule="auto"/>
              <w:ind w:left="0" w:right="-851"/>
              <w:rPr>
                <w:sz w:val="16"/>
                <w:szCs w:val="16"/>
              </w:rPr>
            </w:pPr>
            <w:r>
              <w:rPr>
                <w:sz w:val="16"/>
                <w:szCs w:val="16"/>
              </w:rPr>
              <w:t>spłaty</w:t>
            </w:r>
          </w:p>
        </w:tc>
        <w:tc>
          <w:tcPr>
            <w:tcW w:w="1134" w:type="dxa"/>
            <w:vAlign w:val="center"/>
          </w:tcPr>
          <w:p w14:paraId="00DDA982" w14:textId="77777777" w:rsidR="006F5D9B" w:rsidRPr="00F14233" w:rsidRDefault="006F5D9B" w:rsidP="00DE316A">
            <w:pPr>
              <w:pStyle w:val="Akapitzlist"/>
              <w:tabs>
                <w:tab w:val="left" w:pos="0"/>
              </w:tabs>
              <w:spacing w:after="0" w:line="240" w:lineRule="auto"/>
              <w:ind w:left="0" w:right="-851"/>
              <w:rPr>
                <w:sz w:val="16"/>
                <w:szCs w:val="16"/>
              </w:rPr>
            </w:pPr>
            <w:r w:rsidRPr="00F14233">
              <w:rPr>
                <w:sz w:val="16"/>
                <w:szCs w:val="16"/>
              </w:rPr>
              <w:t>Termin spłaty</w:t>
            </w:r>
          </w:p>
        </w:tc>
        <w:tc>
          <w:tcPr>
            <w:tcW w:w="1134" w:type="dxa"/>
            <w:vAlign w:val="center"/>
          </w:tcPr>
          <w:p w14:paraId="722F35DD" w14:textId="77777777" w:rsidR="005658D9" w:rsidRDefault="006F5D9B" w:rsidP="00DE316A">
            <w:pPr>
              <w:pStyle w:val="Akapitzlist"/>
              <w:tabs>
                <w:tab w:val="left" w:pos="0"/>
              </w:tabs>
              <w:spacing w:after="0" w:line="240" w:lineRule="auto"/>
              <w:ind w:left="0" w:right="-851"/>
              <w:rPr>
                <w:sz w:val="16"/>
                <w:szCs w:val="16"/>
              </w:rPr>
            </w:pPr>
            <w:r w:rsidRPr="00F14233">
              <w:rPr>
                <w:sz w:val="16"/>
                <w:szCs w:val="16"/>
              </w:rPr>
              <w:t xml:space="preserve">Rata </w:t>
            </w:r>
          </w:p>
          <w:p w14:paraId="52BCA1F0" w14:textId="2ACF6A56" w:rsidR="006F5D9B" w:rsidRPr="00F14233" w:rsidRDefault="006F5D9B" w:rsidP="00DE316A">
            <w:pPr>
              <w:pStyle w:val="Akapitzlist"/>
              <w:tabs>
                <w:tab w:val="left" w:pos="0"/>
              </w:tabs>
              <w:spacing w:after="0" w:line="240" w:lineRule="auto"/>
              <w:ind w:left="0" w:right="-851"/>
              <w:rPr>
                <w:sz w:val="16"/>
                <w:szCs w:val="16"/>
              </w:rPr>
            </w:pPr>
            <w:r w:rsidRPr="00F14233">
              <w:rPr>
                <w:sz w:val="16"/>
                <w:szCs w:val="16"/>
              </w:rPr>
              <w:t>miesięczna</w:t>
            </w:r>
          </w:p>
        </w:tc>
        <w:tc>
          <w:tcPr>
            <w:tcW w:w="2126" w:type="dxa"/>
            <w:vAlign w:val="center"/>
          </w:tcPr>
          <w:p w14:paraId="299D597E" w14:textId="77777777" w:rsidR="006F5D9B" w:rsidRPr="00F14233" w:rsidRDefault="006F5D9B" w:rsidP="00DE316A">
            <w:pPr>
              <w:pStyle w:val="Akapitzlist"/>
              <w:tabs>
                <w:tab w:val="left" w:pos="0"/>
              </w:tabs>
              <w:spacing w:after="0" w:line="240" w:lineRule="auto"/>
              <w:ind w:left="0" w:right="-851"/>
              <w:rPr>
                <w:sz w:val="16"/>
                <w:szCs w:val="16"/>
              </w:rPr>
            </w:pPr>
            <w:r w:rsidRPr="00F14233">
              <w:rPr>
                <w:sz w:val="16"/>
                <w:szCs w:val="16"/>
              </w:rPr>
              <w:t>Ustanowione zabezpieczenie</w:t>
            </w:r>
          </w:p>
        </w:tc>
      </w:tr>
      <w:tr w:rsidR="006F5D9B" w:rsidRPr="00F14233" w14:paraId="6201117A" w14:textId="77777777" w:rsidTr="00BC46C1">
        <w:trPr>
          <w:trHeight w:val="284"/>
        </w:trPr>
        <w:tc>
          <w:tcPr>
            <w:tcW w:w="455" w:type="dxa"/>
            <w:vAlign w:val="center"/>
          </w:tcPr>
          <w:p w14:paraId="68F810DA" w14:textId="77777777" w:rsidR="006F5D9B" w:rsidRPr="006D6E2B" w:rsidRDefault="006F5D9B" w:rsidP="00DE316A">
            <w:pPr>
              <w:spacing w:line="240" w:lineRule="auto"/>
              <w:ind w:right="-851"/>
              <w:jc w:val="center"/>
              <w:rPr>
                <w:sz w:val="20"/>
                <w:szCs w:val="20"/>
              </w:rPr>
            </w:pPr>
            <w:r w:rsidRPr="006D6E2B">
              <w:rPr>
                <w:sz w:val="20"/>
                <w:szCs w:val="20"/>
              </w:rPr>
              <w:t>1</w:t>
            </w:r>
          </w:p>
        </w:tc>
        <w:tc>
          <w:tcPr>
            <w:tcW w:w="1921" w:type="dxa"/>
          </w:tcPr>
          <w:p w14:paraId="0FAB7209" w14:textId="77777777" w:rsidR="006F5D9B" w:rsidRPr="00F14233" w:rsidRDefault="006F5D9B" w:rsidP="00DE316A">
            <w:pPr>
              <w:pStyle w:val="Akapitzlist"/>
              <w:tabs>
                <w:tab w:val="left" w:pos="0"/>
              </w:tabs>
              <w:spacing w:after="0" w:line="240" w:lineRule="auto"/>
              <w:ind w:left="0" w:right="-851"/>
              <w:rPr>
                <w:sz w:val="16"/>
                <w:szCs w:val="16"/>
              </w:rPr>
            </w:pPr>
          </w:p>
        </w:tc>
        <w:tc>
          <w:tcPr>
            <w:tcW w:w="1441" w:type="dxa"/>
          </w:tcPr>
          <w:p w14:paraId="3F4279E5" w14:textId="77777777" w:rsidR="006F5D9B" w:rsidRPr="00F14233" w:rsidRDefault="006F5D9B" w:rsidP="00DE316A">
            <w:pPr>
              <w:pStyle w:val="Akapitzlist"/>
              <w:tabs>
                <w:tab w:val="left" w:pos="0"/>
              </w:tabs>
              <w:spacing w:after="0" w:line="240" w:lineRule="auto"/>
              <w:ind w:left="0" w:right="-851"/>
              <w:rPr>
                <w:sz w:val="16"/>
                <w:szCs w:val="16"/>
              </w:rPr>
            </w:pPr>
          </w:p>
        </w:tc>
        <w:tc>
          <w:tcPr>
            <w:tcW w:w="1111" w:type="dxa"/>
          </w:tcPr>
          <w:p w14:paraId="744B09A0" w14:textId="77777777" w:rsidR="006F5D9B" w:rsidRPr="00F14233" w:rsidRDefault="006F5D9B" w:rsidP="00DE316A">
            <w:pPr>
              <w:pStyle w:val="Akapitzlist"/>
              <w:tabs>
                <w:tab w:val="left" w:pos="0"/>
              </w:tabs>
              <w:spacing w:after="0" w:line="240" w:lineRule="auto"/>
              <w:ind w:left="0" w:right="-851"/>
              <w:rPr>
                <w:sz w:val="16"/>
                <w:szCs w:val="16"/>
              </w:rPr>
            </w:pPr>
          </w:p>
        </w:tc>
        <w:tc>
          <w:tcPr>
            <w:tcW w:w="1134" w:type="dxa"/>
          </w:tcPr>
          <w:p w14:paraId="7DBD2B3E" w14:textId="77777777" w:rsidR="006F5D9B" w:rsidRPr="00F14233" w:rsidRDefault="006F5D9B" w:rsidP="00DE316A">
            <w:pPr>
              <w:pStyle w:val="Akapitzlist"/>
              <w:tabs>
                <w:tab w:val="left" w:pos="0"/>
              </w:tabs>
              <w:spacing w:after="0" w:line="240" w:lineRule="auto"/>
              <w:ind w:left="0" w:right="-851"/>
              <w:rPr>
                <w:sz w:val="16"/>
                <w:szCs w:val="16"/>
              </w:rPr>
            </w:pPr>
          </w:p>
        </w:tc>
        <w:tc>
          <w:tcPr>
            <w:tcW w:w="1134" w:type="dxa"/>
          </w:tcPr>
          <w:p w14:paraId="5D30EDEC" w14:textId="77777777" w:rsidR="006F5D9B" w:rsidRPr="00F14233" w:rsidRDefault="006F5D9B" w:rsidP="00DE316A">
            <w:pPr>
              <w:pStyle w:val="Akapitzlist"/>
              <w:tabs>
                <w:tab w:val="left" w:pos="0"/>
              </w:tabs>
              <w:spacing w:after="0" w:line="240" w:lineRule="auto"/>
              <w:ind w:left="0" w:right="-851"/>
              <w:rPr>
                <w:sz w:val="16"/>
                <w:szCs w:val="16"/>
              </w:rPr>
            </w:pPr>
          </w:p>
        </w:tc>
        <w:tc>
          <w:tcPr>
            <w:tcW w:w="1134" w:type="dxa"/>
          </w:tcPr>
          <w:p w14:paraId="39244F13" w14:textId="77777777" w:rsidR="006F5D9B" w:rsidRPr="00F14233" w:rsidRDefault="006F5D9B" w:rsidP="00DE316A">
            <w:pPr>
              <w:pStyle w:val="Akapitzlist"/>
              <w:tabs>
                <w:tab w:val="left" w:pos="0"/>
              </w:tabs>
              <w:spacing w:after="0" w:line="240" w:lineRule="auto"/>
              <w:ind w:left="0" w:right="-851"/>
              <w:rPr>
                <w:sz w:val="16"/>
                <w:szCs w:val="16"/>
              </w:rPr>
            </w:pPr>
          </w:p>
        </w:tc>
        <w:tc>
          <w:tcPr>
            <w:tcW w:w="2126" w:type="dxa"/>
          </w:tcPr>
          <w:p w14:paraId="40FA6BA9" w14:textId="77777777" w:rsidR="006F5D9B" w:rsidRPr="00F14233" w:rsidRDefault="006F5D9B" w:rsidP="00DE316A">
            <w:pPr>
              <w:pStyle w:val="Akapitzlist"/>
              <w:tabs>
                <w:tab w:val="left" w:pos="0"/>
              </w:tabs>
              <w:spacing w:after="0" w:line="240" w:lineRule="auto"/>
              <w:ind w:left="0" w:right="-851"/>
              <w:rPr>
                <w:sz w:val="16"/>
                <w:szCs w:val="16"/>
              </w:rPr>
            </w:pPr>
          </w:p>
        </w:tc>
      </w:tr>
      <w:tr w:rsidR="006F5D9B" w:rsidRPr="00F14233" w14:paraId="7877FD67" w14:textId="77777777" w:rsidTr="00BC46C1">
        <w:trPr>
          <w:trHeight w:val="284"/>
        </w:trPr>
        <w:tc>
          <w:tcPr>
            <w:tcW w:w="455" w:type="dxa"/>
            <w:vAlign w:val="center"/>
          </w:tcPr>
          <w:p w14:paraId="5E08626A" w14:textId="77777777" w:rsidR="006F5D9B" w:rsidRPr="006D6E2B" w:rsidRDefault="006F5D9B" w:rsidP="00DE316A">
            <w:pPr>
              <w:spacing w:line="240" w:lineRule="auto"/>
              <w:ind w:right="-851"/>
              <w:jc w:val="center"/>
              <w:rPr>
                <w:sz w:val="20"/>
                <w:szCs w:val="20"/>
              </w:rPr>
            </w:pPr>
            <w:r w:rsidRPr="006D6E2B">
              <w:rPr>
                <w:sz w:val="20"/>
                <w:szCs w:val="20"/>
              </w:rPr>
              <w:lastRenderedPageBreak/>
              <w:t>2</w:t>
            </w:r>
          </w:p>
        </w:tc>
        <w:tc>
          <w:tcPr>
            <w:tcW w:w="1921" w:type="dxa"/>
          </w:tcPr>
          <w:p w14:paraId="02B46855" w14:textId="77777777" w:rsidR="006F5D9B" w:rsidRPr="00F14233" w:rsidRDefault="006F5D9B" w:rsidP="00DE316A">
            <w:pPr>
              <w:pStyle w:val="Akapitzlist"/>
              <w:tabs>
                <w:tab w:val="left" w:pos="0"/>
              </w:tabs>
              <w:spacing w:after="0" w:line="240" w:lineRule="auto"/>
              <w:ind w:left="0" w:right="-851"/>
              <w:rPr>
                <w:sz w:val="16"/>
                <w:szCs w:val="16"/>
              </w:rPr>
            </w:pPr>
          </w:p>
        </w:tc>
        <w:tc>
          <w:tcPr>
            <w:tcW w:w="1441" w:type="dxa"/>
          </w:tcPr>
          <w:p w14:paraId="5E1346F7" w14:textId="77777777" w:rsidR="006F5D9B" w:rsidRPr="00F14233" w:rsidRDefault="006F5D9B" w:rsidP="00DE316A">
            <w:pPr>
              <w:pStyle w:val="Akapitzlist"/>
              <w:tabs>
                <w:tab w:val="left" w:pos="0"/>
              </w:tabs>
              <w:spacing w:after="0" w:line="240" w:lineRule="auto"/>
              <w:ind w:left="0" w:right="-851"/>
              <w:rPr>
                <w:sz w:val="16"/>
                <w:szCs w:val="16"/>
              </w:rPr>
            </w:pPr>
          </w:p>
        </w:tc>
        <w:tc>
          <w:tcPr>
            <w:tcW w:w="1111" w:type="dxa"/>
          </w:tcPr>
          <w:p w14:paraId="24965384" w14:textId="77777777" w:rsidR="006F5D9B" w:rsidRPr="00F14233" w:rsidRDefault="006F5D9B" w:rsidP="00DE316A">
            <w:pPr>
              <w:pStyle w:val="Akapitzlist"/>
              <w:tabs>
                <w:tab w:val="left" w:pos="0"/>
              </w:tabs>
              <w:spacing w:after="0" w:line="240" w:lineRule="auto"/>
              <w:ind w:left="0" w:right="-851"/>
              <w:rPr>
                <w:sz w:val="16"/>
                <w:szCs w:val="16"/>
              </w:rPr>
            </w:pPr>
          </w:p>
        </w:tc>
        <w:tc>
          <w:tcPr>
            <w:tcW w:w="1134" w:type="dxa"/>
          </w:tcPr>
          <w:p w14:paraId="360EBB02" w14:textId="77777777" w:rsidR="006F5D9B" w:rsidRPr="00F14233" w:rsidRDefault="006F5D9B" w:rsidP="00DE316A">
            <w:pPr>
              <w:pStyle w:val="Akapitzlist"/>
              <w:tabs>
                <w:tab w:val="left" w:pos="0"/>
              </w:tabs>
              <w:spacing w:after="0" w:line="240" w:lineRule="auto"/>
              <w:ind w:left="0" w:right="-851"/>
              <w:rPr>
                <w:sz w:val="16"/>
                <w:szCs w:val="16"/>
              </w:rPr>
            </w:pPr>
          </w:p>
        </w:tc>
        <w:tc>
          <w:tcPr>
            <w:tcW w:w="1134" w:type="dxa"/>
          </w:tcPr>
          <w:p w14:paraId="6E28FD36" w14:textId="77777777" w:rsidR="006F5D9B" w:rsidRPr="00F14233" w:rsidRDefault="006F5D9B" w:rsidP="00DE316A">
            <w:pPr>
              <w:pStyle w:val="Akapitzlist"/>
              <w:tabs>
                <w:tab w:val="left" w:pos="0"/>
              </w:tabs>
              <w:spacing w:after="0" w:line="240" w:lineRule="auto"/>
              <w:ind w:left="0" w:right="-851"/>
              <w:rPr>
                <w:sz w:val="16"/>
                <w:szCs w:val="16"/>
              </w:rPr>
            </w:pPr>
          </w:p>
        </w:tc>
        <w:tc>
          <w:tcPr>
            <w:tcW w:w="1134" w:type="dxa"/>
          </w:tcPr>
          <w:p w14:paraId="3586F761" w14:textId="77777777" w:rsidR="006F5D9B" w:rsidRPr="00F14233" w:rsidRDefault="006F5D9B" w:rsidP="00DE316A">
            <w:pPr>
              <w:pStyle w:val="Akapitzlist"/>
              <w:tabs>
                <w:tab w:val="left" w:pos="0"/>
              </w:tabs>
              <w:spacing w:after="0" w:line="240" w:lineRule="auto"/>
              <w:ind w:left="0" w:right="-851"/>
              <w:rPr>
                <w:sz w:val="16"/>
                <w:szCs w:val="16"/>
              </w:rPr>
            </w:pPr>
          </w:p>
        </w:tc>
        <w:tc>
          <w:tcPr>
            <w:tcW w:w="2126" w:type="dxa"/>
          </w:tcPr>
          <w:p w14:paraId="15CD1A55" w14:textId="77777777" w:rsidR="006F5D9B" w:rsidRPr="00F14233" w:rsidRDefault="006F5D9B" w:rsidP="00DE316A">
            <w:pPr>
              <w:pStyle w:val="Akapitzlist"/>
              <w:tabs>
                <w:tab w:val="left" w:pos="0"/>
              </w:tabs>
              <w:spacing w:after="0" w:line="240" w:lineRule="auto"/>
              <w:ind w:left="0" w:right="-851"/>
              <w:rPr>
                <w:sz w:val="16"/>
                <w:szCs w:val="16"/>
              </w:rPr>
            </w:pPr>
          </w:p>
        </w:tc>
      </w:tr>
      <w:tr w:rsidR="006F5D9B" w:rsidRPr="00F14233" w14:paraId="14AA2AE2" w14:textId="77777777" w:rsidTr="00BC46C1">
        <w:trPr>
          <w:trHeight w:val="284"/>
        </w:trPr>
        <w:tc>
          <w:tcPr>
            <w:tcW w:w="455" w:type="dxa"/>
            <w:vAlign w:val="center"/>
          </w:tcPr>
          <w:p w14:paraId="2E41400C" w14:textId="77777777" w:rsidR="006F5D9B" w:rsidRPr="006D6E2B" w:rsidRDefault="006F5D9B" w:rsidP="00DE316A">
            <w:pPr>
              <w:spacing w:line="240" w:lineRule="auto"/>
              <w:ind w:right="-851"/>
              <w:jc w:val="center"/>
              <w:rPr>
                <w:sz w:val="20"/>
                <w:szCs w:val="20"/>
              </w:rPr>
            </w:pPr>
            <w:r>
              <w:rPr>
                <w:sz w:val="20"/>
                <w:szCs w:val="20"/>
              </w:rPr>
              <w:t>3</w:t>
            </w:r>
          </w:p>
        </w:tc>
        <w:tc>
          <w:tcPr>
            <w:tcW w:w="1921" w:type="dxa"/>
          </w:tcPr>
          <w:p w14:paraId="1842C7EE" w14:textId="77777777" w:rsidR="006F5D9B" w:rsidRPr="00F14233" w:rsidRDefault="006F5D9B" w:rsidP="00DE316A">
            <w:pPr>
              <w:pStyle w:val="Akapitzlist"/>
              <w:tabs>
                <w:tab w:val="left" w:pos="0"/>
              </w:tabs>
              <w:spacing w:after="0" w:line="240" w:lineRule="auto"/>
              <w:ind w:left="0" w:right="-851"/>
              <w:rPr>
                <w:sz w:val="16"/>
                <w:szCs w:val="16"/>
              </w:rPr>
            </w:pPr>
          </w:p>
          <w:p w14:paraId="54FCB872" w14:textId="77777777" w:rsidR="006F5D9B" w:rsidRPr="00F14233" w:rsidRDefault="006F5D9B" w:rsidP="00DE316A">
            <w:pPr>
              <w:pStyle w:val="Akapitzlist"/>
              <w:tabs>
                <w:tab w:val="left" w:pos="0"/>
              </w:tabs>
              <w:spacing w:after="0" w:line="240" w:lineRule="auto"/>
              <w:ind w:left="0" w:right="-851"/>
              <w:rPr>
                <w:sz w:val="16"/>
                <w:szCs w:val="16"/>
              </w:rPr>
            </w:pPr>
          </w:p>
        </w:tc>
        <w:tc>
          <w:tcPr>
            <w:tcW w:w="1441" w:type="dxa"/>
          </w:tcPr>
          <w:p w14:paraId="7E3CD616" w14:textId="77777777" w:rsidR="006F5D9B" w:rsidRPr="00F14233" w:rsidRDefault="006F5D9B" w:rsidP="00DE316A">
            <w:pPr>
              <w:pStyle w:val="Akapitzlist"/>
              <w:tabs>
                <w:tab w:val="left" w:pos="0"/>
              </w:tabs>
              <w:spacing w:after="0" w:line="240" w:lineRule="auto"/>
              <w:ind w:left="0" w:right="-851"/>
              <w:rPr>
                <w:sz w:val="16"/>
                <w:szCs w:val="16"/>
              </w:rPr>
            </w:pPr>
          </w:p>
        </w:tc>
        <w:tc>
          <w:tcPr>
            <w:tcW w:w="1111" w:type="dxa"/>
          </w:tcPr>
          <w:p w14:paraId="7EEE00AD" w14:textId="77777777" w:rsidR="006F5D9B" w:rsidRPr="00F14233" w:rsidRDefault="006F5D9B" w:rsidP="00DE316A">
            <w:pPr>
              <w:pStyle w:val="Akapitzlist"/>
              <w:tabs>
                <w:tab w:val="left" w:pos="0"/>
              </w:tabs>
              <w:spacing w:after="0" w:line="240" w:lineRule="auto"/>
              <w:ind w:left="0" w:right="-851"/>
              <w:rPr>
                <w:sz w:val="16"/>
                <w:szCs w:val="16"/>
              </w:rPr>
            </w:pPr>
          </w:p>
        </w:tc>
        <w:tc>
          <w:tcPr>
            <w:tcW w:w="1134" w:type="dxa"/>
          </w:tcPr>
          <w:p w14:paraId="0B9CE244" w14:textId="77777777" w:rsidR="006F5D9B" w:rsidRPr="00F14233" w:rsidRDefault="006F5D9B" w:rsidP="00DE316A">
            <w:pPr>
              <w:pStyle w:val="Akapitzlist"/>
              <w:tabs>
                <w:tab w:val="left" w:pos="0"/>
              </w:tabs>
              <w:spacing w:after="0" w:line="240" w:lineRule="auto"/>
              <w:ind w:left="0" w:right="-851"/>
              <w:rPr>
                <w:sz w:val="16"/>
                <w:szCs w:val="16"/>
              </w:rPr>
            </w:pPr>
          </w:p>
          <w:p w14:paraId="1CA0F018" w14:textId="77777777" w:rsidR="006F5D9B" w:rsidRPr="00F14233" w:rsidRDefault="006F5D9B" w:rsidP="00DE316A">
            <w:pPr>
              <w:pStyle w:val="Akapitzlist"/>
              <w:tabs>
                <w:tab w:val="left" w:pos="0"/>
              </w:tabs>
              <w:spacing w:after="0" w:line="240" w:lineRule="auto"/>
              <w:ind w:left="0" w:right="-851"/>
              <w:rPr>
                <w:sz w:val="16"/>
                <w:szCs w:val="16"/>
              </w:rPr>
            </w:pPr>
          </w:p>
        </w:tc>
        <w:tc>
          <w:tcPr>
            <w:tcW w:w="1134" w:type="dxa"/>
          </w:tcPr>
          <w:p w14:paraId="652794B2" w14:textId="77777777" w:rsidR="006F5D9B" w:rsidRPr="00F14233" w:rsidRDefault="006F5D9B" w:rsidP="00DE316A">
            <w:pPr>
              <w:pStyle w:val="Akapitzlist"/>
              <w:tabs>
                <w:tab w:val="left" w:pos="0"/>
              </w:tabs>
              <w:spacing w:after="0" w:line="240" w:lineRule="auto"/>
              <w:ind w:left="0" w:right="-851"/>
              <w:rPr>
                <w:sz w:val="16"/>
                <w:szCs w:val="16"/>
              </w:rPr>
            </w:pPr>
          </w:p>
        </w:tc>
        <w:tc>
          <w:tcPr>
            <w:tcW w:w="1134" w:type="dxa"/>
          </w:tcPr>
          <w:p w14:paraId="3A80518C" w14:textId="77777777" w:rsidR="006F5D9B" w:rsidRPr="00F14233" w:rsidRDefault="006F5D9B" w:rsidP="00DE316A">
            <w:pPr>
              <w:pStyle w:val="Akapitzlist"/>
              <w:tabs>
                <w:tab w:val="left" w:pos="0"/>
              </w:tabs>
              <w:spacing w:after="0" w:line="240" w:lineRule="auto"/>
              <w:ind w:left="0" w:right="-851"/>
              <w:rPr>
                <w:sz w:val="16"/>
                <w:szCs w:val="16"/>
              </w:rPr>
            </w:pPr>
          </w:p>
        </w:tc>
        <w:tc>
          <w:tcPr>
            <w:tcW w:w="2126" w:type="dxa"/>
          </w:tcPr>
          <w:p w14:paraId="67C53C60" w14:textId="77777777" w:rsidR="006F5D9B" w:rsidRPr="00F14233" w:rsidRDefault="006F5D9B" w:rsidP="00DE316A">
            <w:pPr>
              <w:pStyle w:val="Akapitzlist"/>
              <w:tabs>
                <w:tab w:val="left" w:pos="0"/>
              </w:tabs>
              <w:spacing w:after="0" w:line="240" w:lineRule="auto"/>
              <w:ind w:left="0" w:right="-851"/>
              <w:rPr>
                <w:sz w:val="16"/>
                <w:szCs w:val="16"/>
              </w:rPr>
            </w:pPr>
          </w:p>
        </w:tc>
      </w:tr>
      <w:tr w:rsidR="006F5D9B" w:rsidRPr="00F14233" w14:paraId="41F276D2" w14:textId="77777777" w:rsidTr="00BC46C1">
        <w:trPr>
          <w:trHeight w:val="418"/>
        </w:trPr>
        <w:tc>
          <w:tcPr>
            <w:tcW w:w="455" w:type="dxa"/>
            <w:vAlign w:val="center"/>
          </w:tcPr>
          <w:p w14:paraId="5F3BEB2E" w14:textId="77777777" w:rsidR="006F5D9B" w:rsidRDefault="006F5D9B" w:rsidP="00DE316A">
            <w:pPr>
              <w:pStyle w:val="Akapitzlist"/>
              <w:tabs>
                <w:tab w:val="left" w:pos="0"/>
              </w:tabs>
              <w:spacing w:after="0" w:line="240" w:lineRule="auto"/>
              <w:ind w:left="0" w:right="-851"/>
              <w:jc w:val="center"/>
              <w:rPr>
                <w:sz w:val="20"/>
                <w:szCs w:val="20"/>
              </w:rPr>
            </w:pPr>
            <w:r>
              <w:rPr>
                <w:sz w:val="20"/>
                <w:szCs w:val="20"/>
              </w:rPr>
              <w:t>….</w:t>
            </w:r>
          </w:p>
        </w:tc>
        <w:tc>
          <w:tcPr>
            <w:tcW w:w="1921" w:type="dxa"/>
          </w:tcPr>
          <w:p w14:paraId="18BA1DB4" w14:textId="77777777" w:rsidR="006F5D9B" w:rsidRPr="00F14233" w:rsidRDefault="006F5D9B" w:rsidP="00DE316A">
            <w:pPr>
              <w:pStyle w:val="Akapitzlist"/>
              <w:tabs>
                <w:tab w:val="left" w:pos="0"/>
              </w:tabs>
              <w:spacing w:after="0" w:line="240" w:lineRule="auto"/>
              <w:ind w:left="0" w:right="-851"/>
              <w:rPr>
                <w:sz w:val="16"/>
                <w:szCs w:val="16"/>
              </w:rPr>
            </w:pPr>
          </w:p>
        </w:tc>
        <w:tc>
          <w:tcPr>
            <w:tcW w:w="1441" w:type="dxa"/>
          </w:tcPr>
          <w:p w14:paraId="37123BA3" w14:textId="77777777" w:rsidR="006F5D9B" w:rsidRPr="00F14233" w:rsidRDefault="006F5D9B" w:rsidP="00DE316A">
            <w:pPr>
              <w:pStyle w:val="Akapitzlist"/>
              <w:tabs>
                <w:tab w:val="left" w:pos="0"/>
              </w:tabs>
              <w:spacing w:after="0" w:line="240" w:lineRule="auto"/>
              <w:ind w:left="0" w:right="-851"/>
              <w:rPr>
                <w:sz w:val="16"/>
                <w:szCs w:val="16"/>
              </w:rPr>
            </w:pPr>
          </w:p>
        </w:tc>
        <w:tc>
          <w:tcPr>
            <w:tcW w:w="1111" w:type="dxa"/>
          </w:tcPr>
          <w:p w14:paraId="5186AD5D" w14:textId="77777777" w:rsidR="006F5D9B" w:rsidRPr="00F14233" w:rsidRDefault="006F5D9B" w:rsidP="00DE316A">
            <w:pPr>
              <w:pStyle w:val="Akapitzlist"/>
              <w:tabs>
                <w:tab w:val="left" w:pos="0"/>
              </w:tabs>
              <w:spacing w:after="0" w:line="240" w:lineRule="auto"/>
              <w:ind w:left="0" w:right="-851"/>
              <w:rPr>
                <w:sz w:val="16"/>
                <w:szCs w:val="16"/>
              </w:rPr>
            </w:pPr>
          </w:p>
        </w:tc>
        <w:tc>
          <w:tcPr>
            <w:tcW w:w="1134" w:type="dxa"/>
          </w:tcPr>
          <w:p w14:paraId="36B597C3" w14:textId="77777777" w:rsidR="006F5D9B" w:rsidRPr="00F14233" w:rsidRDefault="006F5D9B" w:rsidP="00DE316A">
            <w:pPr>
              <w:pStyle w:val="Akapitzlist"/>
              <w:tabs>
                <w:tab w:val="left" w:pos="0"/>
              </w:tabs>
              <w:spacing w:after="0" w:line="240" w:lineRule="auto"/>
              <w:ind w:left="0" w:right="-851"/>
              <w:rPr>
                <w:sz w:val="16"/>
                <w:szCs w:val="16"/>
              </w:rPr>
            </w:pPr>
          </w:p>
        </w:tc>
        <w:tc>
          <w:tcPr>
            <w:tcW w:w="1134" w:type="dxa"/>
          </w:tcPr>
          <w:p w14:paraId="6F8BD88C" w14:textId="77777777" w:rsidR="006F5D9B" w:rsidRPr="00F14233" w:rsidRDefault="006F5D9B" w:rsidP="00DE316A">
            <w:pPr>
              <w:pStyle w:val="Akapitzlist"/>
              <w:tabs>
                <w:tab w:val="left" w:pos="0"/>
              </w:tabs>
              <w:spacing w:after="0" w:line="240" w:lineRule="auto"/>
              <w:ind w:left="0" w:right="-851"/>
              <w:rPr>
                <w:sz w:val="16"/>
                <w:szCs w:val="16"/>
              </w:rPr>
            </w:pPr>
          </w:p>
        </w:tc>
        <w:tc>
          <w:tcPr>
            <w:tcW w:w="1134" w:type="dxa"/>
          </w:tcPr>
          <w:p w14:paraId="62FF625A" w14:textId="77777777" w:rsidR="006F5D9B" w:rsidRPr="00F14233" w:rsidRDefault="006F5D9B" w:rsidP="00DE316A">
            <w:pPr>
              <w:pStyle w:val="Akapitzlist"/>
              <w:tabs>
                <w:tab w:val="left" w:pos="0"/>
              </w:tabs>
              <w:spacing w:after="0" w:line="240" w:lineRule="auto"/>
              <w:ind w:left="0" w:right="-851"/>
              <w:rPr>
                <w:sz w:val="16"/>
                <w:szCs w:val="16"/>
              </w:rPr>
            </w:pPr>
          </w:p>
        </w:tc>
        <w:tc>
          <w:tcPr>
            <w:tcW w:w="2126" w:type="dxa"/>
          </w:tcPr>
          <w:p w14:paraId="7A6CFB52" w14:textId="77777777" w:rsidR="006F5D9B" w:rsidRPr="00F14233" w:rsidRDefault="006F5D9B" w:rsidP="00DE316A">
            <w:pPr>
              <w:pStyle w:val="Akapitzlist"/>
              <w:tabs>
                <w:tab w:val="left" w:pos="0"/>
              </w:tabs>
              <w:spacing w:after="0" w:line="240" w:lineRule="auto"/>
              <w:ind w:left="0" w:right="-851"/>
              <w:rPr>
                <w:sz w:val="16"/>
                <w:szCs w:val="16"/>
              </w:rPr>
            </w:pPr>
          </w:p>
        </w:tc>
      </w:tr>
    </w:tbl>
    <w:p w14:paraId="0DC51DD9" w14:textId="77777777" w:rsidR="006F5D9B" w:rsidRPr="00537E81" w:rsidRDefault="006E033D" w:rsidP="00537E81">
      <w:pPr>
        <w:tabs>
          <w:tab w:val="left" w:pos="0"/>
        </w:tabs>
        <w:spacing w:after="0" w:line="240" w:lineRule="auto"/>
        <w:ind w:right="-851"/>
        <w:rPr>
          <w:sz w:val="14"/>
          <w:szCs w:val="14"/>
        </w:rPr>
      </w:pPr>
      <w:r w:rsidRPr="00537E81">
        <w:rPr>
          <w:sz w:val="14"/>
          <w:szCs w:val="14"/>
        </w:rPr>
        <w:t xml:space="preserve">*- Wypełnić </w:t>
      </w:r>
      <w:r w:rsidR="001846A5">
        <w:rPr>
          <w:sz w:val="14"/>
          <w:szCs w:val="14"/>
        </w:rPr>
        <w:t xml:space="preserve">bez względu na </w:t>
      </w:r>
      <w:r w:rsidR="00537E81">
        <w:rPr>
          <w:sz w:val="14"/>
          <w:szCs w:val="14"/>
        </w:rPr>
        <w:t xml:space="preserve"> for</w:t>
      </w:r>
      <w:r w:rsidR="00496CA7">
        <w:rPr>
          <w:sz w:val="14"/>
          <w:szCs w:val="14"/>
        </w:rPr>
        <w:t>m</w:t>
      </w:r>
      <w:r w:rsidR="001846A5">
        <w:rPr>
          <w:sz w:val="14"/>
          <w:szCs w:val="14"/>
        </w:rPr>
        <w:t>ę</w:t>
      </w:r>
      <w:r w:rsidR="00537E81">
        <w:rPr>
          <w:sz w:val="14"/>
          <w:szCs w:val="14"/>
        </w:rPr>
        <w:t xml:space="preserve"> prawn</w:t>
      </w:r>
      <w:r w:rsidR="001846A5">
        <w:rPr>
          <w:sz w:val="14"/>
          <w:szCs w:val="14"/>
        </w:rPr>
        <w:t>ą</w:t>
      </w:r>
      <w:r w:rsidR="00537E81">
        <w:rPr>
          <w:sz w:val="14"/>
          <w:szCs w:val="14"/>
        </w:rPr>
        <w:t xml:space="preserve">  </w:t>
      </w:r>
      <w:r w:rsidR="001846A5">
        <w:rPr>
          <w:sz w:val="14"/>
          <w:szCs w:val="14"/>
        </w:rPr>
        <w:t>Wnioskodawcy</w:t>
      </w:r>
    </w:p>
    <w:p w14:paraId="5E16D337" w14:textId="77777777" w:rsidR="008E013D" w:rsidRDefault="008E013D" w:rsidP="006F5D9B">
      <w:pPr>
        <w:pStyle w:val="Akapitzlist"/>
        <w:tabs>
          <w:tab w:val="left" w:pos="0"/>
        </w:tabs>
        <w:spacing w:after="0" w:line="240" w:lineRule="auto"/>
        <w:ind w:left="1080" w:right="-851"/>
        <w:contextualSpacing w:val="0"/>
        <w:rPr>
          <w:sz w:val="28"/>
          <w:szCs w:val="28"/>
        </w:rPr>
      </w:pPr>
    </w:p>
    <w:p w14:paraId="2CB1C677" w14:textId="77777777" w:rsidR="008E013D" w:rsidRDefault="008E013D" w:rsidP="006F5D9B">
      <w:pPr>
        <w:pStyle w:val="Akapitzlist"/>
        <w:tabs>
          <w:tab w:val="left" w:pos="0"/>
        </w:tabs>
        <w:spacing w:after="0" w:line="240" w:lineRule="auto"/>
        <w:ind w:left="1080" w:right="-851"/>
        <w:contextualSpacing w:val="0"/>
        <w:rPr>
          <w:sz w:val="28"/>
          <w:szCs w:val="28"/>
        </w:rPr>
      </w:pPr>
    </w:p>
    <w:p w14:paraId="3B1782C5" w14:textId="77777777" w:rsidR="006F5D9B" w:rsidRPr="00B811E9" w:rsidRDefault="006F5D9B" w:rsidP="006F5D9B">
      <w:pPr>
        <w:pStyle w:val="Akapitzlist"/>
        <w:numPr>
          <w:ilvl w:val="0"/>
          <w:numId w:val="1"/>
        </w:numPr>
        <w:tabs>
          <w:tab w:val="left" w:pos="0"/>
        </w:tabs>
        <w:spacing w:after="0" w:line="240" w:lineRule="auto"/>
        <w:ind w:right="-851"/>
        <w:contextualSpacing w:val="0"/>
        <w:rPr>
          <w:sz w:val="28"/>
          <w:szCs w:val="28"/>
        </w:rPr>
      </w:pPr>
      <w:r>
        <w:rPr>
          <w:sz w:val="28"/>
          <w:szCs w:val="28"/>
        </w:rPr>
        <w:t xml:space="preserve">Udzielone gwarancje i poręczenia </w:t>
      </w:r>
      <w:r w:rsidR="0003410D">
        <w:rPr>
          <w:sz w:val="28"/>
          <w:szCs w:val="28"/>
        </w:rPr>
        <w:t>podmiotom</w:t>
      </w:r>
      <w:r>
        <w:rPr>
          <w:sz w:val="28"/>
          <w:szCs w:val="28"/>
        </w:rPr>
        <w:t xml:space="preserve"> trzecim</w:t>
      </w:r>
      <w:r w:rsidR="001846A5">
        <w:rPr>
          <w:sz w:val="28"/>
          <w:szCs w:val="28"/>
        </w:rPr>
        <w:t>*</w:t>
      </w:r>
    </w:p>
    <w:tbl>
      <w:tblPr>
        <w:tblW w:w="1045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
        <w:gridCol w:w="5610"/>
        <w:gridCol w:w="2250"/>
        <w:gridCol w:w="2107"/>
      </w:tblGrid>
      <w:tr w:rsidR="006F5D9B" w:rsidRPr="00F14233" w14:paraId="55190116" w14:textId="77777777" w:rsidTr="001846A5">
        <w:tc>
          <w:tcPr>
            <w:tcW w:w="489" w:type="dxa"/>
            <w:vAlign w:val="center"/>
          </w:tcPr>
          <w:p w14:paraId="10009A9C" w14:textId="77777777" w:rsidR="006F5D9B" w:rsidRPr="00F14233" w:rsidRDefault="006F5D9B" w:rsidP="00DE316A">
            <w:pPr>
              <w:tabs>
                <w:tab w:val="left" w:pos="0"/>
              </w:tabs>
              <w:spacing w:after="0" w:line="240" w:lineRule="auto"/>
              <w:ind w:right="-851"/>
              <w:rPr>
                <w:sz w:val="16"/>
                <w:szCs w:val="16"/>
              </w:rPr>
            </w:pPr>
            <w:r w:rsidRPr="00F14233">
              <w:rPr>
                <w:sz w:val="16"/>
                <w:szCs w:val="16"/>
              </w:rPr>
              <w:t>L.p..</w:t>
            </w:r>
          </w:p>
          <w:p w14:paraId="0237FA63" w14:textId="77777777" w:rsidR="006F5D9B" w:rsidRPr="00F14233" w:rsidRDefault="006F5D9B" w:rsidP="00DE316A">
            <w:pPr>
              <w:tabs>
                <w:tab w:val="left" w:pos="0"/>
              </w:tabs>
              <w:spacing w:after="0" w:line="240" w:lineRule="auto"/>
              <w:ind w:right="-851"/>
              <w:jc w:val="center"/>
              <w:rPr>
                <w:sz w:val="16"/>
                <w:szCs w:val="16"/>
              </w:rPr>
            </w:pPr>
          </w:p>
        </w:tc>
        <w:tc>
          <w:tcPr>
            <w:tcW w:w="5610" w:type="dxa"/>
            <w:vAlign w:val="center"/>
          </w:tcPr>
          <w:p w14:paraId="388D65C8" w14:textId="77777777" w:rsidR="006F5D9B" w:rsidRPr="00F14233" w:rsidRDefault="006F5D9B" w:rsidP="00DE316A">
            <w:pPr>
              <w:tabs>
                <w:tab w:val="left" w:pos="0"/>
              </w:tabs>
              <w:spacing w:after="0" w:line="240" w:lineRule="auto"/>
              <w:ind w:right="-851"/>
              <w:rPr>
                <w:sz w:val="16"/>
                <w:szCs w:val="16"/>
              </w:rPr>
            </w:pPr>
            <w:r w:rsidRPr="00F14233">
              <w:rPr>
                <w:sz w:val="16"/>
                <w:szCs w:val="16"/>
              </w:rPr>
              <w:t>Nazwa beneficjenta</w:t>
            </w:r>
          </w:p>
        </w:tc>
        <w:tc>
          <w:tcPr>
            <w:tcW w:w="2250" w:type="dxa"/>
            <w:vAlign w:val="center"/>
          </w:tcPr>
          <w:p w14:paraId="23867DE1" w14:textId="77777777" w:rsidR="006F5D9B" w:rsidRPr="00F14233" w:rsidRDefault="006F5D9B" w:rsidP="00DE316A">
            <w:pPr>
              <w:tabs>
                <w:tab w:val="left" w:pos="0"/>
              </w:tabs>
              <w:spacing w:after="0" w:line="240" w:lineRule="auto"/>
              <w:ind w:left="-250" w:right="-851" w:firstLine="250"/>
              <w:rPr>
                <w:sz w:val="16"/>
                <w:szCs w:val="16"/>
              </w:rPr>
            </w:pPr>
            <w:r w:rsidRPr="00F14233">
              <w:rPr>
                <w:sz w:val="16"/>
                <w:szCs w:val="16"/>
              </w:rPr>
              <w:t>Kwota zobowiązania do spłaty</w:t>
            </w:r>
          </w:p>
        </w:tc>
        <w:tc>
          <w:tcPr>
            <w:tcW w:w="2107" w:type="dxa"/>
            <w:vAlign w:val="center"/>
          </w:tcPr>
          <w:p w14:paraId="7997F182" w14:textId="77777777" w:rsidR="006F5D9B" w:rsidRPr="00F14233" w:rsidRDefault="006F5D9B" w:rsidP="00DE316A">
            <w:pPr>
              <w:tabs>
                <w:tab w:val="left" w:pos="0"/>
              </w:tabs>
              <w:spacing w:after="0" w:line="240" w:lineRule="auto"/>
              <w:ind w:right="-851"/>
              <w:rPr>
                <w:sz w:val="16"/>
                <w:szCs w:val="16"/>
              </w:rPr>
            </w:pPr>
            <w:r w:rsidRPr="00F14233">
              <w:rPr>
                <w:sz w:val="16"/>
                <w:szCs w:val="16"/>
              </w:rPr>
              <w:t>Termin spłaty</w:t>
            </w:r>
          </w:p>
        </w:tc>
      </w:tr>
      <w:tr w:rsidR="006F5D9B" w:rsidRPr="00F14233" w14:paraId="05B8EEC3" w14:textId="77777777" w:rsidTr="001846A5">
        <w:tc>
          <w:tcPr>
            <w:tcW w:w="489" w:type="dxa"/>
            <w:vAlign w:val="center"/>
          </w:tcPr>
          <w:p w14:paraId="3B4B8262" w14:textId="77777777" w:rsidR="006F5D9B" w:rsidRPr="006D6E2B" w:rsidRDefault="006F5D9B" w:rsidP="00DE316A">
            <w:pPr>
              <w:spacing w:line="240" w:lineRule="auto"/>
              <w:ind w:right="-851"/>
              <w:jc w:val="center"/>
              <w:rPr>
                <w:sz w:val="20"/>
                <w:szCs w:val="20"/>
              </w:rPr>
            </w:pPr>
            <w:r w:rsidRPr="006D6E2B">
              <w:rPr>
                <w:sz w:val="20"/>
                <w:szCs w:val="20"/>
              </w:rPr>
              <w:t>1</w:t>
            </w:r>
          </w:p>
        </w:tc>
        <w:tc>
          <w:tcPr>
            <w:tcW w:w="5610" w:type="dxa"/>
          </w:tcPr>
          <w:p w14:paraId="5AD5B7D3" w14:textId="77777777" w:rsidR="006F5D9B" w:rsidRPr="00F14233" w:rsidRDefault="006F5D9B" w:rsidP="00DE316A">
            <w:pPr>
              <w:tabs>
                <w:tab w:val="left" w:pos="0"/>
              </w:tabs>
              <w:spacing w:after="0" w:line="240" w:lineRule="auto"/>
              <w:ind w:right="-851"/>
              <w:rPr>
                <w:sz w:val="16"/>
                <w:szCs w:val="16"/>
              </w:rPr>
            </w:pPr>
          </w:p>
          <w:p w14:paraId="53FA0BC4" w14:textId="77777777" w:rsidR="006F5D9B" w:rsidRPr="00F14233" w:rsidRDefault="006F5D9B" w:rsidP="00DE316A">
            <w:pPr>
              <w:tabs>
                <w:tab w:val="left" w:pos="0"/>
              </w:tabs>
              <w:spacing w:after="0" w:line="240" w:lineRule="auto"/>
              <w:ind w:right="-851"/>
              <w:rPr>
                <w:sz w:val="16"/>
                <w:szCs w:val="16"/>
              </w:rPr>
            </w:pPr>
          </w:p>
        </w:tc>
        <w:tc>
          <w:tcPr>
            <w:tcW w:w="2250" w:type="dxa"/>
          </w:tcPr>
          <w:p w14:paraId="3AA2508B" w14:textId="77777777" w:rsidR="006F5D9B" w:rsidRPr="00F14233" w:rsidRDefault="006F5D9B" w:rsidP="00DE316A">
            <w:pPr>
              <w:tabs>
                <w:tab w:val="left" w:pos="0"/>
              </w:tabs>
              <w:spacing w:after="0" w:line="240" w:lineRule="auto"/>
              <w:ind w:left="-250" w:right="-851" w:firstLine="250"/>
              <w:rPr>
                <w:sz w:val="28"/>
                <w:szCs w:val="28"/>
              </w:rPr>
            </w:pPr>
          </w:p>
        </w:tc>
        <w:tc>
          <w:tcPr>
            <w:tcW w:w="2107" w:type="dxa"/>
          </w:tcPr>
          <w:p w14:paraId="7FF8C560" w14:textId="77777777" w:rsidR="006F5D9B" w:rsidRPr="00F14233" w:rsidRDefault="006F5D9B" w:rsidP="00DE316A">
            <w:pPr>
              <w:tabs>
                <w:tab w:val="left" w:pos="0"/>
              </w:tabs>
              <w:spacing w:after="0" w:line="240" w:lineRule="auto"/>
              <w:ind w:right="-851"/>
              <w:rPr>
                <w:sz w:val="28"/>
                <w:szCs w:val="28"/>
              </w:rPr>
            </w:pPr>
          </w:p>
        </w:tc>
      </w:tr>
      <w:tr w:rsidR="006F5D9B" w:rsidRPr="00F14233" w14:paraId="1CD5D33C" w14:textId="77777777" w:rsidTr="001846A5">
        <w:tc>
          <w:tcPr>
            <w:tcW w:w="489" w:type="dxa"/>
            <w:vAlign w:val="center"/>
          </w:tcPr>
          <w:p w14:paraId="22AC5E1F" w14:textId="77777777" w:rsidR="006F5D9B" w:rsidRPr="006D6E2B" w:rsidRDefault="006F5D9B" w:rsidP="00DE316A">
            <w:pPr>
              <w:spacing w:line="240" w:lineRule="auto"/>
              <w:ind w:right="-851"/>
              <w:jc w:val="center"/>
              <w:rPr>
                <w:sz w:val="20"/>
                <w:szCs w:val="20"/>
              </w:rPr>
            </w:pPr>
            <w:r w:rsidRPr="006D6E2B">
              <w:rPr>
                <w:sz w:val="20"/>
                <w:szCs w:val="20"/>
              </w:rPr>
              <w:t>2</w:t>
            </w:r>
          </w:p>
        </w:tc>
        <w:tc>
          <w:tcPr>
            <w:tcW w:w="5610" w:type="dxa"/>
          </w:tcPr>
          <w:p w14:paraId="49A39657" w14:textId="77777777" w:rsidR="006F5D9B" w:rsidRPr="00F14233" w:rsidRDefault="006F5D9B" w:rsidP="00DE316A">
            <w:pPr>
              <w:tabs>
                <w:tab w:val="left" w:pos="0"/>
              </w:tabs>
              <w:spacing w:after="0" w:line="240" w:lineRule="auto"/>
              <w:ind w:right="-851"/>
              <w:rPr>
                <w:sz w:val="16"/>
                <w:szCs w:val="16"/>
              </w:rPr>
            </w:pPr>
          </w:p>
          <w:p w14:paraId="23CB6199" w14:textId="77777777" w:rsidR="006F5D9B" w:rsidRPr="00F14233" w:rsidRDefault="006F5D9B" w:rsidP="00DE316A">
            <w:pPr>
              <w:tabs>
                <w:tab w:val="left" w:pos="0"/>
              </w:tabs>
              <w:spacing w:after="0" w:line="240" w:lineRule="auto"/>
              <w:ind w:right="-851"/>
              <w:rPr>
                <w:sz w:val="16"/>
                <w:szCs w:val="16"/>
              </w:rPr>
            </w:pPr>
          </w:p>
        </w:tc>
        <w:tc>
          <w:tcPr>
            <w:tcW w:w="2250" w:type="dxa"/>
          </w:tcPr>
          <w:p w14:paraId="4C6BE3D4" w14:textId="77777777" w:rsidR="006F5D9B" w:rsidRPr="00F14233" w:rsidRDefault="006F5D9B" w:rsidP="00DE316A">
            <w:pPr>
              <w:tabs>
                <w:tab w:val="left" w:pos="0"/>
              </w:tabs>
              <w:spacing w:after="0" w:line="240" w:lineRule="auto"/>
              <w:ind w:left="-250" w:right="-851" w:firstLine="250"/>
              <w:rPr>
                <w:sz w:val="28"/>
                <w:szCs w:val="28"/>
              </w:rPr>
            </w:pPr>
          </w:p>
        </w:tc>
        <w:tc>
          <w:tcPr>
            <w:tcW w:w="2107" w:type="dxa"/>
          </w:tcPr>
          <w:p w14:paraId="62100D29" w14:textId="77777777" w:rsidR="006F5D9B" w:rsidRPr="00F14233" w:rsidRDefault="006F5D9B" w:rsidP="00DE316A">
            <w:pPr>
              <w:tabs>
                <w:tab w:val="left" w:pos="0"/>
              </w:tabs>
              <w:spacing w:after="0" w:line="240" w:lineRule="auto"/>
              <w:ind w:right="-851"/>
              <w:rPr>
                <w:sz w:val="28"/>
                <w:szCs w:val="28"/>
              </w:rPr>
            </w:pPr>
          </w:p>
        </w:tc>
      </w:tr>
    </w:tbl>
    <w:p w14:paraId="52156981" w14:textId="77777777" w:rsidR="006F5D9B" w:rsidRPr="006156E8" w:rsidRDefault="00496CA7" w:rsidP="006156E8">
      <w:pPr>
        <w:rPr>
          <w:sz w:val="14"/>
          <w:szCs w:val="14"/>
        </w:rPr>
      </w:pPr>
      <w:r w:rsidRPr="00496CA7">
        <w:rPr>
          <w:sz w:val="14"/>
          <w:szCs w:val="14"/>
        </w:rPr>
        <w:t>*- Wypełnić bez względu na  for</w:t>
      </w:r>
      <w:r w:rsidR="006156E8">
        <w:rPr>
          <w:sz w:val="14"/>
          <w:szCs w:val="14"/>
        </w:rPr>
        <w:t>m</w:t>
      </w:r>
      <w:r w:rsidRPr="00496CA7">
        <w:rPr>
          <w:sz w:val="14"/>
          <w:szCs w:val="14"/>
        </w:rPr>
        <w:t>ę prawną  Wnioskodawcy</w:t>
      </w:r>
    </w:p>
    <w:p w14:paraId="1A7D695C" w14:textId="77777777" w:rsidR="006F5D9B" w:rsidRPr="006874C3" w:rsidRDefault="006F5D9B" w:rsidP="006F5D9B">
      <w:pPr>
        <w:pStyle w:val="Akapitzlist"/>
        <w:numPr>
          <w:ilvl w:val="0"/>
          <w:numId w:val="1"/>
        </w:numPr>
        <w:tabs>
          <w:tab w:val="left" w:pos="0"/>
        </w:tabs>
        <w:spacing w:after="0" w:line="240" w:lineRule="auto"/>
        <w:ind w:right="-851"/>
        <w:contextualSpacing w:val="0"/>
        <w:rPr>
          <w:sz w:val="28"/>
          <w:szCs w:val="28"/>
        </w:rPr>
      </w:pPr>
      <w:r>
        <w:rPr>
          <w:sz w:val="28"/>
          <w:szCs w:val="28"/>
        </w:rPr>
        <w:t>Posiadany majątek Wnioskodawcy</w:t>
      </w:r>
      <w:r w:rsidR="00496CA7">
        <w:rPr>
          <w:sz w:val="28"/>
          <w:szCs w:val="28"/>
        </w:rPr>
        <w:t>*</w:t>
      </w:r>
    </w:p>
    <w:p w14:paraId="583FACB0" w14:textId="77777777" w:rsidR="006F5D9B" w:rsidRPr="006B11D1" w:rsidRDefault="006F5D9B" w:rsidP="006F5D9B">
      <w:pPr>
        <w:tabs>
          <w:tab w:val="left" w:pos="0"/>
        </w:tabs>
        <w:spacing w:after="0" w:line="240" w:lineRule="auto"/>
        <w:ind w:right="-851"/>
        <w:rPr>
          <w:sz w:val="16"/>
          <w:szCs w:val="16"/>
        </w:rPr>
      </w:pPr>
    </w:p>
    <w:p w14:paraId="1DD0B39B" w14:textId="77777777" w:rsidR="006F5D9B" w:rsidRPr="006B11D1" w:rsidRDefault="006F5D9B" w:rsidP="006F5D9B">
      <w:pPr>
        <w:pStyle w:val="Akapitzlist"/>
        <w:numPr>
          <w:ilvl w:val="0"/>
          <w:numId w:val="3"/>
        </w:numPr>
        <w:tabs>
          <w:tab w:val="left" w:pos="0"/>
        </w:tabs>
        <w:spacing w:after="0" w:line="240" w:lineRule="auto"/>
        <w:ind w:right="-851"/>
        <w:contextualSpacing w:val="0"/>
        <w:rPr>
          <w:sz w:val="20"/>
          <w:szCs w:val="20"/>
        </w:rPr>
      </w:pPr>
      <w:r w:rsidRPr="006B11D1">
        <w:rPr>
          <w:sz w:val="20"/>
          <w:szCs w:val="20"/>
        </w:rPr>
        <w:t>Posiadane nieruchomości (nie objęte ewidencją środków trwałych)</w:t>
      </w:r>
    </w:p>
    <w:tbl>
      <w:tblPr>
        <w:tblW w:w="1047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1"/>
        <w:gridCol w:w="1979"/>
        <w:gridCol w:w="989"/>
        <w:gridCol w:w="1414"/>
        <w:gridCol w:w="1172"/>
        <w:gridCol w:w="2241"/>
      </w:tblGrid>
      <w:tr w:rsidR="006F5D9B" w:rsidRPr="00F14233" w14:paraId="10286556" w14:textId="77777777" w:rsidTr="00496CA7">
        <w:tc>
          <w:tcPr>
            <w:tcW w:w="2681" w:type="dxa"/>
            <w:vAlign w:val="center"/>
          </w:tcPr>
          <w:p w14:paraId="6A8708B7" w14:textId="77777777" w:rsidR="006F5D9B" w:rsidRPr="00F14233" w:rsidRDefault="006F5D9B" w:rsidP="00DE316A">
            <w:pPr>
              <w:pStyle w:val="Akapitzlist"/>
              <w:tabs>
                <w:tab w:val="left" w:pos="-436"/>
              </w:tabs>
              <w:spacing w:after="0" w:line="240" w:lineRule="auto"/>
              <w:ind w:left="0" w:right="-851"/>
              <w:rPr>
                <w:sz w:val="16"/>
                <w:szCs w:val="16"/>
              </w:rPr>
            </w:pPr>
            <w:r w:rsidRPr="00F14233">
              <w:rPr>
                <w:sz w:val="16"/>
                <w:szCs w:val="16"/>
              </w:rPr>
              <w:t>Rodzaj i adres nieruchomości</w:t>
            </w:r>
          </w:p>
        </w:tc>
        <w:tc>
          <w:tcPr>
            <w:tcW w:w="1979" w:type="dxa"/>
            <w:vAlign w:val="center"/>
          </w:tcPr>
          <w:p w14:paraId="5966324A" w14:textId="77777777" w:rsidR="006F5D9B" w:rsidRPr="00F14233" w:rsidRDefault="006F5D9B" w:rsidP="00DE316A">
            <w:pPr>
              <w:pStyle w:val="Akapitzlist"/>
              <w:tabs>
                <w:tab w:val="left" w:pos="0"/>
              </w:tabs>
              <w:spacing w:after="0" w:line="240" w:lineRule="auto"/>
              <w:ind w:left="0" w:right="-851"/>
              <w:rPr>
                <w:sz w:val="16"/>
                <w:szCs w:val="16"/>
              </w:rPr>
            </w:pPr>
            <w:r w:rsidRPr="00F14233">
              <w:rPr>
                <w:sz w:val="16"/>
                <w:szCs w:val="16"/>
              </w:rPr>
              <w:t>Nazwisko współwłaściciela</w:t>
            </w:r>
          </w:p>
        </w:tc>
        <w:tc>
          <w:tcPr>
            <w:tcW w:w="989" w:type="dxa"/>
            <w:vAlign w:val="center"/>
          </w:tcPr>
          <w:p w14:paraId="40A42A9B" w14:textId="77777777" w:rsidR="006F5D9B" w:rsidRPr="00F14233" w:rsidRDefault="006F5D9B" w:rsidP="00DE316A">
            <w:pPr>
              <w:pStyle w:val="Akapitzlist"/>
              <w:tabs>
                <w:tab w:val="left" w:pos="0"/>
              </w:tabs>
              <w:spacing w:after="0" w:line="240" w:lineRule="auto"/>
              <w:ind w:left="0" w:right="-851"/>
              <w:rPr>
                <w:sz w:val="16"/>
                <w:szCs w:val="16"/>
              </w:rPr>
            </w:pPr>
            <w:r w:rsidRPr="00F14233">
              <w:rPr>
                <w:sz w:val="16"/>
                <w:szCs w:val="16"/>
              </w:rPr>
              <w:t>Udział w %</w:t>
            </w:r>
          </w:p>
        </w:tc>
        <w:tc>
          <w:tcPr>
            <w:tcW w:w="1414" w:type="dxa"/>
            <w:vAlign w:val="center"/>
          </w:tcPr>
          <w:p w14:paraId="75036175" w14:textId="77777777" w:rsidR="006F5D9B" w:rsidRPr="00F14233" w:rsidRDefault="006F5D9B" w:rsidP="00DE316A">
            <w:pPr>
              <w:pStyle w:val="Akapitzlist"/>
              <w:tabs>
                <w:tab w:val="left" w:pos="0"/>
              </w:tabs>
              <w:spacing w:after="0" w:line="240" w:lineRule="auto"/>
              <w:ind w:left="0" w:right="-851"/>
              <w:rPr>
                <w:sz w:val="16"/>
                <w:szCs w:val="16"/>
              </w:rPr>
            </w:pPr>
            <w:r w:rsidRPr="00F14233">
              <w:rPr>
                <w:sz w:val="16"/>
                <w:szCs w:val="16"/>
              </w:rPr>
              <w:t>Nr księgi wieczystej</w:t>
            </w:r>
          </w:p>
        </w:tc>
        <w:tc>
          <w:tcPr>
            <w:tcW w:w="1172" w:type="dxa"/>
            <w:vAlign w:val="center"/>
          </w:tcPr>
          <w:p w14:paraId="1DBECDF3" w14:textId="77777777" w:rsidR="006F5D9B" w:rsidRDefault="006F5D9B" w:rsidP="00DE316A">
            <w:pPr>
              <w:pStyle w:val="Akapitzlist"/>
              <w:tabs>
                <w:tab w:val="left" w:pos="0"/>
              </w:tabs>
              <w:spacing w:after="0" w:line="240" w:lineRule="auto"/>
              <w:ind w:left="0" w:right="-851"/>
              <w:rPr>
                <w:sz w:val="16"/>
                <w:szCs w:val="16"/>
              </w:rPr>
            </w:pPr>
            <w:r w:rsidRPr="00F14233">
              <w:rPr>
                <w:sz w:val="16"/>
                <w:szCs w:val="16"/>
              </w:rPr>
              <w:t xml:space="preserve">Wartość całej </w:t>
            </w:r>
          </w:p>
          <w:p w14:paraId="3BEFB447" w14:textId="77777777" w:rsidR="006F5D9B" w:rsidRDefault="006F5D9B" w:rsidP="00DE316A">
            <w:pPr>
              <w:pStyle w:val="Akapitzlist"/>
              <w:tabs>
                <w:tab w:val="left" w:pos="0"/>
              </w:tabs>
              <w:spacing w:after="0" w:line="240" w:lineRule="auto"/>
              <w:ind w:left="0" w:right="-851"/>
              <w:rPr>
                <w:sz w:val="16"/>
                <w:szCs w:val="16"/>
              </w:rPr>
            </w:pPr>
            <w:r w:rsidRPr="00F14233">
              <w:rPr>
                <w:sz w:val="16"/>
                <w:szCs w:val="16"/>
              </w:rPr>
              <w:t xml:space="preserve">nieruchomości </w:t>
            </w:r>
          </w:p>
          <w:p w14:paraId="75E3C8D4" w14:textId="77777777" w:rsidR="006F5D9B" w:rsidRPr="00F14233" w:rsidRDefault="006F5D9B" w:rsidP="00DE316A">
            <w:pPr>
              <w:pStyle w:val="Akapitzlist"/>
              <w:tabs>
                <w:tab w:val="left" w:pos="0"/>
              </w:tabs>
              <w:spacing w:after="0" w:line="240" w:lineRule="auto"/>
              <w:ind w:left="0" w:right="-851"/>
              <w:rPr>
                <w:sz w:val="16"/>
                <w:szCs w:val="16"/>
              </w:rPr>
            </w:pPr>
            <w:r w:rsidRPr="00F14233">
              <w:rPr>
                <w:sz w:val="16"/>
                <w:szCs w:val="16"/>
              </w:rPr>
              <w:t>w PLN</w:t>
            </w:r>
          </w:p>
        </w:tc>
        <w:tc>
          <w:tcPr>
            <w:tcW w:w="2241" w:type="dxa"/>
            <w:vAlign w:val="center"/>
          </w:tcPr>
          <w:p w14:paraId="3E9C6055" w14:textId="77777777" w:rsidR="006F5D9B" w:rsidRPr="00F14233" w:rsidRDefault="006F5D9B" w:rsidP="00DE316A">
            <w:pPr>
              <w:pStyle w:val="Akapitzlist"/>
              <w:tabs>
                <w:tab w:val="left" w:pos="0"/>
              </w:tabs>
              <w:spacing w:after="0" w:line="240" w:lineRule="auto"/>
              <w:ind w:left="0" w:right="-851"/>
              <w:rPr>
                <w:sz w:val="16"/>
                <w:szCs w:val="16"/>
              </w:rPr>
            </w:pPr>
            <w:r w:rsidRPr="00F14233">
              <w:rPr>
                <w:sz w:val="16"/>
                <w:szCs w:val="16"/>
              </w:rPr>
              <w:t>Hipoteka na rzecz</w:t>
            </w:r>
          </w:p>
        </w:tc>
      </w:tr>
      <w:tr w:rsidR="006F5D9B" w:rsidRPr="00F14233" w14:paraId="7DD6AFF3" w14:textId="77777777" w:rsidTr="00496CA7">
        <w:trPr>
          <w:trHeight w:val="284"/>
        </w:trPr>
        <w:tc>
          <w:tcPr>
            <w:tcW w:w="2681" w:type="dxa"/>
          </w:tcPr>
          <w:p w14:paraId="78C46084" w14:textId="77777777" w:rsidR="006F5D9B" w:rsidRPr="00F14233" w:rsidRDefault="006F5D9B" w:rsidP="00DE316A">
            <w:pPr>
              <w:pStyle w:val="Akapitzlist"/>
              <w:tabs>
                <w:tab w:val="left" w:pos="-436"/>
              </w:tabs>
              <w:spacing w:after="0" w:line="240" w:lineRule="auto"/>
              <w:ind w:left="0" w:right="-851"/>
              <w:rPr>
                <w:sz w:val="16"/>
                <w:szCs w:val="16"/>
              </w:rPr>
            </w:pPr>
          </w:p>
          <w:p w14:paraId="20B7A4B6" w14:textId="77777777" w:rsidR="006F5D9B" w:rsidRPr="00F14233" w:rsidRDefault="006F5D9B" w:rsidP="00DE316A">
            <w:pPr>
              <w:pStyle w:val="Akapitzlist"/>
              <w:tabs>
                <w:tab w:val="left" w:pos="-436"/>
              </w:tabs>
              <w:spacing w:after="0" w:line="240" w:lineRule="auto"/>
              <w:ind w:left="0" w:right="-851"/>
              <w:rPr>
                <w:sz w:val="16"/>
                <w:szCs w:val="16"/>
              </w:rPr>
            </w:pPr>
          </w:p>
        </w:tc>
        <w:tc>
          <w:tcPr>
            <w:tcW w:w="1979" w:type="dxa"/>
          </w:tcPr>
          <w:p w14:paraId="40369E3A" w14:textId="77777777" w:rsidR="006F5D9B" w:rsidRPr="00F14233" w:rsidRDefault="006F5D9B" w:rsidP="00DE316A">
            <w:pPr>
              <w:pStyle w:val="Akapitzlist"/>
              <w:tabs>
                <w:tab w:val="left" w:pos="0"/>
              </w:tabs>
              <w:spacing w:after="0" w:line="240" w:lineRule="auto"/>
              <w:ind w:left="0" w:right="-851"/>
              <w:rPr>
                <w:sz w:val="20"/>
                <w:szCs w:val="20"/>
              </w:rPr>
            </w:pPr>
          </w:p>
        </w:tc>
        <w:tc>
          <w:tcPr>
            <w:tcW w:w="989" w:type="dxa"/>
          </w:tcPr>
          <w:p w14:paraId="0A60F52F" w14:textId="77777777" w:rsidR="006F5D9B" w:rsidRPr="00F14233" w:rsidRDefault="006F5D9B" w:rsidP="00DE316A">
            <w:pPr>
              <w:pStyle w:val="Akapitzlist"/>
              <w:tabs>
                <w:tab w:val="left" w:pos="0"/>
              </w:tabs>
              <w:spacing w:after="0" w:line="240" w:lineRule="auto"/>
              <w:ind w:left="0" w:right="-851"/>
              <w:rPr>
                <w:sz w:val="20"/>
                <w:szCs w:val="20"/>
              </w:rPr>
            </w:pPr>
          </w:p>
        </w:tc>
        <w:tc>
          <w:tcPr>
            <w:tcW w:w="1414" w:type="dxa"/>
          </w:tcPr>
          <w:p w14:paraId="44AAC4F2" w14:textId="77777777" w:rsidR="006F5D9B" w:rsidRPr="00F14233" w:rsidRDefault="006F5D9B" w:rsidP="00DE316A">
            <w:pPr>
              <w:pStyle w:val="Akapitzlist"/>
              <w:tabs>
                <w:tab w:val="left" w:pos="0"/>
              </w:tabs>
              <w:spacing w:after="0" w:line="240" w:lineRule="auto"/>
              <w:ind w:left="0" w:right="-851"/>
              <w:rPr>
                <w:sz w:val="20"/>
                <w:szCs w:val="20"/>
              </w:rPr>
            </w:pPr>
          </w:p>
        </w:tc>
        <w:tc>
          <w:tcPr>
            <w:tcW w:w="1172" w:type="dxa"/>
          </w:tcPr>
          <w:p w14:paraId="66524C95" w14:textId="77777777" w:rsidR="006F5D9B" w:rsidRPr="00F14233" w:rsidRDefault="006F5D9B" w:rsidP="00DE316A">
            <w:pPr>
              <w:pStyle w:val="Akapitzlist"/>
              <w:tabs>
                <w:tab w:val="left" w:pos="0"/>
              </w:tabs>
              <w:spacing w:after="0" w:line="240" w:lineRule="auto"/>
              <w:ind w:left="0" w:right="-851"/>
              <w:rPr>
                <w:sz w:val="20"/>
                <w:szCs w:val="20"/>
              </w:rPr>
            </w:pPr>
          </w:p>
        </w:tc>
        <w:tc>
          <w:tcPr>
            <w:tcW w:w="2241" w:type="dxa"/>
          </w:tcPr>
          <w:p w14:paraId="7E50D3B5" w14:textId="77777777" w:rsidR="006F5D9B" w:rsidRPr="00F14233" w:rsidRDefault="006F5D9B" w:rsidP="00DE316A">
            <w:pPr>
              <w:pStyle w:val="Akapitzlist"/>
              <w:tabs>
                <w:tab w:val="left" w:pos="0"/>
              </w:tabs>
              <w:spacing w:after="0" w:line="240" w:lineRule="auto"/>
              <w:ind w:left="0" w:right="-851"/>
              <w:rPr>
                <w:sz w:val="20"/>
                <w:szCs w:val="20"/>
              </w:rPr>
            </w:pPr>
          </w:p>
        </w:tc>
      </w:tr>
      <w:tr w:rsidR="006F5D9B" w:rsidRPr="00F14233" w14:paraId="63D6C8E0" w14:textId="77777777" w:rsidTr="00496CA7">
        <w:trPr>
          <w:trHeight w:val="284"/>
        </w:trPr>
        <w:tc>
          <w:tcPr>
            <w:tcW w:w="2681" w:type="dxa"/>
          </w:tcPr>
          <w:p w14:paraId="3028FE61" w14:textId="77777777" w:rsidR="006F5D9B" w:rsidRPr="00F14233" w:rsidRDefault="006F5D9B" w:rsidP="00DE316A">
            <w:pPr>
              <w:pStyle w:val="Akapitzlist"/>
              <w:tabs>
                <w:tab w:val="left" w:pos="-436"/>
              </w:tabs>
              <w:spacing w:after="0" w:line="240" w:lineRule="auto"/>
              <w:ind w:left="0" w:right="-851"/>
              <w:rPr>
                <w:sz w:val="16"/>
                <w:szCs w:val="16"/>
              </w:rPr>
            </w:pPr>
          </w:p>
          <w:p w14:paraId="2FB3A7E1" w14:textId="77777777" w:rsidR="006F5D9B" w:rsidRPr="00F14233" w:rsidRDefault="006F5D9B" w:rsidP="00DE316A">
            <w:pPr>
              <w:pStyle w:val="Akapitzlist"/>
              <w:tabs>
                <w:tab w:val="left" w:pos="-436"/>
              </w:tabs>
              <w:spacing w:after="0" w:line="240" w:lineRule="auto"/>
              <w:ind w:left="0" w:right="-851"/>
              <w:rPr>
                <w:sz w:val="16"/>
                <w:szCs w:val="16"/>
              </w:rPr>
            </w:pPr>
          </w:p>
        </w:tc>
        <w:tc>
          <w:tcPr>
            <w:tcW w:w="1979" w:type="dxa"/>
          </w:tcPr>
          <w:p w14:paraId="1A3C3802" w14:textId="77777777" w:rsidR="006F5D9B" w:rsidRPr="00F14233" w:rsidRDefault="006F5D9B" w:rsidP="00DE316A">
            <w:pPr>
              <w:pStyle w:val="Akapitzlist"/>
              <w:tabs>
                <w:tab w:val="left" w:pos="0"/>
              </w:tabs>
              <w:spacing w:after="0" w:line="240" w:lineRule="auto"/>
              <w:ind w:left="0" w:right="-851"/>
              <w:rPr>
                <w:sz w:val="20"/>
                <w:szCs w:val="20"/>
              </w:rPr>
            </w:pPr>
          </w:p>
        </w:tc>
        <w:tc>
          <w:tcPr>
            <w:tcW w:w="989" w:type="dxa"/>
          </w:tcPr>
          <w:p w14:paraId="133D7354" w14:textId="77777777" w:rsidR="006F5D9B" w:rsidRPr="00F14233" w:rsidRDefault="006F5D9B" w:rsidP="00DE316A">
            <w:pPr>
              <w:pStyle w:val="Akapitzlist"/>
              <w:tabs>
                <w:tab w:val="left" w:pos="0"/>
              </w:tabs>
              <w:spacing w:after="0" w:line="240" w:lineRule="auto"/>
              <w:ind w:left="0" w:right="-851"/>
              <w:rPr>
                <w:sz w:val="20"/>
                <w:szCs w:val="20"/>
              </w:rPr>
            </w:pPr>
          </w:p>
        </w:tc>
        <w:tc>
          <w:tcPr>
            <w:tcW w:w="1414" w:type="dxa"/>
          </w:tcPr>
          <w:p w14:paraId="377E25BF" w14:textId="77777777" w:rsidR="006F5D9B" w:rsidRPr="00F14233" w:rsidRDefault="006F5D9B" w:rsidP="00DE316A">
            <w:pPr>
              <w:pStyle w:val="Akapitzlist"/>
              <w:tabs>
                <w:tab w:val="left" w:pos="0"/>
              </w:tabs>
              <w:spacing w:after="0" w:line="240" w:lineRule="auto"/>
              <w:ind w:left="0" w:right="-851"/>
              <w:rPr>
                <w:sz w:val="20"/>
                <w:szCs w:val="20"/>
              </w:rPr>
            </w:pPr>
          </w:p>
        </w:tc>
        <w:tc>
          <w:tcPr>
            <w:tcW w:w="1172" w:type="dxa"/>
          </w:tcPr>
          <w:p w14:paraId="7D7AEE1E" w14:textId="77777777" w:rsidR="006F5D9B" w:rsidRPr="00F14233" w:rsidRDefault="006F5D9B" w:rsidP="00DE316A">
            <w:pPr>
              <w:pStyle w:val="Akapitzlist"/>
              <w:tabs>
                <w:tab w:val="left" w:pos="0"/>
              </w:tabs>
              <w:spacing w:after="0" w:line="240" w:lineRule="auto"/>
              <w:ind w:left="0" w:right="-851"/>
              <w:rPr>
                <w:sz w:val="20"/>
                <w:szCs w:val="20"/>
              </w:rPr>
            </w:pPr>
          </w:p>
        </w:tc>
        <w:tc>
          <w:tcPr>
            <w:tcW w:w="2241" w:type="dxa"/>
          </w:tcPr>
          <w:p w14:paraId="700DFE04" w14:textId="77777777" w:rsidR="006F5D9B" w:rsidRPr="00F14233" w:rsidRDefault="006F5D9B" w:rsidP="00DE316A">
            <w:pPr>
              <w:pStyle w:val="Akapitzlist"/>
              <w:tabs>
                <w:tab w:val="left" w:pos="0"/>
              </w:tabs>
              <w:spacing w:after="0" w:line="240" w:lineRule="auto"/>
              <w:ind w:left="0" w:right="-851"/>
              <w:rPr>
                <w:sz w:val="20"/>
                <w:szCs w:val="20"/>
              </w:rPr>
            </w:pPr>
          </w:p>
        </w:tc>
      </w:tr>
      <w:tr w:rsidR="006F5D9B" w:rsidRPr="00F14233" w14:paraId="7B09F776" w14:textId="77777777" w:rsidTr="00496CA7">
        <w:trPr>
          <w:trHeight w:val="284"/>
        </w:trPr>
        <w:tc>
          <w:tcPr>
            <w:tcW w:w="2681" w:type="dxa"/>
          </w:tcPr>
          <w:p w14:paraId="41E52918" w14:textId="77777777" w:rsidR="006F5D9B" w:rsidRPr="00F14233" w:rsidRDefault="006F5D9B" w:rsidP="00DE316A">
            <w:pPr>
              <w:pStyle w:val="Akapitzlist"/>
              <w:tabs>
                <w:tab w:val="left" w:pos="-436"/>
              </w:tabs>
              <w:spacing w:after="0" w:line="240" w:lineRule="auto"/>
              <w:ind w:left="0" w:right="-851"/>
              <w:rPr>
                <w:sz w:val="16"/>
                <w:szCs w:val="16"/>
              </w:rPr>
            </w:pPr>
          </w:p>
          <w:p w14:paraId="0F6650E4" w14:textId="77777777" w:rsidR="006F5D9B" w:rsidRPr="00F14233" w:rsidRDefault="006F5D9B" w:rsidP="00DE316A">
            <w:pPr>
              <w:pStyle w:val="Akapitzlist"/>
              <w:tabs>
                <w:tab w:val="left" w:pos="-436"/>
              </w:tabs>
              <w:spacing w:after="0" w:line="240" w:lineRule="auto"/>
              <w:ind w:left="0" w:right="-851"/>
              <w:rPr>
                <w:sz w:val="16"/>
                <w:szCs w:val="16"/>
              </w:rPr>
            </w:pPr>
          </w:p>
        </w:tc>
        <w:tc>
          <w:tcPr>
            <w:tcW w:w="1979" w:type="dxa"/>
          </w:tcPr>
          <w:p w14:paraId="633A0621" w14:textId="77777777" w:rsidR="006F5D9B" w:rsidRPr="00F14233" w:rsidRDefault="006F5D9B" w:rsidP="00DE316A">
            <w:pPr>
              <w:pStyle w:val="Akapitzlist"/>
              <w:tabs>
                <w:tab w:val="left" w:pos="0"/>
              </w:tabs>
              <w:spacing w:after="0" w:line="240" w:lineRule="auto"/>
              <w:ind w:left="0" w:right="-851"/>
              <w:rPr>
                <w:sz w:val="20"/>
                <w:szCs w:val="20"/>
              </w:rPr>
            </w:pPr>
          </w:p>
        </w:tc>
        <w:tc>
          <w:tcPr>
            <w:tcW w:w="989" w:type="dxa"/>
          </w:tcPr>
          <w:p w14:paraId="440A0EE2" w14:textId="77777777" w:rsidR="006F5D9B" w:rsidRPr="00F14233" w:rsidRDefault="006F5D9B" w:rsidP="00DE316A">
            <w:pPr>
              <w:pStyle w:val="Akapitzlist"/>
              <w:tabs>
                <w:tab w:val="left" w:pos="0"/>
              </w:tabs>
              <w:spacing w:after="0" w:line="240" w:lineRule="auto"/>
              <w:ind w:left="0" w:right="-851"/>
              <w:rPr>
                <w:sz w:val="20"/>
                <w:szCs w:val="20"/>
              </w:rPr>
            </w:pPr>
          </w:p>
        </w:tc>
        <w:tc>
          <w:tcPr>
            <w:tcW w:w="1414" w:type="dxa"/>
          </w:tcPr>
          <w:p w14:paraId="50E9C759" w14:textId="77777777" w:rsidR="006F5D9B" w:rsidRPr="00F14233" w:rsidRDefault="006F5D9B" w:rsidP="00DE316A">
            <w:pPr>
              <w:pStyle w:val="Akapitzlist"/>
              <w:tabs>
                <w:tab w:val="left" w:pos="0"/>
              </w:tabs>
              <w:spacing w:after="0" w:line="240" w:lineRule="auto"/>
              <w:ind w:left="0" w:right="-851"/>
              <w:rPr>
                <w:sz w:val="20"/>
                <w:szCs w:val="20"/>
              </w:rPr>
            </w:pPr>
          </w:p>
        </w:tc>
        <w:tc>
          <w:tcPr>
            <w:tcW w:w="1172" w:type="dxa"/>
          </w:tcPr>
          <w:p w14:paraId="3391739B" w14:textId="77777777" w:rsidR="006F5D9B" w:rsidRPr="00F14233" w:rsidRDefault="006F5D9B" w:rsidP="00DE316A">
            <w:pPr>
              <w:pStyle w:val="Akapitzlist"/>
              <w:tabs>
                <w:tab w:val="left" w:pos="0"/>
              </w:tabs>
              <w:spacing w:after="0" w:line="240" w:lineRule="auto"/>
              <w:ind w:left="0" w:right="-851"/>
              <w:rPr>
                <w:sz w:val="20"/>
                <w:szCs w:val="20"/>
              </w:rPr>
            </w:pPr>
          </w:p>
        </w:tc>
        <w:tc>
          <w:tcPr>
            <w:tcW w:w="2241" w:type="dxa"/>
          </w:tcPr>
          <w:p w14:paraId="6E0CC5B7" w14:textId="77777777" w:rsidR="006F5D9B" w:rsidRPr="00F14233" w:rsidRDefault="006F5D9B" w:rsidP="00DE316A">
            <w:pPr>
              <w:pStyle w:val="Akapitzlist"/>
              <w:tabs>
                <w:tab w:val="left" w:pos="0"/>
              </w:tabs>
              <w:spacing w:after="0" w:line="240" w:lineRule="auto"/>
              <w:ind w:left="0" w:right="-851"/>
              <w:rPr>
                <w:sz w:val="20"/>
                <w:szCs w:val="20"/>
              </w:rPr>
            </w:pPr>
          </w:p>
        </w:tc>
      </w:tr>
      <w:tr w:rsidR="006F5D9B" w:rsidRPr="00F14233" w14:paraId="352C4D6C" w14:textId="77777777" w:rsidTr="00496CA7">
        <w:trPr>
          <w:trHeight w:val="284"/>
        </w:trPr>
        <w:tc>
          <w:tcPr>
            <w:tcW w:w="2681" w:type="dxa"/>
          </w:tcPr>
          <w:p w14:paraId="48675EFB" w14:textId="77777777" w:rsidR="006F5D9B" w:rsidRDefault="006F5D9B" w:rsidP="00DE316A">
            <w:pPr>
              <w:pStyle w:val="Akapitzlist"/>
              <w:tabs>
                <w:tab w:val="left" w:pos="-436"/>
              </w:tabs>
              <w:spacing w:after="0" w:line="240" w:lineRule="auto"/>
              <w:ind w:left="0" w:right="-851"/>
              <w:rPr>
                <w:sz w:val="16"/>
                <w:szCs w:val="16"/>
              </w:rPr>
            </w:pPr>
          </w:p>
          <w:p w14:paraId="40B3996D" w14:textId="77777777" w:rsidR="006F5D9B" w:rsidRPr="00F14233" w:rsidRDefault="006F5D9B" w:rsidP="00DE316A">
            <w:pPr>
              <w:pStyle w:val="Akapitzlist"/>
              <w:tabs>
                <w:tab w:val="left" w:pos="-436"/>
              </w:tabs>
              <w:spacing w:after="0" w:line="240" w:lineRule="auto"/>
              <w:ind w:left="0" w:right="-851"/>
              <w:rPr>
                <w:sz w:val="16"/>
                <w:szCs w:val="16"/>
              </w:rPr>
            </w:pPr>
          </w:p>
        </w:tc>
        <w:tc>
          <w:tcPr>
            <w:tcW w:w="1979" w:type="dxa"/>
          </w:tcPr>
          <w:p w14:paraId="4511C70F" w14:textId="77777777" w:rsidR="006F5D9B" w:rsidRPr="00F14233" w:rsidRDefault="006F5D9B" w:rsidP="00DE316A">
            <w:pPr>
              <w:pStyle w:val="Akapitzlist"/>
              <w:tabs>
                <w:tab w:val="left" w:pos="0"/>
              </w:tabs>
              <w:spacing w:after="0" w:line="240" w:lineRule="auto"/>
              <w:ind w:left="0" w:right="-851"/>
              <w:rPr>
                <w:sz w:val="20"/>
                <w:szCs w:val="20"/>
              </w:rPr>
            </w:pPr>
          </w:p>
        </w:tc>
        <w:tc>
          <w:tcPr>
            <w:tcW w:w="989" w:type="dxa"/>
          </w:tcPr>
          <w:p w14:paraId="560E69D5" w14:textId="77777777" w:rsidR="006F5D9B" w:rsidRPr="00F14233" w:rsidRDefault="006F5D9B" w:rsidP="00DE316A">
            <w:pPr>
              <w:pStyle w:val="Akapitzlist"/>
              <w:tabs>
                <w:tab w:val="left" w:pos="0"/>
              </w:tabs>
              <w:spacing w:after="0" w:line="240" w:lineRule="auto"/>
              <w:ind w:left="0" w:right="-851"/>
              <w:rPr>
                <w:sz w:val="20"/>
                <w:szCs w:val="20"/>
              </w:rPr>
            </w:pPr>
          </w:p>
        </w:tc>
        <w:tc>
          <w:tcPr>
            <w:tcW w:w="1414" w:type="dxa"/>
          </w:tcPr>
          <w:p w14:paraId="01FEF2FD" w14:textId="77777777" w:rsidR="006F5D9B" w:rsidRPr="00F14233" w:rsidRDefault="006F5D9B" w:rsidP="00DE316A">
            <w:pPr>
              <w:pStyle w:val="Akapitzlist"/>
              <w:tabs>
                <w:tab w:val="left" w:pos="0"/>
              </w:tabs>
              <w:spacing w:after="0" w:line="240" w:lineRule="auto"/>
              <w:ind w:left="0" w:right="-851"/>
              <w:rPr>
                <w:sz w:val="20"/>
                <w:szCs w:val="20"/>
              </w:rPr>
            </w:pPr>
          </w:p>
        </w:tc>
        <w:tc>
          <w:tcPr>
            <w:tcW w:w="1172" w:type="dxa"/>
          </w:tcPr>
          <w:p w14:paraId="2CBC88E3" w14:textId="77777777" w:rsidR="006F5D9B" w:rsidRPr="00F14233" w:rsidRDefault="006F5D9B" w:rsidP="00DE316A">
            <w:pPr>
              <w:pStyle w:val="Akapitzlist"/>
              <w:tabs>
                <w:tab w:val="left" w:pos="0"/>
              </w:tabs>
              <w:spacing w:after="0" w:line="240" w:lineRule="auto"/>
              <w:ind w:left="0" w:right="-851"/>
              <w:rPr>
                <w:sz w:val="20"/>
                <w:szCs w:val="20"/>
              </w:rPr>
            </w:pPr>
          </w:p>
        </w:tc>
        <w:tc>
          <w:tcPr>
            <w:tcW w:w="2241" w:type="dxa"/>
          </w:tcPr>
          <w:p w14:paraId="57DC300D" w14:textId="77777777" w:rsidR="006F5D9B" w:rsidRPr="00F14233" w:rsidRDefault="006F5D9B" w:rsidP="00DE316A">
            <w:pPr>
              <w:pStyle w:val="Akapitzlist"/>
              <w:tabs>
                <w:tab w:val="left" w:pos="0"/>
              </w:tabs>
              <w:spacing w:after="0" w:line="240" w:lineRule="auto"/>
              <w:ind w:left="0" w:right="-851"/>
              <w:rPr>
                <w:sz w:val="20"/>
                <w:szCs w:val="20"/>
              </w:rPr>
            </w:pPr>
          </w:p>
        </w:tc>
      </w:tr>
    </w:tbl>
    <w:p w14:paraId="7FA2F4E2" w14:textId="77777777" w:rsidR="004B1BE0" w:rsidRPr="00496CA7" w:rsidRDefault="004B1BE0" w:rsidP="004B1BE0">
      <w:pPr>
        <w:tabs>
          <w:tab w:val="left" w:pos="0"/>
        </w:tabs>
        <w:spacing w:after="0" w:line="240" w:lineRule="auto"/>
        <w:ind w:right="-851"/>
        <w:rPr>
          <w:sz w:val="20"/>
          <w:szCs w:val="20"/>
        </w:rPr>
      </w:pPr>
      <w:bookmarkStart w:id="15" w:name="_Hlk78363645"/>
      <w:r>
        <w:rPr>
          <w:sz w:val="12"/>
          <w:szCs w:val="12"/>
        </w:rPr>
        <w:t>*</w:t>
      </w:r>
      <w:r w:rsidRPr="00496CA7">
        <w:rPr>
          <w:sz w:val="12"/>
          <w:szCs w:val="12"/>
        </w:rPr>
        <w:t>Wypełnić wyłącznie w przypadkach, gdy Wnioskodawcą jest podmiot ujawniony w Rejestrze Przedsiębiorców Krajowego Rejestru Sądowego</w:t>
      </w:r>
      <w:r w:rsidR="00C550A0">
        <w:rPr>
          <w:sz w:val="12"/>
          <w:szCs w:val="12"/>
        </w:rPr>
        <w:t>.</w:t>
      </w:r>
    </w:p>
    <w:bookmarkEnd w:id="15"/>
    <w:p w14:paraId="29997B56" w14:textId="77777777" w:rsidR="004B1BE0" w:rsidRDefault="004B1BE0" w:rsidP="004B1BE0">
      <w:pPr>
        <w:pStyle w:val="Akapitzlist"/>
        <w:tabs>
          <w:tab w:val="left" w:pos="0"/>
        </w:tabs>
        <w:spacing w:after="0" w:line="240" w:lineRule="auto"/>
        <w:ind w:right="-851"/>
        <w:contextualSpacing w:val="0"/>
        <w:rPr>
          <w:sz w:val="20"/>
          <w:szCs w:val="20"/>
        </w:rPr>
      </w:pPr>
    </w:p>
    <w:p w14:paraId="001D6830" w14:textId="77777777" w:rsidR="006F5D9B" w:rsidRDefault="006F5D9B" w:rsidP="006F5D9B">
      <w:pPr>
        <w:pStyle w:val="Akapitzlist"/>
        <w:numPr>
          <w:ilvl w:val="0"/>
          <w:numId w:val="3"/>
        </w:numPr>
        <w:tabs>
          <w:tab w:val="left" w:pos="0"/>
        </w:tabs>
        <w:spacing w:after="0" w:line="240" w:lineRule="auto"/>
        <w:ind w:right="-851"/>
        <w:contextualSpacing w:val="0"/>
        <w:rPr>
          <w:sz w:val="20"/>
          <w:szCs w:val="20"/>
        </w:rPr>
      </w:pPr>
      <w:r w:rsidRPr="006B11D1">
        <w:rPr>
          <w:sz w:val="20"/>
          <w:szCs w:val="20"/>
        </w:rPr>
        <w:t>Pojazdy, maszyny, urządzenia,  itp. (nie objęte ewidencją środków trwałych)</w:t>
      </w:r>
    </w:p>
    <w:p w14:paraId="0332BA08" w14:textId="77777777" w:rsidR="004B1BE0" w:rsidRPr="006B11D1" w:rsidRDefault="004B1BE0" w:rsidP="004B1BE0">
      <w:pPr>
        <w:pStyle w:val="Akapitzlist"/>
        <w:tabs>
          <w:tab w:val="left" w:pos="0"/>
        </w:tabs>
        <w:spacing w:after="0" w:line="240" w:lineRule="auto"/>
        <w:ind w:right="-851"/>
        <w:contextualSpacing w:val="0"/>
        <w:rPr>
          <w:sz w:val="20"/>
          <w:szCs w:val="20"/>
        </w:rPr>
      </w:pPr>
    </w:p>
    <w:tbl>
      <w:tblPr>
        <w:tblW w:w="99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7"/>
        <w:gridCol w:w="1317"/>
        <w:gridCol w:w="992"/>
        <w:gridCol w:w="1110"/>
        <w:gridCol w:w="2746"/>
      </w:tblGrid>
      <w:tr w:rsidR="006F5D9B" w:rsidRPr="00F14233" w14:paraId="4B1205BA" w14:textId="77777777" w:rsidTr="00DE316A">
        <w:tc>
          <w:tcPr>
            <w:tcW w:w="3787" w:type="dxa"/>
            <w:vAlign w:val="center"/>
          </w:tcPr>
          <w:p w14:paraId="4C17680C" w14:textId="77777777" w:rsidR="006F5D9B" w:rsidRPr="00F14233" w:rsidRDefault="006F5D9B" w:rsidP="00DE316A">
            <w:pPr>
              <w:pStyle w:val="Akapitzlist"/>
              <w:tabs>
                <w:tab w:val="left" w:pos="-436"/>
              </w:tabs>
              <w:spacing w:after="0" w:line="240" w:lineRule="auto"/>
              <w:ind w:left="0" w:right="-851"/>
              <w:rPr>
                <w:sz w:val="16"/>
                <w:szCs w:val="16"/>
              </w:rPr>
            </w:pPr>
            <w:r w:rsidRPr="00F14233">
              <w:rPr>
                <w:sz w:val="16"/>
                <w:szCs w:val="16"/>
              </w:rPr>
              <w:t>Marka i typ pojazdu, maszyny, urządzenia</w:t>
            </w:r>
          </w:p>
        </w:tc>
        <w:tc>
          <w:tcPr>
            <w:tcW w:w="1317" w:type="dxa"/>
            <w:vAlign w:val="center"/>
          </w:tcPr>
          <w:p w14:paraId="38FF83D7" w14:textId="77777777" w:rsidR="006F5D9B" w:rsidRPr="00F14233" w:rsidRDefault="006F5D9B" w:rsidP="00DE316A">
            <w:pPr>
              <w:pStyle w:val="Akapitzlist"/>
              <w:tabs>
                <w:tab w:val="left" w:pos="0"/>
              </w:tabs>
              <w:spacing w:after="0" w:line="240" w:lineRule="auto"/>
              <w:ind w:left="0" w:right="-851"/>
              <w:rPr>
                <w:sz w:val="16"/>
                <w:szCs w:val="16"/>
              </w:rPr>
            </w:pPr>
            <w:r w:rsidRPr="00F14233">
              <w:rPr>
                <w:sz w:val="16"/>
                <w:szCs w:val="16"/>
              </w:rPr>
              <w:t>Rok produkcji</w:t>
            </w:r>
          </w:p>
        </w:tc>
        <w:tc>
          <w:tcPr>
            <w:tcW w:w="992" w:type="dxa"/>
            <w:vAlign w:val="center"/>
          </w:tcPr>
          <w:p w14:paraId="3D71B3CF" w14:textId="77777777" w:rsidR="006F5D9B" w:rsidRPr="00F14233" w:rsidRDefault="006F5D9B" w:rsidP="00DE316A">
            <w:pPr>
              <w:pStyle w:val="Akapitzlist"/>
              <w:tabs>
                <w:tab w:val="left" w:pos="0"/>
              </w:tabs>
              <w:spacing w:after="0" w:line="240" w:lineRule="auto"/>
              <w:ind w:left="0" w:right="-851"/>
              <w:rPr>
                <w:sz w:val="16"/>
                <w:szCs w:val="16"/>
              </w:rPr>
            </w:pPr>
            <w:r w:rsidRPr="00F14233">
              <w:rPr>
                <w:sz w:val="16"/>
                <w:szCs w:val="16"/>
              </w:rPr>
              <w:t>Cena zakupu w PLN</w:t>
            </w:r>
          </w:p>
        </w:tc>
        <w:tc>
          <w:tcPr>
            <w:tcW w:w="1110" w:type="dxa"/>
            <w:vAlign w:val="center"/>
          </w:tcPr>
          <w:p w14:paraId="4E0BEAD5" w14:textId="77777777" w:rsidR="006F5D9B" w:rsidRPr="00F14233" w:rsidRDefault="006F5D9B" w:rsidP="00DE316A">
            <w:pPr>
              <w:pStyle w:val="Akapitzlist"/>
              <w:tabs>
                <w:tab w:val="left" w:pos="0"/>
              </w:tabs>
              <w:spacing w:after="0" w:line="240" w:lineRule="auto"/>
              <w:ind w:left="0" w:right="-851"/>
              <w:rPr>
                <w:sz w:val="16"/>
                <w:szCs w:val="16"/>
              </w:rPr>
            </w:pPr>
            <w:r w:rsidRPr="00F14233">
              <w:rPr>
                <w:sz w:val="16"/>
                <w:szCs w:val="16"/>
              </w:rPr>
              <w:t>Wartość rynkowa w PLN</w:t>
            </w:r>
          </w:p>
        </w:tc>
        <w:tc>
          <w:tcPr>
            <w:tcW w:w="2746" w:type="dxa"/>
            <w:vAlign w:val="center"/>
          </w:tcPr>
          <w:p w14:paraId="3A3CD707" w14:textId="77777777" w:rsidR="006F5D9B" w:rsidRPr="00F14233" w:rsidRDefault="006F5D9B" w:rsidP="00DE316A">
            <w:pPr>
              <w:pStyle w:val="Akapitzlist"/>
              <w:tabs>
                <w:tab w:val="left" w:pos="0"/>
              </w:tabs>
              <w:spacing w:after="0" w:line="240" w:lineRule="auto"/>
              <w:ind w:left="0" w:right="-851"/>
              <w:rPr>
                <w:sz w:val="16"/>
                <w:szCs w:val="16"/>
              </w:rPr>
            </w:pPr>
            <w:r w:rsidRPr="00F14233">
              <w:rPr>
                <w:sz w:val="16"/>
                <w:szCs w:val="16"/>
              </w:rPr>
              <w:t xml:space="preserve">Zastaw rejestrowy, przewłaszczenie </w:t>
            </w:r>
          </w:p>
        </w:tc>
      </w:tr>
      <w:tr w:rsidR="006F5D9B" w:rsidRPr="00F14233" w14:paraId="5B73FE16" w14:textId="77777777" w:rsidTr="00DE316A">
        <w:trPr>
          <w:trHeight w:val="284"/>
        </w:trPr>
        <w:tc>
          <w:tcPr>
            <w:tcW w:w="3787" w:type="dxa"/>
          </w:tcPr>
          <w:p w14:paraId="0D7296C7" w14:textId="77777777" w:rsidR="006F5D9B" w:rsidRPr="00F14233" w:rsidRDefault="006F5D9B" w:rsidP="00DE316A">
            <w:pPr>
              <w:pStyle w:val="Akapitzlist"/>
              <w:tabs>
                <w:tab w:val="left" w:pos="-436"/>
              </w:tabs>
              <w:spacing w:after="0" w:line="240" w:lineRule="auto"/>
              <w:ind w:left="0" w:right="-851"/>
              <w:rPr>
                <w:sz w:val="16"/>
                <w:szCs w:val="16"/>
              </w:rPr>
            </w:pPr>
          </w:p>
          <w:p w14:paraId="000EFA7B" w14:textId="77777777" w:rsidR="006F5D9B" w:rsidRPr="00F14233" w:rsidRDefault="006F5D9B" w:rsidP="00DE316A">
            <w:pPr>
              <w:pStyle w:val="Akapitzlist"/>
              <w:tabs>
                <w:tab w:val="left" w:pos="-436"/>
              </w:tabs>
              <w:spacing w:after="0" w:line="240" w:lineRule="auto"/>
              <w:ind w:left="0" w:right="-851"/>
              <w:rPr>
                <w:sz w:val="16"/>
                <w:szCs w:val="16"/>
              </w:rPr>
            </w:pPr>
          </w:p>
        </w:tc>
        <w:tc>
          <w:tcPr>
            <w:tcW w:w="1317" w:type="dxa"/>
          </w:tcPr>
          <w:p w14:paraId="59ABFE46" w14:textId="77777777" w:rsidR="006F5D9B" w:rsidRPr="00F14233" w:rsidRDefault="006F5D9B" w:rsidP="00DE316A">
            <w:pPr>
              <w:pStyle w:val="Akapitzlist"/>
              <w:tabs>
                <w:tab w:val="left" w:pos="0"/>
              </w:tabs>
              <w:spacing w:after="0" w:line="240" w:lineRule="auto"/>
              <w:ind w:left="0" w:right="-851"/>
              <w:rPr>
                <w:sz w:val="20"/>
                <w:szCs w:val="20"/>
              </w:rPr>
            </w:pPr>
          </w:p>
        </w:tc>
        <w:tc>
          <w:tcPr>
            <w:tcW w:w="992" w:type="dxa"/>
          </w:tcPr>
          <w:p w14:paraId="3646A91C" w14:textId="77777777" w:rsidR="006F5D9B" w:rsidRPr="00F14233" w:rsidRDefault="006F5D9B" w:rsidP="00DE316A">
            <w:pPr>
              <w:pStyle w:val="Akapitzlist"/>
              <w:tabs>
                <w:tab w:val="left" w:pos="0"/>
              </w:tabs>
              <w:spacing w:after="0" w:line="240" w:lineRule="auto"/>
              <w:ind w:left="0" w:right="-851"/>
              <w:rPr>
                <w:sz w:val="20"/>
                <w:szCs w:val="20"/>
              </w:rPr>
            </w:pPr>
          </w:p>
        </w:tc>
        <w:tc>
          <w:tcPr>
            <w:tcW w:w="1110" w:type="dxa"/>
          </w:tcPr>
          <w:p w14:paraId="4FD26AF1" w14:textId="77777777" w:rsidR="006F5D9B" w:rsidRPr="00F14233" w:rsidRDefault="006F5D9B" w:rsidP="00DE316A">
            <w:pPr>
              <w:pStyle w:val="Akapitzlist"/>
              <w:tabs>
                <w:tab w:val="left" w:pos="0"/>
              </w:tabs>
              <w:spacing w:after="0" w:line="240" w:lineRule="auto"/>
              <w:ind w:left="0" w:right="-851"/>
              <w:rPr>
                <w:sz w:val="20"/>
                <w:szCs w:val="20"/>
              </w:rPr>
            </w:pPr>
          </w:p>
        </w:tc>
        <w:tc>
          <w:tcPr>
            <w:tcW w:w="2746" w:type="dxa"/>
          </w:tcPr>
          <w:p w14:paraId="565D7C3C" w14:textId="77777777" w:rsidR="006F5D9B" w:rsidRPr="00F14233" w:rsidRDefault="006F5D9B" w:rsidP="00DE316A">
            <w:pPr>
              <w:pStyle w:val="Akapitzlist"/>
              <w:tabs>
                <w:tab w:val="left" w:pos="0"/>
              </w:tabs>
              <w:spacing w:after="0" w:line="240" w:lineRule="auto"/>
              <w:ind w:left="0" w:right="-851"/>
              <w:rPr>
                <w:sz w:val="20"/>
                <w:szCs w:val="20"/>
              </w:rPr>
            </w:pPr>
          </w:p>
        </w:tc>
      </w:tr>
      <w:tr w:rsidR="006F5D9B" w:rsidRPr="00F14233" w14:paraId="0ACE98A3" w14:textId="77777777" w:rsidTr="00DE316A">
        <w:trPr>
          <w:trHeight w:val="284"/>
        </w:trPr>
        <w:tc>
          <w:tcPr>
            <w:tcW w:w="3787" w:type="dxa"/>
          </w:tcPr>
          <w:p w14:paraId="0BE7683D" w14:textId="77777777" w:rsidR="006F5D9B" w:rsidRPr="00F14233" w:rsidRDefault="006F5D9B" w:rsidP="00DE316A">
            <w:pPr>
              <w:pStyle w:val="Akapitzlist"/>
              <w:tabs>
                <w:tab w:val="left" w:pos="-436"/>
              </w:tabs>
              <w:spacing w:after="0" w:line="240" w:lineRule="auto"/>
              <w:ind w:left="0" w:right="-851"/>
              <w:rPr>
                <w:sz w:val="16"/>
                <w:szCs w:val="16"/>
              </w:rPr>
            </w:pPr>
          </w:p>
          <w:p w14:paraId="4796A242" w14:textId="77777777" w:rsidR="006F5D9B" w:rsidRPr="00F14233" w:rsidRDefault="006F5D9B" w:rsidP="00DE316A">
            <w:pPr>
              <w:pStyle w:val="Akapitzlist"/>
              <w:tabs>
                <w:tab w:val="left" w:pos="-436"/>
              </w:tabs>
              <w:spacing w:after="0" w:line="240" w:lineRule="auto"/>
              <w:ind w:left="0" w:right="-851"/>
              <w:rPr>
                <w:sz w:val="16"/>
                <w:szCs w:val="16"/>
              </w:rPr>
            </w:pPr>
          </w:p>
        </w:tc>
        <w:tc>
          <w:tcPr>
            <w:tcW w:w="1317" w:type="dxa"/>
          </w:tcPr>
          <w:p w14:paraId="78DB9D5B" w14:textId="77777777" w:rsidR="006F5D9B" w:rsidRPr="00F14233" w:rsidRDefault="006F5D9B" w:rsidP="00DE316A">
            <w:pPr>
              <w:pStyle w:val="Akapitzlist"/>
              <w:tabs>
                <w:tab w:val="left" w:pos="0"/>
              </w:tabs>
              <w:spacing w:after="0" w:line="240" w:lineRule="auto"/>
              <w:ind w:left="0" w:right="-851"/>
              <w:rPr>
                <w:sz w:val="20"/>
                <w:szCs w:val="20"/>
              </w:rPr>
            </w:pPr>
          </w:p>
        </w:tc>
        <w:tc>
          <w:tcPr>
            <w:tcW w:w="992" w:type="dxa"/>
          </w:tcPr>
          <w:p w14:paraId="1C30B508" w14:textId="77777777" w:rsidR="006F5D9B" w:rsidRPr="00F14233" w:rsidRDefault="006F5D9B" w:rsidP="00DE316A">
            <w:pPr>
              <w:pStyle w:val="Akapitzlist"/>
              <w:tabs>
                <w:tab w:val="left" w:pos="0"/>
              </w:tabs>
              <w:spacing w:after="0" w:line="240" w:lineRule="auto"/>
              <w:ind w:left="0" w:right="-851"/>
              <w:rPr>
                <w:sz w:val="20"/>
                <w:szCs w:val="20"/>
              </w:rPr>
            </w:pPr>
          </w:p>
        </w:tc>
        <w:tc>
          <w:tcPr>
            <w:tcW w:w="1110" w:type="dxa"/>
          </w:tcPr>
          <w:p w14:paraId="139DA8E2" w14:textId="77777777" w:rsidR="006F5D9B" w:rsidRPr="00F14233" w:rsidRDefault="006F5D9B" w:rsidP="00DE316A">
            <w:pPr>
              <w:pStyle w:val="Akapitzlist"/>
              <w:tabs>
                <w:tab w:val="left" w:pos="0"/>
              </w:tabs>
              <w:spacing w:after="0" w:line="240" w:lineRule="auto"/>
              <w:ind w:left="0" w:right="-851"/>
              <w:rPr>
                <w:sz w:val="20"/>
                <w:szCs w:val="20"/>
              </w:rPr>
            </w:pPr>
          </w:p>
        </w:tc>
        <w:tc>
          <w:tcPr>
            <w:tcW w:w="2746" w:type="dxa"/>
          </w:tcPr>
          <w:p w14:paraId="2264A9B0" w14:textId="77777777" w:rsidR="006F5D9B" w:rsidRPr="00F14233" w:rsidRDefault="006F5D9B" w:rsidP="00DE316A">
            <w:pPr>
              <w:pStyle w:val="Akapitzlist"/>
              <w:tabs>
                <w:tab w:val="left" w:pos="0"/>
              </w:tabs>
              <w:spacing w:after="0" w:line="240" w:lineRule="auto"/>
              <w:ind w:left="0" w:right="-851"/>
              <w:rPr>
                <w:sz w:val="20"/>
                <w:szCs w:val="20"/>
              </w:rPr>
            </w:pPr>
          </w:p>
        </w:tc>
      </w:tr>
      <w:tr w:rsidR="006F5D9B" w:rsidRPr="00F14233" w14:paraId="375D3909" w14:textId="77777777" w:rsidTr="00DE316A">
        <w:trPr>
          <w:trHeight w:val="284"/>
        </w:trPr>
        <w:tc>
          <w:tcPr>
            <w:tcW w:w="3787" w:type="dxa"/>
          </w:tcPr>
          <w:p w14:paraId="32C25492" w14:textId="77777777" w:rsidR="006F5D9B" w:rsidRPr="00F14233" w:rsidRDefault="006F5D9B" w:rsidP="00DE316A">
            <w:pPr>
              <w:pStyle w:val="Akapitzlist"/>
              <w:tabs>
                <w:tab w:val="left" w:pos="-436"/>
              </w:tabs>
              <w:spacing w:after="0" w:line="240" w:lineRule="auto"/>
              <w:ind w:left="0" w:right="-851"/>
              <w:rPr>
                <w:sz w:val="16"/>
                <w:szCs w:val="16"/>
              </w:rPr>
            </w:pPr>
          </w:p>
          <w:p w14:paraId="64333715" w14:textId="77777777" w:rsidR="006F5D9B" w:rsidRPr="00F14233" w:rsidRDefault="006F5D9B" w:rsidP="00DE316A">
            <w:pPr>
              <w:pStyle w:val="Akapitzlist"/>
              <w:tabs>
                <w:tab w:val="left" w:pos="-436"/>
              </w:tabs>
              <w:spacing w:after="0" w:line="240" w:lineRule="auto"/>
              <w:ind w:left="0" w:right="-851"/>
              <w:rPr>
                <w:sz w:val="16"/>
                <w:szCs w:val="16"/>
              </w:rPr>
            </w:pPr>
          </w:p>
        </w:tc>
        <w:tc>
          <w:tcPr>
            <w:tcW w:w="1317" w:type="dxa"/>
          </w:tcPr>
          <w:p w14:paraId="1BD51CDD" w14:textId="77777777" w:rsidR="006F5D9B" w:rsidRPr="00F14233" w:rsidRDefault="006F5D9B" w:rsidP="00DE316A">
            <w:pPr>
              <w:pStyle w:val="Akapitzlist"/>
              <w:tabs>
                <w:tab w:val="left" w:pos="0"/>
              </w:tabs>
              <w:spacing w:after="0" w:line="240" w:lineRule="auto"/>
              <w:ind w:left="0" w:right="-851"/>
              <w:rPr>
                <w:sz w:val="20"/>
                <w:szCs w:val="20"/>
              </w:rPr>
            </w:pPr>
          </w:p>
        </w:tc>
        <w:tc>
          <w:tcPr>
            <w:tcW w:w="992" w:type="dxa"/>
          </w:tcPr>
          <w:p w14:paraId="59C103E7" w14:textId="77777777" w:rsidR="006F5D9B" w:rsidRPr="00F14233" w:rsidRDefault="006F5D9B" w:rsidP="00DE316A">
            <w:pPr>
              <w:pStyle w:val="Akapitzlist"/>
              <w:tabs>
                <w:tab w:val="left" w:pos="0"/>
              </w:tabs>
              <w:spacing w:after="0" w:line="240" w:lineRule="auto"/>
              <w:ind w:left="0" w:right="-851"/>
              <w:rPr>
                <w:sz w:val="20"/>
                <w:szCs w:val="20"/>
              </w:rPr>
            </w:pPr>
          </w:p>
        </w:tc>
        <w:tc>
          <w:tcPr>
            <w:tcW w:w="1110" w:type="dxa"/>
          </w:tcPr>
          <w:p w14:paraId="5CBFA8E8" w14:textId="77777777" w:rsidR="006F5D9B" w:rsidRPr="00F14233" w:rsidRDefault="006F5D9B" w:rsidP="00DE316A">
            <w:pPr>
              <w:pStyle w:val="Akapitzlist"/>
              <w:tabs>
                <w:tab w:val="left" w:pos="0"/>
              </w:tabs>
              <w:spacing w:after="0" w:line="240" w:lineRule="auto"/>
              <w:ind w:left="0" w:right="-851"/>
              <w:rPr>
                <w:sz w:val="20"/>
                <w:szCs w:val="20"/>
              </w:rPr>
            </w:pPr>
          </w:p>
        </w:tc>
        <w:tc>
          <w:tcPr>
            <w:tcW w:w="2746" w:type="dxa"/>
          </w:tcPr>
          <w:p w14:paraId="3FBFAD04" w14:textId="77777777" w:rsidR="006F5D9B" w:rsidRPr="00F14233" w:rsidRDefault="006F5D9B" w:rsidP="00DE316A">
            <w:pPr>
              <w:pStyle w:val="Akapitzlist"/>
              <w:tabs>
                <w:tab w:val="left" w:pos="0"/>
              </w:tabs>
              <w:spacing w:after="0" w:line="240" w:lineRule="auto"/>
              <w:ind w:left="0" w:right="-851"/>
              <w:rPr>
                <w:sz w:val="20"/>
                <w:szCs w:val="20"/>
              </w:rPr>
            </w:pPr>
          </w:p>
        </w:tc>
      </w:tr>
      <w:tr w:rsidR="006F5D9B" w:rsidRPr="00F14233" w14:paraId="390E83F3" w14:textId="77777777" w:rsidTr="00DE316A">
        <w:trPr>
          <w:trHeight w:val="353"/>
        </w:trPr>
        <w:tc>
          <w:tcPr>
            <w:tcW w:w="3787" w:type="dxa"/>
          </w:tcPr>
          <w:p w14:paraId="0E61EC28" w14:textId="77777777" w:rsidR="006F5D9B" w:rsidRPr="00F14233" w:rsidRDefault="006F5D9B" w:rsidP="00DE316A">
            <w:pPr>
              <w:pStyle w:val="Akapitzlist"/>
              <w:tabs>
                <w:tab w:val="left" w:pos="-436"/>
              </w:tabs>
              <w:spacing w:after="0" w:line="240" w:lineRule="auto"/>
              <w:ind w:left="0" w:right="-851"/>
              <w:rPr>
                <w:sz w:val="16"/>
                <w:szCs w:val="16"/>
              </w:rPr>
            </w:pPr>
          </w:p>
        </w:tc>
        <w:tc>
          <w:tcPr>
            <w:tcW w:w="1317" w:type="dxa"/>
          </w:tcPr>
          <w:p w14:paraId="5DAD84DC" w14:textId="77777777" w:rsidR="006F5D9B" w:rsidRPr="00F14233" w:rsidRDefault="006F5D9B" w:rsidP="00DE316A">
            <w:pPr>
              <w:pStyle w:val="Akapitzlist"/>
              <w:tabs>
                <w:tab w:val="left" w:pos="0"/>
              </w:tabs>
              <w:spacing w:after="0" w:line="240" w:lineRule="auto"/>
              <w:ind w:left="0" w:right="-851"/>
              <w:rPr>
                <w:sz w:val="20"/>
                <w:szCs w:val="20"/>
              </w:rPr>
            </w:pPr>
          </w:p>
        </w:tc>
        <w:tc>
          <w:tcPr>
            <w:tcW w:w="992" w:type="dxa"/>
          </w:tcPr>
          <w:p w14:paraId="64CECCF4" w14:textId="77777777" w:rsidR="006F5D9B" w:rsidRPr="00F14233" w:rsidRDefault="006F5D9B" w:rsidP="00DE316A">
            <w:pPr>
              <w:pStyle w:val="Akapitzlist"/>
              <w:tabs>
                <w:tab w:val="left" w:pos="0"/>
              </w:tabs>
              <w:spacing w:after="0" w:line="240" w:lineRule="auto"/>
              <w:ind w:left="0" w:right="-851"/>
              <w:rPr>
                <w:sz w:val="20"/>
                <w:szCs w:val="20"/>
              </w:rPr>
            </w:pPr>
          </w:p>
        </w:tc>
        <w:tc>
          <w:tcPr>
            <w:tcW w:w="1110" w:type="dxa"/>
          </w:tcPr>
          <w:p w14:paraId="6C998F18" w14:textId="77777777" w:rsidR="006F5D9B" w:rsidRPr="00F14233" w:rsidRDefault="006F5D9B" w:rsidP="00DE316A">
            <w:pPr>
              <w:pStyle w:val="Akapitzlist"/>
              <w:tabs>
                <w:tab w:val="left" w:pos="0"/>
              </w:tabs>
              <w:spacing w:after="0" w:line="240" w:lineRule="auto"/>
              <w:ind w:left="0" w:right="-851"/>
              <w:rPr>
                <w:sz w:val="20"/>
                <w:szCs w:val="20"/>
              </w:rPr>
            </w:pPr>
          </w:p>
        </w:tc>
        <w:tc>
          <w:tcPr>
            <w:tcW w:w="2746" w:type="dxa"/>
          </w:tcPr>
          <w:p w14:paraId="5A137F7B" w14:textId="77777777" w:rsidR="006F5D9B" w:rsidRPr="00F14233" w:rsidRDefault="006F5D9B" w:rsidP="00DE316A">
            <w:pPr>
              <w:pStyle w:val="Akapitzlist"/>
              <w:tabs>
                <w:tab w:val="left" w:pos="0"/>
              </w:tabs>
              <w:spacing w:after="0" w:line="240" w:lineRule="auto"/>
              <w:ind w:left="0" w:right="-851"/>
              <w:rPr>
                <w:sz w:val="20"/>
                <w:szCs w:val="20"/>
              </w:rPr>
            </w:pPr>
          </w:p>
        </w:tc>
      </w:tr>
    </w:tbl>
    <w:p w14:paraId="7CE8DB30" w14:textId="77777777" w:rsidR="004B1BE0" w:rsidRDefault="00C550A0" w:rsidP="00C550A0">
      <w:pPr>
        <w:tabs>
          <w:tab w:val="left" w:pos="0"/>
        </w:tabs>
        <w:spacing w:after="0" w:line="240" w:lineRule="auto"/>
        <w:ind w:right="-851"/>
        <w:rPr>
          <w:sz w:val="12"/>
          <w:szCs w:val="12"/>
        </w:rPr>
      </w:pPr>
      <w:r w:rsidRPr="00C550A0">
        <w:rPr>
          <w:sz w:val="12"/>
          <w:szCs w:val="12"/>
        </w:rPr>
        <w:t>*Wypełnić wyłącznie w przypadkach, gdy Wnioskodawcą jest podmiot ujawniony w Rejestrze Przedsiębiorców Krajowego Rejestru Sądowego.</w:t>
      </w:r>
    </w:p>
    <w:p w14:paraId="0C2DBF72" w14:textId="77777777" w:rsidR="002133FF" w:rsidRPr="00C550A0" w:rsidRDefault="002133FF" w:rsidP="00C550A0">
      <w:pPr>
        <w:tabs>
          <w:tab w:val="left" w:pos="0"/>
        </w:tabs>
        <w:spacing w:after="0" w:line="240" w:lineRule="auto"/>
        <w:ind w:right="-851"/>
        <w:rPr>
          <w:sz w:val="20"/>
          <w:szCs w:val="20"/>
        </w:rPr>
      </w:pPr>
    </w:p>
    <w:p w14:paraId="52162765" w14:textId="77777777" w:rsidR="006F5D9B" w:rsidRPr="006B11D1" w:rsidRDefault="006F5D9B" w:rsidP="006F5D9B">
      <w:pPr>
        <w:pStyle w:val="Akapitzlist"/>
        <w:numPr>
          <w:ilvl w:val="0"/>
          <w:numId w:val="3"/>
        </w:numPr>
        <w:tabs>
          <w:tab w:val="left" w:pos="0"/>
        </w:tabs>
        <w:spacing w:after="0" w:line="240" w:lineRule="auto"/>
        <w:ind w:right="-851"/>
        <w:contextualSpacing w:val="0"/>
        <w:rPr>
          <w:sz w:val="20"/>
          <w:szCs w:val="20"/>
        </w:rPr>
      </w:pPr>
      <w:r w:rsidRPr="006B11D1">
        <w:rPr>
          <w:sz w:val="20"/>
          <w:szCs w:val="20"/>
        </w:rPr>
        <w:t>Majątek obrotowy</w:t>
      </w:r>
      <w:r>
        <w:rPr>
          <w:sz w:val="20"/>
          <w:szCs w:val="20"/>
        </w:rPr>
        <w:t xml:space="preserve"> </w:t>
      </w:r>
    </w:p>
    <w:tbl>
      <w:tblPr>
        <w:tblW w:w="99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7"/>
        <w:gridCol w:w="6165"/>
      </w:tblGrid>
      <w:tr w:rsidR="006F5D9B" w:rsidRPr="00F14233" w14:paraId="59EF6AE3" w14:textId="77777777" w:rsidTr="00DE316A">
        <w:trPr>
          <w:trHeight w:val="485"/>
        </w:trPr>
        <w:tc>
          <w:tcPr>
            <w:tcW w:w="3787" w:type="dxa"/>
            <w:vAlign w:val="center"/>
          </w:tcPr>
          <w:p w14:paraId="36F22343" w14:textId="77777777" w:rsidR="006F5D9B" w:rsidRPr="00F14233" w:rsidRDefault="006F5D9B" w:rsidP="00DE316A">
            <w:pPr>
              <w:pStyle w:val="Akapitzlist"/>
              <w:tabs>
                <w:tab w:val="left" w:pos="-436"/>
              </w:tabs>
              <w:spacing w:after="0" w:line="240" w:lineRule="auto"/>
              <w:ind w:left="0" w:right="-851"/>
              <w:jc w:val="center"/>
              <w:rPr>
                <w:sz w:val="16"/>
                <w:szCs w:val="16"/>
              </w:rPr>
            </w:pPr>
            <w:r w:rsidRPr="00F14233">
              <w:rPr>
                <w:sz w:val="16"/>
                <w:szCs w:val="16"/>
              </w:rPr>
              <w:t>Rodzaj</w:t>
            </w:r>
          </w:p>
        </w:tc>
        <w:tc>
          <w:tcPr>
            <w:tcW w:w="6165" w:type="dxa"/>
            <w:vAlign w:val="center"/>
          </w:tcPr>
          <w:p w14:paraId="023F8574" w14:textId="77777777" w:rsidR="006F5D9B" w:rsidRPr="00F14233" w:rsidRDefault="006F5D9B" w:rsidP="00DE316A">
            <w:pPr>
              <w:pStyle w:val="Akapitzlist"/>
              <w:tabs>
                <w:tab w:val="left" w:pos="0"/>
              </w:tabs>
              <w:spacing w:after="0" w:line="240" w:lineRule="auto"/>
              <w:ind w:left="0" w:right="-851"/>
              <w:jc w:val="center"/>
              <w:rPr>
                <w:sz w:val="16"/>
                <w:szCs w:val="16"/>
              </w:rPr>
            </w:pPr>
            <w:r w:rsidRPr="00F14233">
              <w:rPr>
                <w:sz w:val="16"/>
                <w:szCs w:val="16"/>
              </w:rPr>
              <w:t>Wartość rynkowa w PLN</w:t>
            </w:r>
            <w:r>
              <w:rPr>
                <w:sz w:val="16"/>
                <w:szCs w:val="16"/>
              </w:rPr>
              <w:t xml:space="preserve"> </w:t>
            </w:r>
          </w:p>
        </w:tc>
      </w:tr>
      <w:tr w:rsidR="006F5D9B" w:rsidRPr="00F14233" w14:paraId="0A119829" w14:textId="77777777" w:rsidTr="00DE316A">
        <w:trPr>
          <w:trHeight w:val="284"/>
        </w:trPr>
        <w:tc>
          <w:tcPr>
            <w:tcW w:w="3787" w:type="dxa"/>
          </w:tcPr>
          <w:p w14:paraId="50E465B3" w14:textId="77777777" w:rsidR="006F5D9B" w:rsidRPr="00944150" w:rsidRDefault="0003410D" w:rsidP="00DE316A">
            <w:pPr>
              <w:pStyle w:val="Akapitzlist"/>
              <w:tabs>
                <w:tab w:val="left" w:pos="-436"/>
              </w:tabs>
              <w:spacing w:after="0" w:line="240" w:lineRule="auto"/>
              <w:ind w:left="0" w:right="-851"/>
              <w:rPr>
                <w:sz w:val="20"/>
                <w:szCs w:val="20"/>
              </w:rPr>
            </w:pPr>
            <w:r>
              <w:rPr>
                <w:sz w:val="20"/>
                <w:szCs w:val="20"/>
              </w:rPr>
              <w:lastRenderedPageBreak/>
              <w:t>Z</w:t>
            </w:r>
            <w:r w:rsidR="006F5D9B" w:rsidRPr="00944150">
              <w:rPr>
                <w:sz w:val="20"/>
                <w:szCs w:val="20"/>
              </w:rPr>
              <w:t>apasy/surowce/materiały</w:t>
            </w:r>
          </w:p>
          <w:p w14:paraId="651E6FB3" w14:textId="77777777" w:rsidR="006F5D9B" w:rsidRPr="00944150" w:rsidRDefault="006F5D9B" w:rsidP="00DE316A">
            <w:pPr>
              <w:pStyle w:val="Akapitzlist"/>
              <w:tabs>
                <w:tab w:val="left" w:pos="-436"/>
              </w:tabs>
              <w:spacing w:after="0" w:line="240" w:lineRule="auto"/>
              <w:ind w:left="0" w:right="-851"/>
              <w:rPr>
                <w:sz w:val="20"/>
                <w:szCs w:val="20"/>
              </w:rPr>
            </w:pPr>
          </w:p>
        </w:tc>
        <w:tc>
          <w:tcPr>
            <w:tcW w:w="6165" w:type="dxa"/>
          </w:tcPr>
          <w:p w14:paraId="5BB0008A" w14:textId="77777777" w:rsidR="006F5D9B" w:rsidRPr="00F14233" w:rsidRDefault="006F5D9B" w:rsidP="00DE316A">
            <w:pPr>
              <w:pStyle w:val="Akapitzlist"/>
              <w:tabs>
                <w:tab w:val="left" w:pos="0"/>
              </w:tabs>
              <w:spacing w:after="0" w:line="240" w:lineRule="auto"/>
              <w:ind w:left="0" w:right="-851"/>
              <w:rPr>
                <w:sz w:val="20"/>
                <w:szCs w:val="20"/>
              </w:rPr>
            </w:pPr>
          </w:p>
        </w:tc>
      </w:tr>
      <w:tr w:rsidR="006F5D9B" w:rsidRPr="00F14233" w14:paraId="51AF37AF" w14:textId="77777777" w:rsidTr="00DE316A">
        <w:trPr>
          <w:trHeight w:val="284"/>
        </w:trPr>
        <w:tc>
          <w:tcPr>
            <w:tcW w:w="3787" w:type="dxa"/>
          </w:tcPr>
          <w:p w14:paraId="60071131" w14:textId="77777777" w:rsidR="006F5D9B" w:rsidRPr="00944150" w:rsidRDefault="006F5D9B" w:rsidP="00DE316A">
            <w:pPr>
              <w:pStyle w:val="Akapitzlist"/>
              <w:tabs>
                <w:tab w:val="left" w:pos="-436"/>
              </w:tabs>
              <w:spacing w:after="0" w:line="240" w:lineRule="auto"/>
              <w:ind w:left="0" w:right="-851"/>
              <w:rPr>
                <w:sz w:val="20"/>
                <w:szCs w:val="20"/>
              </w:rPr>
            </w:pPr>
            <w:r w:rsidRPr="00944150">
              <w:rPr>
                <w:sz w:val="20"/>
                <w:szCs w:val="20"/>
              </w:rPr>
              <w:t>Należności krótkoterminowe</w:t>
            </w:r>
          </w:p>
          <w:p w14:paraId="0A2B7CC4" w14:textId="77777777" w:rsidR="006F5D9B" w:rsidRPr="00944150" w:rsidRDefault="006F5D9B" w:rsidP="00DE316A">
            <w:pPr>
              <w:pStyle w:val="Akapitzlist"/>
              <w:tabs>
                <w:tab w:val="left" w:pos="-436"/>
              </w:tabs>
              <w:spacing w:after="0" w:line="240" w:lineRule="auto"/>
              <w:ind w:left="0" w:right="-851"/>
              <w:rPr>
                <w:sz w:val="20"/>
                <w:szCs w:val="20"/>
              </w:rPr>
            </w:pPr>
          </w:p>
        </w:tc>
        <w:tc>
          <w:tcPr>
            <w:tcW w:w="6165" w:type="dxa"/>
          </w:tcPr>
          <w:p w14:paraId="415E1743" w14:textId="77777777" w:rsidR="006F5D9B" w:rsidRPr="00F14233" w:rsidRDefault="006F5D9B" w:rsidP="00DE316A">
            <w:pPr>
              <w:pStyle w:val="Akapitzlist"/>
              <w:tabs>
                <w:tab w:val="left" w:pos="0"/>
              </w:tabs>
              <w:spacing w:after="0" w:line="240" w:lineRule="auto"/>
              <w:ind w:left="0" w:right="-851"/>
              <w:rPr>
                <w:sz w:val="20"/>
                <w:szCs w:val="20"/>
              </w:rPr>
            </w:pPr>
          </w:p>
        </w:tc>
      </w:tr>
      <w:tr w:rsidR="006F5D9B" w:rsidRPr="00F14233" w14:paraId="08BE445B" w14:textId="77777777" w:rsidTr="00DE316A">
        <w:trPr>
          <w:trHeight w:val="284"/>
        </w:trPr>
        <w:tc>
          <w:tcPr>
            <w:tcW w:w="3787" w:type="dxa"/>
          </w:tcPr>
          <w:p w14:paraId="49F82651" w14:textId="77777777" w:rsidR="006F5D9B" w:rsidRPr="00944150" w:rsidRDefault="006F5D9B" w:rsidP="00DE316A">
            <w:pPr>
              <w:pStyle w:val="Akapitzlist"/>
              <w:tabs>
                <w:tab w:val="left" w:pos="-436"/>
              </w:tabs>
              <w:spacing w:after="0" w:line="240" w:lineRule="auto"/>
              <w:ind w:left="0" w:right="-851"/>
              <w:rPr>
                <w:sz w:val="20"/>
                <w:szCs w:val="20"/>
              </w:rPr>
            </w:pPr>
            <w:r w:rsidRPr="00944150">
              <w:rPr>
                <w:sz w:val="20"/>
                <w:szCs w:val="20"/>
              </w:rPr>
              <w:t>Środki pieniężne (w kasie i banku)</w:t>
            </w:r>
          </w:p>
          <w:p w14:paraId="4FE2C0ED" w14:textId="77777777" w:rsidR="006F5D9B" w:rsidRPr="00944150" w:rsidRDefault="006F5D9B" w:rsidP="00DE316A">
            <w:pPr>
              <w:pStyle w:val="Akapitzlist"/>
              <w:tabs>
                <w:tab w:val="left" w:pos="-436"/>
              </w:tabs>
              <w:spacing w:after="0" w:line="240" w:lineRule="auto"/>
              <w:ind w:left="0" w:right="-851"/>
              <w:rPr>
                <w:sz w:val="20"/>
                <w:szCs w:val="20"/>
              </w:rPr>
            </w:pPr>
          </w:p>
        </w:tc>
        <w:tc>
          <w:tcPr>
            <w:tcW w:w="6165" w:type="dxa"/>
          </w:tcPr>
          <w:p w14:paraId="49101339" w14:textId="77777777" w:rsidR="006F5D9B" w:rsidRPr="00F14233" w:rsidRDefault="006F5D9B" w:rsidP="00DE316A">
            <w:pPr>
              <w:pStyle w:val="Akapitzlist"/>
              <w:tabs>
                <w:tab w:val="left" w:pos="0"/>
              </w:tabs>
              <w:spacing w:after="0" w:line="240" w:lineRule="auto"/>
              <w:ind w:left="0" w:right="-851"/>
              <w:rPr>
                <w:sz w:val="20"/>
                <w:szCs w:val="20"/>
              </w:rPr>
            </w:pPr>
          </w:p>
        </w:tc>
      </w:tr>
    </w:tbl>
    <w:p w14:paraId="065117F3" w14:textId="77777777" w:rsidR="006F5D9B" w:rsidRDefault="00C550A0" w:rsidP="00C03EB5">
      <w:pPr>
        <w:tabs>
          <w:tab w:val="left" w:pos="0"/>
        </w:tabs>
        <w:spacing w:after="0" w:line="240" w:lineRule="auto"/>
        <w:ind w:right="-851"/>
        <w:rPr>
          <w:sz w:val="12"/>
          <w:szCs w:val="12"/>
        </w:rPr>
      </w:pPr>
      <w:r w:rsidRPr="00C550A0">
        <w:rPr>
          <w:sz w:val="12"/>
          <w:szCs w:val="12"/>
        </w:rPr>
        <w:t>*Wypełnić wyłącznie w przypadkach, gdy Wnioskodawcą jest podmiot ujawniony w Rejestrze Przedsiębiorców Krajowego Rejestru Sądowego.</w:t>
      </w:r>
    </w:p>
    <w:p w14:paraId="7010844A" w14:textId="77777777" w:rsidR="00C550A0" w:rsidRDefault="00C550A0" w:rsidP="00C03EB5">
      <w:pPr>
        <w:tabs>
          <w:tab w:val="left" w:pos="0"/>
        </w:tabs>
        <w:spacing w:after="0" w:line="240" w:lineRule="auto"/>
        <w:ind w:right="-851"/>
        <w:rPr>
          <w:sz w:val="12"/>
          <w:szCs w:val="12"/>
        </w:rPr>
      </w:pPr>
    </w:p>
    <w:p w14:paraId="44B001DE" w14:textId="77777777" w:rsidR="00C550A0" w:rsidRPr="00C03EB5" w:rsidRDefault="00C550A0" w:rsidP="00C03EB5">
      <w:pPr>
        <w:tabs>
          <w:tab w:val="left" w:pos="0"/>
        </w:tabs>
        <w:spacing w:after="0" w:line="240" w:lineRule="auto"/>
        <w:ind w:right="-851"/>
        <w:rPr>
          <w:sz w:val="20"/>
          <w:szCs w:val="20"/>
        </w:rPr>
      </w:pPr>
    </w:p>
    <w:p w14:paraId="2F448C93" w14:textId="77777777" w:rsidR="006F5D9B" w:rsidRDefault="006F5D9B" w:rsidP="006F5D9B">
      <w:pPr>
        <w:pStyle w:val="Akapitzlist"/>
        <w:tabs>
          <w:tab w:val="left" w:pos="0"/>
        </w:tabs>
        <w:spacing w:after="0" w:line="240" w:lineRule="auto"/>
        <w:ind w:left="360" w:right="-851"/>
        <w:rPr>
          <w:sz w:val="20"/>
          <w:szCs w:val="20"/>
        </w:rPr>
      </w:pPr>
      <w:r>
        <w:rPr>
          <w:sz w:val="20"/>
          <w:szCs w:val="20"/>
        </w:rPr>
        <w:t xml:space="preserve">4.    </w:t>
      </w:r>
      <w:r w:rsidRPr="006B11D1">
        <w:rPr>
          <w:sz w:val="20"/>
          <w:szCs w:val="20"/>
        </w:rPr>
        <w:t>Inny majątek – papiery wartościowe, udziały w spółkach</w:t>
      </w:r>
      <w:r>
        <w:rPr>
          <w:sz w:val="20"/>
          <w:szCs w:val="20"/>
        </w:rPr>
        <w:t xml:space="preserve"> </w:t>
      </w:r>
    </w:p>
    <w:p w14:paraId="73D19E98" w14:textId="77777777" w:rsidR="006F5D9B" w:rsidRDefault="006F5D9B" w:rsidP="006F5D9B">
      <w:pPr>
        <w:tabs>
          <w:tab w:val="left" w:pos="0"/>
        </w:tabs>
        <w:spacing w:after="0" w:line="240" w:lineRule="auto"/>
        <w:ind w:right="-851"/>
        <w:rPr>
          <w:sz w:val="20"/>
          <w:szCs w:val="20"/>
        </w:rPr>
      </w:pPr>
    </w:p>
    <w:tbl>
      <w:tblPr>
        <w:tblW w:w="99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7"/>
        <w:gridCol w:w="3419"/>
        <w:gridCol w:w="2746"/>
      </w:tblGrid>
      <w:tr w:rsidR="006F5D9B" w:rsidRPr="00F14233" w14:paraId="7FC21448" w14:textId="77777777" w:rsidTr="00DE316A">
        <w:trPr>
          <w:trHeight w:val="337"/>
        </w:trPr>
        <w:tc>
          <w:tcPr>
            <w:tcW w:w="3787" w:type="dxa"/>
            <w:vAlign w:val="center"/>
          </w:tcPr>
          <w:p w14:paraId="4BBE1A17" w14:textId="77777777" w:rsidR="006F5D9B" w:rsidRPr="00F14233" w:rsidRDefault="006F5D9B" w:rsidP="00DE316A">
            <w:pPr>
              <w:pStyle w:val="Akapitzlist"/>
              <w:tabs>
                <w:tab w:val="left" w:pos="-436"/>
              </w:tabs>
              <w:spacing w:after="0" w:line="240" w:lineRule="auto"/>
              <w:ind w:left="0" w:right="-851"/>
              <w:rPr>
                <w:sz w:val="16"/>
                <w:szCs w:val="16"/>
              </w:rPr>
            </w:pPr>
            <w:r>
              <w:rPr>
                <w:sz w:val="16"/>
                <w:szCs w:val="16"/>
              </w:rPr>
              <w:t xml:space="preserve">                                              </w:t>
            </w:r>
            <w:r w:rsidRPr="00F14233">
              <w:rPr>
                <w:sz w:val="16"/>
                <w:szCs w:val="16"/>
              </w:rPr>
              <w:t>Rodzaj</w:t>
            </w:r>
          </w:p>
        </w:tc>
        <w:tc>
          <w:tcPr>
            <w:tcW w:w="3419" w:type="dxa"/>
            <w:vAlign w:val="center"/>
          </w:tcPr>
          <w:p w14:paraId="56FBBB59" w14:textId="77777777" w:rsidR="006F5D9B" w:rsidRPr="00F14233" w:rsidRDefault="006F5D9B" w:rsidP="00DE316A">
            <w:pPr>
              <w:pStyle w:val="Akapitzlist"/>
              <w:tabs>
                <w:tab w:val="left" w:pos="0"/>
              </w:tabs>
              <w:spacing w:after="0" w:line="240" w:lineRule="auto"/>
              <w:ind w:left="0" w:right="-851"/>
              <w:rPr>
                <w:sz w:val="16"/>
                <w:szCs w:val="16"/>
              </w:rPr>
            </w:pPr>
            <w:r>
              <w:rPr>
                <w:sz w:val="16"/>
                <w:szCs w:val="16"/>
              </w:rPr>
              <w:t xml:space="preserve">                                          Nazwa</w:t>
            </w:r>
          </w:p>
        </w:tc>
        <w:tc>
          <w:tcPr>
            <w:tcW w:w="2746" w:type="dxa"/>
            <w:vAlign w:val="center"/>
          </w:tcPr>
          <w:p w14:paraId="124F1AC1" w14:textId="77777777" w:rsidR="006F5D9B" w:rsidRPr="00F14233" w:rsidRDefault="006F5D9B" w:rsidP="00DE316A">
            <w:pPr>
              <w:pStyle w:val="Akapitzlist"/>
              <w:tabs>
                <w:tab w:val="left" w:pos="0"/>
              </w:tabs>
              <w:spacing w:after="0" w:line="240" w:lineRule="auto"/>
              <w:ind w:left="0" w:right="-851"/>
              <w:rPr>
                <w:sz w:val="16"/>
                <w:szCs w:val="16"/>
              </w:rPr>
            </w:pPr>
            <w:r>
              <w:rPr>
                <w:sz w:val="16"/>
                <w:szCs w:val="16"/>
              </w:rPr>
              <w:t xml:space="preserve">             </w:t>
            </w:r>
            <w:r w:rsidRPr="00F14233">
              <w:rPr>
                <w:sz w:val="16"/>
                <w:szCs w:val="16"/>
              </w:rPr>
              <w:t>Wartość rynkowa w PLN</w:t>
            </w:r>
          </w:p>
        </w:tc>
      </w:tr>
      <w:tr w:rsidR="006F5D9B" w:rsidRPr="00F14233" w14:paraId="7463890A" w14:textId="77777777" w:rsidTr="00DE316A">
        <w:trPr>
          <w:trHeight w:val="403"/>
        </w:trPr>
        <w:tc>
          <w:tcPr>
            <w:tcW w:w="3787" w:type="dxa"/>
            <w:vAlign w:val="center"/>
          </w:tcPr>
          <w:p w14:paraId="53911ADF" w14:textId="77777777" w:rsidR="006F5D9B" w:rsidRPr="00432FBD" w:rsidRDefault="006F5D9B" w:rsidP="00DE316A">
            <w:pPr>
              <w:pStyle w:val="Akapitzlist"/>
              <w:tabs>
                <w:tab w:val="left" w:pos="-436"/>
              </w:tabs>
              <w:spacing w:after="0" w:line="240" w:lineRule="auto"/>
              <w:ind w:left="0" w:right="-851"/>
              <w:rPr>
                <w:sz w:val="24"/>
                <w:szCs w:val="24"/>
              </w:rPr>
            </w:pPr>
          </w:p>
        </w:tc>
        <w:tc>
          <w:tcPr>
            <w:tcW w:w="3419" w:type="dxa"/>
          </w:tcPr>
          <w:p w14:paraId="00C0BBA6" w14:textId="77777777" w:rsidR="006F5D9B" w:rsidRPr="00432FBD" w:rsidRDefault="006F5D9B" w:rsidP="00DE316A">
            <w:pPr>
              <w:pStyle w:val="Akapitzlist"/>
              <w:tabs>
                <w:tab w:val="left" w:pos="0"/>
              </w:tabs>
              <w:spacing w:after="0" w:line="240" w:lineRule="auto"/>
              <w:ind w:left="0" w:right="-851"/>
              <w:rPr>
                <w:sz w:val="24"/>
                <w:szCs w:val="24"/>
              </w:rPr>
            </w:pPr>
          </w:p>
        </w:tc>
        <w:tc>
          <w:tcPr>
            <w:tcW w:w="2746" w:type="dxa"/>
          </w:tcPr>
          <w:p w14:paraId="7CEB9296" w14:textId="77777777" w:rsidR="006F5D9B" w:rsidRPr="00432FBD" w:rsidRDefault="006F5D9B" w:rsidP="00DE316A">
            <w:pPr>
              <w:pStyle w:val="Akapitzlist"/>
              <w:tabs>
                <w:tab w:val="left" w:pos="0"/>
              </w:tabs>
              <w:spacing w:after="0" w:line="240" w:lineRule="auto"/>
              <w:ind w:left="0" w:right="-851"/>
              <w:rPr>
                <w:sz w:val="24"/>
                <w:szCs w:val="24"/>
              </w:rPr>
            </w:pPr>
          </w:p>
        </w:tc>
      </w:tr>
      <w:tr w:rsidR="006F5D9B" w:rsidRPr="00F14233" w14:paraId="3D2306BD" w14:textId="77777777" w:rsidTr="00DE316A">
        <w:trPr>
          <w:trHeight w:val="409"/>
        </w:trPr>
        <w:tc>
          <w:tcPr>
            <w:tcW w:w="3787" w:type="dxa"/>
            <w:vAlign w:val="center"/>
          </w:tcPr>
          <w:p w14:paraId="298D3673" w14:textId="77777777" w:rsidR="006F5D9B" w:rsidRPr="00432FBD" w:rsidRDefault="006F5D9B" w:rsidP="00DE316A">
            <w:pPr>
              <w:pStyle w:val="Akapitzlist"/>
              <w:tabs>
                <w:tab w:val="left" w:pos="-436"/>
              </w:tabs>
              <w:spacing w:after="0" w:line="240" w:lineRule="auto"/>
              <w:ind w:left="0" w:right="-851"/>
              <w:rPr>
                <w:sz w:val="24"/>
                <w:szCs w:val="24"/>
              </w:rPr>
            </w:pPr>
          </w:p>
        </w:tc>
        <w:tc>
          <w:tcPr>
            <w:tcW w:w="3419" w:type="dxa"/>
          </w:tcPr>
          <w:p w14:paraId="296EB052" w14:textId="77777777" w:rsidR="006F5D9B" w:rsidRPr="00432FBD" w:rsidRDefault="006F5D9B" w:rsidP="00DE316A">
            <w:pPr>
              <w:pStyle w:val="Akapitzlist"/>
              <w:tabs>
                <w:tab w:val="left" w:pos="0"/>
              </w:tabs>
              <w:spacing w:after="0" w:line="240" w:lineRule="auto"/>
              <w:ind w:left="0" w:right="-851"/>
              <w:rPr>
                <w:sz w:val="24"/>
                <w:szCs w:val="24"/>
              </w:rPr>
            </w:pPr>
          </w:p>
        </w:tc>
        <w:tc>
          <w:tcPr>
            <w:tcW w:w="2746" w:type="dxa"/>
          </w:tcPr>
          <w:p w14:paraId="166F0BC3" w14:textId="77777777" w:rsidR="006F5D9B" w:rsidRPr="00432FBD" w:rsidRDefault="006F5D9B" w:rsidP="00DE316A">
            <w:pPr>
              <w:pStyle w:val="Akapitzlist"/>
              <w:tabs>
                <w:tab w:val="left" w:pos="0"/>
              </w:tabs>
              <w:spacing w:after="0" w:line="240" w:lineRule="auto"/>
              <w:ind w:left="0" w:right="-851"/>
              <w:rPr>
                <w:sz w:val="24"/>
                <w:szCs w:val="24"/>
              </w:rPr>
            </w:pPr>
          </w:p>
        </w:tc>
      </w:tr>
      <w:tr w:rsidR="006F5D9B" w:rsidRPr="00F14233" w14:paraId="3B17EC08" w14:textId="77777777" w:rsidTr="00DE316A">
        <w:trPr>
          <w:trHeight w:val="414"/>
        </w:trPr>
        <w:tc>
          <w:tcPr>
            <w:tcW w:w="3787" w:type="dxa"/>
            <w:vAlign w:val="center"/>
          </w:tcPr>
          <w:p w14:paraId="03C664C5" w14:textId="77777777" w:rsidR="006F5D9B" w:rsidRPr="00432FBD" w:rsidRDefault="006F5D9B" w:rsidP="00DE316A">
            <w:pPr>
              <w:pStyle w:val="Akapitzlist"/>
              <w:tabs>
                <w:tab w:val="left" w:pos="-436"/>
              </w:tabs>
              <w:spacing w:after="0" w:line="240" w:lineRule="auto"/>
              <w:ind w:left="0" w:right="-851"/>
              <w:rPr>
                <w:sz w:val="24"/>
                <w:szCs w:val="24"/>
              </w:rPr>
            </w:pPr>
          </w:p>
        </w:tc>
        <w:tc>
          <w:tcPr>
            <w:tcW w:w="3419" w:type="dxa"/>
          </w:tcPr>
          <w:p w14:paraId="6D148074" w14:textId="77777777" w:rsidR="006F5D9B" w:rsidRPr="00432FBD" w:rsidRDefault="006F5D9B" w:rsidP="00DE316A">
            <w:pPr>
              <w:pStyle w:val="Akapitzlist"/>
              <w:tabs>
                <w:tab w:val="left" w:pos="0"/>
              </w:tabs>
              <w:spacing w:after="0" w:line="240" w:lineRule="auto"/>
              <w:ind w:left="0" w:right="-851"/>
              <w:rPr>
                <w:sz w:val="24"/>
                <w:szCs w:val="24"/>
              </w:rPr>
            </w:pPr>
          </w:p>
        </w:tc>
        <w:tc>
          <w:tcPr>
            <w:tcW w:w="2746" w:type="dxa"/>
          </w:tcPr>
          <w:p w14:paraId="4690C665" w14:textId="77777777" w:rsidR="006F5D9B" w:rsidRPr="00432FBD" w:rsidRDefault="006F5D9B" w:rsidP="00DE316A">
            <w:pPr>
              <w:pStyle w:val="Akapitzlist"/>
              <w:tabs>
                <w:tab w:val="left" w:pos="0"/>
              </w:tabs>
              <w:spacing w:after="0" w:line="240" w:lineRule="auto"/>
              <w:ind w:left="0" w:right="-851"/>
              <w:rPr>
                <w:sz w:val="24"/>
                <w:szCs w:val="24"/>
              </w:rPr>
            </w:pPr>
          </w:p>
        </w:tc>
      </w:tr>
    </w:tbl>
    <w:p w14:paraId="1FC6B27E" w14:textId="77777777" w:rsidR="000672A0" w:rsidRDefault="00C550A0" w:rsidP="006F5D9B">
      <w:pPr>
        <w:tabs>
          <w:tab w:val="left" w:pos="0"/>
        </w:tabs>
        <w:spacing w:after="0" w:line="240" w:lineRule="auto"/>
        <w:ind w:right="-851"/>
        <w:rPr>
          <w:sz w:val="12"/>
          <w:szCs w:val="12"/>
        </w:rPr>
      </w:pPr>
      <w:r w:rsidRPr="00C550A0">
        <w:rPr>
          <w:sz w:val="12"/>
          <w:szCs w:val="12"/>
        </w:rPr>
        <w:t>*Wypełnić wyłącznie w przypadkach, gdy Wnioskodawcą jest podmiot ujawniony w Rejestrze Przedsiębiorców Krajowego Rejestru Sądowego.</w:t>
      </w:r>
    </w:p>
    <w:p w14:paraId="24BA5F78" w14:textId="77777777" w:rsidR="0030629F" w:rsidRDefault="0030629F" w:rsidP="006F5D9B">
      <w:pPr>
        <w:tabs>
          <w:tab w:val="left" w:pos="0"/>
        </w:tabs>
        <w:spacing w:after="0" w:line="240" w:lineRule="auto"/>
        <w:ind w:right="-851"/>
        <w:rPr>
          <w:sz w:val="12"/>
          <w:szCs w:val="12"/>
        </w:rPr>
      </w:pPr>
    </w:p>
    <w:p w14:paraId="1CED5450" w14:textId="77777777" w:rsidR="0030629F" w:rsidRDefault="0030629F" w:rsidP="006F5D9B">
      <w:pPr>
        <w:tabs>
          <w:tab w:val="left" w:pos="0"/>
        </w:tabs>
        <w:spacing w:after="0" w:line="240" w:lineRule="auto"/>
        <w:ind w:right="-851"/>
        <w:rPr>
          <w:sz w:val="20"/>
          <w:szCs w:val="20"/>
        </w:rPr>
      </w:pPr>
    </w:p>
    <w:p w14:paraId="57C8531C" w14:textId="77777777" w:rsidR="006F5D9B" w:rsidRPr="0009474A" w:rsidRDefault="006F5D9B" w:rsidP="0009474A">
      <w:pPr>
        <w:pStyle w:val="Akapitzlist"/>
        <w:numPr>
          <w:ilvl w:val="0"/>
          <w:numId w:val="1"/>
        </w:numPr>
        <w:tabs>
          <w:tab w:val="left" w:pos="0"/>
        </w:tabs>
        <w:spacing w:after="0" w:line="240" w:lineRule="auto"/>
        <w:ind w:right="-851"/>
        <w:contextualSpacing w:val="0"/>
        <w:rPr>
          <w:sz w:val="28"/>
          <w:szCs w:val="28"/>
        </w:rPr>
      </w:pPr>
      <w:r w:rsidRPr="00B31A15">
        <w:rPr>
          <w:sz w:val="28"/>
          <w:szCs w:val="28"/>
        </w:rPr>
        <w:t xml:space="preserve">Informacja o </w:t>
      </w:r>
      <w:r w:rsidR="008E013D">
        <w:rPr>
          <w:sz w:val="28"/>
          <w:szCs w:val="28"/>
        </w:rPr>
        <w:t>Wnioskodawcy</w:t>
      </w:r>
    </w:p>
    <w:p w14:paraId="3B292F0A" w14:textId="77777777" w:rsidR="006F5D9B" w:rsidRPr="00ED6798" w:rsidRDefault="006F5D9B" w:rsidP="006F5D9B">
      <w:pPr>
        <w:pStyle w:val="Akapitzlist"/>
        <w:tabs>
          <w:tab w:val="left" w:pos="0"/>
          <w:tab w:val="left" w:pos="9923"/>
        </w:tabs>
        <w:spacing w:after="0" w:line="240" w:lineRule="auto"/>
        <w:ind w:left="-142" w:right="-851"/>
        <w:rPr>
          <w:sz w:val="28"/>
          <w:szCs w:val="28"/>
        </w:rPr>
      </w:pPr>
    </w:p>
    <w:tbl>
      <w:tblPr>
        <w:tblpPr w:leftFromText="141" w:rightFromText="141" w:vertAnchor="text" w:horzAnchor="margin" w:tblpX="-318" w:tblpY="9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5"/>
      </w:tblGrid>
      <w:tr w:rsidR="006F5D9B" w:rsidRPr="00F14233" w14:paraId="686AA43F" w14:textId="77777777" w:rsidTr="00880A6F">
        <w:trPr>
          <w:trHeight w:val="5802"/>
        </w:trPr>
        <w:tc>
          <w:tcPr>
            <w:tcW w:w="10173" w:type="dxa"/>
            <w:vAlign w:val="center"/>
          </w:tcPr>
          <w:p w14:paraId="35FE729E" w14:textId="77777777" w:rsidR="003509BA" w:rsidRPr="003509BA" w:rsidRDefault="003509BA" w:rsidP="003509BA">
            <w:pPr>
              <w:tabs>
                <w:tab w:val="left" w:pos="0"/>
                <w:tab w:val="left" w:pos="9923"/>
              </w:tabs>
              <w:spacing w:after="0" w:line="240" w:lineRule="auto"/>
              <w:rPr>
                <w:sz w:val="20"/>
                <w:szCs w:val="20"/>
              </w:rPr>
            </w:pPr>
            <w:r w:rsidRPr="003509BA">
              <w:rPr>
                <w:sz w:val="20"/>
                <w:szCs w:val="20"/>
              </w:rPr>
              <w:lastRenderedPageBreak/>
              <w:t>Krótka charakterystyka działalności Wnioskodawcy (</w:t>
            </w:r>
            <w:r w:rsidRPr="003509BA">
              <w:rPr>
                <w:i/>
                <w:sz w:val="16"/>
                <w:szCs w:val="16"/>
              </w:rPr>
              <w:t>do 3000 znaków)</w:t>
            </w:r>
            <w:r w:rsidRPr="003509BA">
              <w:rPr>
                <w:sz w:val="20"/>
                <w:szCs w:val="20"/>
              </w:rPr>
              <w:t>:</w:t>
            </w:r>
          </w:p>
          <w:p w14:paraId="7D7FE505" w14:textId="77777777" w:rsidR="003509BA" w:rsidRDefault="003509BA" w:rsidP="003509BA">
            <w:pPr>
              <w:pStyle w:val="Akapitzlist"/>
              <w:tabs>
                <w:tab w:val="left" w:pos="0"/>
                <w:tab w:val="left" w:pos="9923"/>
              </w:tabs>
              <w:spacing w:after="0" w:line="240" w:lineRule="auto"/>
              <w:ind w:left="-142"/>
              <w:rPr>
                <w:sz w:val="20"/>
                <w:szCs w:val="20"/>
              </w:rPr>
            </w:pPr>
            <w:r>
              <w:rPr>
                <w:sz w:val="20"/>
                <w:szCs w:val="20"/>
              </w:rPr>
              <w:t>- data powstania</w:t>
            </w:r>
            <w:r w:rsidRPr="00ED6798">
              <w:rPr>
                <w:sz w:val="20"/>
                <w:szCs w:val="20"/>
              </w:rPr>
              <w:t xml:space="preserve">, </w:t>
            </w:r>
          </w:p>
          <w:p w14:paraId="2E81F7EA" w14:textId="77777777" w:rsidR="003509BA" w:rsidRDefault="003509BA" w:rsidP="003509BA">
            <w:pPr>
              <w:pStyle w:val="Akapitzlist"/>
              <w:tabs>
                <w:tab w:val="left" w:pos="0"/>
                <w:tab w:val="left" w:pos="9923"/>
              </w:tabs>
              <w:spacing w:after="0" w:line="240" w:lineRule="auto"/>
              <w:ind w:left="-142"/>
              <w:rPr>
                <w:sz w:val="20"/>
                <w:szCs w:val="20"/>
              </w:rPr>
            </w:pPr>
            <w:r>
              <w:rPr>
                <w:sz w:val="20"/>
                <w:szCs w:val="20"/>
              </w:rPr>
              <w:t xml:space="preserve">- forma prawna, </w:t>
            </w:r>
          </w:p>
          <w:p w14:paraId="4B1092AA" w14:textId="77777777" w:rsidR="003509BA" w:rsidRDefault="003509BA" w:rsidP="003509BA">
            <w:pPr>
              <w:pStyle w:val="Akapitzlist"/>
              <w:tabs>
                <w:tab w:val="left" w:pos="0"/>
                <w:tab w:val="left" w:pos="9923"/>
              </w:tabs>
              <w:spacing w:after="0" w:line="240" w:lineRule="auto"/>
              <w:ind w:left="-142"/>
              <w:rPr>
                <w:sz w:val="20"/>
                <w:szCs w:val="20"/>
              </w:rPr>
            </w:pPr>
            <w:r>
              <w:rPr>
                <w:sz w:val="20"/>
                <w:szCs w:val="20"/>
              </w:rPr>
              <w:t xml:space="preserve">- </w:t>
            </w:r>
            <w:r w:rsidRPr="00ED6798">
              <w:rPr>
                <w:sz w:val="20"/>
                <w:szCs w:val="20"/>
              </w:rPr>
              <w:t>opis</w:t>
            </w:r>
            <w:r>
              <w:rPr>
                <w:sz w:val="20"/>
                <w:szCs w:val="20"/>
              </w:rPr>
              <w:t xml:space="preserve"> dotychczasowej</w:t>
            </w:r>
            <w:r w:rsidRPr="00ED6798">
              <w:rPr>
                <w:sz w:val="20"/>
                <w:szCs w:val="20"/>
              </w:rPr>
              <w:t xml:space="preserve"> działalności,</w:t>
            </w:r>
            <w:r>
              <w:rPr>
                <w:sz w:val="20"/>
                <w:szCs w:val="20"/>
              </w:rPr>
              <w:t xml:space="preserve"> </w:t>
            </w:r>
          </w:p>
          <w:p w14:paraId="55D7689C" w14:textId="77777777" w:rsidR="00A40CE9" w:rsidRDefault="003509BA" w:rsidP="003509BA">
            <w:pPr>
              <w:pStyle w:val="Akapitzlist"/>
              <w:tabs>
                <w:tab w:val="left" w:pos="0"/>
                <w:tab w:val="left" w:pos="9923"/>
              </w:tabs>
              <w:spacing w:after="0" w:line="240" w:lineRule="auto"/>
              <w:ind w:left="-142"/>
              <w:rPr>
                <w:sz w:val="20"/>
                <w:szCs w:val="20"/>
              </w:rPr>
            </w:pPr>
            <w:r>
              <w:rPr>
                <w:sz w:val="20"/>
                <w:szCs w:val="20"/>
              </w:rPr>
              <w:t>- imię, nazwisko, funkcja,</w:t>
            </w:r>
            <w:r w:rsidRPr="00ED6798">
              <w:rPr>
                <w:sz w:val="20"/>
                <w:szCs w:val="20"/>
              </w:rPr>
              <w:t xml:space="preserve"> kwalifikacje i doświadczenie </w:t>
            </w:r>
            <w:r>
              <w:rPr>
                <w:sz w:val="20"/>
                <w:szCs w:val="20"/>
              </w:rPr>
              <w:t>osób zarządzających podmiotem</w:t>
            </w:r>
            <w:r w:rsidR="00A40CE9">
              <w:rPr>
                <w:sz w:val="20"/>
                <w:szCs w:val="20"/>
              </w:rPr>
              <w:t xml:space="preserve"> (w tym doświadczenie w realizacji </w:t>
            </w:r>
          </w:p>
          <w:p w14:paraId="43D5153E" w14:textId="77777777" w:rsidR="003509BA" w:rsidRDefault="00FC39FD" w:rsidP="003509BA">
            <w:pPr>
              <w:pStyle w:val="Akapitzlist"/>
              <w:tabs>
                <w:tab w:val="left" w:pos="0"/>
                <w:tab w:val="left" w:pos="9923"/>
              </w:tabs>
              <w:spacing w:after="0" w:line="240" w:lineRule="auto"/>
              <w:ind w:left="-142"/>
              <w:rPr>
                <w:sz w:val="20"/>
                <w:szCs w:val="20"/>
              </w:rPr>
            </w:pPr>
            <w:r>
              <w:rPr>
                <w:sz w:val="20"/>
                <w:szCs w:val="20"/>
              </w:rPr>
              <w:t>I i</w:t>
            </w:r>
            <w:r w:rsidR="00A40CE9">
              <w:rPr>
                <w:sz w:val="20"/>
                <w:szCs w:val="20"/>
              </w:rPr>
              <w:t>nwestycji o podobnym do wnioskowane</w:t>
            </w:r>
            <w:r>
              <w:rPr>
                <w:sz w:val="20"/>
                <w:szCs w:val="20"/>
              </w:rPr>
              <w:t>j charakterze)</w:t>
            </w:r>
          </w:p>
          <w:p w14:paraId="609CCCEE" w14:textId="77777777" w:rsidR="006F5D9B" w:rsidRDefault="003509BA" w:rsidP="00152503">
            <w:pPr>
              <w:pStyle w:val="Akapitzlist"/>
              <w:tabs>
                <w:tab w:val="left" w:pos="0"/>
                <w:tab w:val="left" w:pos="9923"/>
              </w:tabs>
              <w:spacing w:after="0" w:line="240" w:lineRule="auto"/>
              <w:ind w:left="-142"/>
              <w:jc w:val="both"/>
              <w:rPr>
                <w:sz w:val="20"/>
                <w:szCs w:val="20"/>
              </w:rPr>
            </w:pPr>
            <w:r>
              <w:rPr>
                <w:sz w:val="20"/>
                <w:szCs w:val="20"/>
              </w:rPr>
              <w:t xml:space="preserve">-  główni dostawcy i odbiorcy, </w:t>
            </w:r>
            <w:r w:rsidR="00152503">
              <w:rPr>
                <w:sz w:val="20"/>
                <w:szCs w:val="20"/>
              </w:rPr>
              <w:t>itp.</w:t>
            </w:r>
          </w:p>
          <w:p w14:paraId="7A6EA564" w14:textId="77777777" w:rsidR="00152503" w:rsidRDefault="00152503" w:rsidP="00152503">
            <w:pPr>
              <w:pStyle w:val="Akapitzlist"/>
              <w:tabs>
                <w:tab w:val="left" w:pos="0"/>
                <w:tab w:val="left" w:pos="9923"/>
              </w:tabs>
              <w:spacing w:after="0" w:line="240" w:lineRule="auto"/>
              <w:ind w:left="-142"/>
              <w:jc w:val="both"/>
              <w:rPr>
                <w:sz w:val="20"/>
                <w:szCs w:val="20"/>
              </w:rPr>
            </w:pPr>
          </w:p>
          <w:p w14:paraId="01CBF2DB" w14:textId="77777777" w:rsidR="00152503" w:rsidRDefault="00152503" w:rsidP="00152503">
            <w:pPr>
              <w:pStyle w:val="Akapitzlist"/>
              <w:tabs>
                <w:tab w:val="left" w:pos="0"/>
                <w:tab w:val="left" w:pos="9923"/>
              </w:tabs>
              <w:spacing w:after="0" w:line="240" w:lineRule="auto"/>
              <w:ind w:left="-142"/>
              <w:jc w:val="both"/>
              <w:rPr>
                <w:sz w:val="20"/>
                <w:szCs w:val="20"/>
              </w:rPr>
            </w:pPr>
            <w:r>
              <w:rPr>
                <w:sz w:val="20"/>
                <w:szCs w:val="20"/>
              </w:rPr>
              <w:t>………………………………………………………………………………………………………………………………………………………………………………………………….</w:t>
            </w:r>
          </w:p>
          <w:p w14:paraId="0830630D" w14:textId="77777777" w:rsidR="00152503" w:rsidRDefault="00152503" w:rsidP="00152503">
            <w:pPr>
              <w:pStyle w:val="Akapitzlist"/>
              <w:tabs>
                <w:tab w:val="left" w:pos="0"/>
                <w:tab w:val="left" w:pos="9923"/>
              </w:tabs>
              <w:spacing w:after="0" w:line="240" w:lineRule="auto"/>
              <w:ind w:left="-142"/>
              <w:jc w:val="both"/>
              <w:rPr>
                <w:sz w:val="20"/>
                <w:szCs w:val="20"/>
              </w:rPr>
            </w:pPr>
            <w:r>
              <w:rPr>
                <w:sz w:val="20"/>
                <w:szCs w:val="20"/>
              </w:rPr>
              <w:t>…………………………………………………………………………………………………………………………………………………………………………………………………</w:t>
            </w:r>
          </w:p>
          <w:p w14:paraId="435492A3" w14:textId="77777777" w:rsidR="00152503" w:rsidRDefault="00152503" w:rsidP="00152503">
            <w:pPr>
              <w:pStyle w:val="Akapitzlist"/>
              <w:tabs>
                <w:tab w:val="left" w:pos="0"/>
                <w:tab w:val="left" w:pos="9923"/>
              </w:tabs>
              <w:spacing w:after="0" w:line="240" w:lineRule="auto"/>
              <w:ind w:left="-142"/>
              <w:jc w:val="both"/>
              <w:rPr>
                <w:sz w:val="20"/>
                <w:szCs w:val="20"/>
              </w:rPr>
            </w:pPr>
            <w:r>
              <w:rPr>
                <w:sz w:val="20"/>
                <w:szCs w:val="20"/>
              </w:rPr>
              <w:t>…………………………………………………………………………………………………………………………………………………………………………………………………</w:t>
            </w:r>
          </w:p>
          <w:p w14:paraId="1E8A486E" w14:textId="77777777" w:rsidR="00152503" w:rsidRDefault="00152503" w:rsidP="00152503">
            <w:pPr>
              <w:pStyle w:val="Akapitzlist"/>
              <w:tabs>
                <w:tab w:val="left" w:pos="0"/>
                <w:tab w:val="left" w:pos="9923"/>
              </w:tabs>
              <w:spacing w:after="0" w:line="240" w:lineRule="auto"/>
              <w:ind w:left="-142"/>
              <w:jc w:val="both"/>
              <w:rPr>
                <w:sz w:val="20"/>
                <w:szCs w:val="20"/>
              </w:rPr>
            </w:pPr>
            <w:r>
              <w:rPr>
                <w:sz w:val="20"/>
                <w:szCs w:val="20"/>
              </w:rPr>
              <w:t>…………………………………………………………………………………………………………………………………………………………………………………………………</w:t>
            </w:r>
          </w:p>
          <w:p w14:paraId="3A096A9E" w14:textId="77777777" w:rsidR="00152503" w:rsidRDefault="00152503" w:rsidP="00152503">
            <w:pPr>
              <w:pStyle w:val="Akapitzlist"/>
              <w:tabs>
                <w:tab w:val="left" w:pos="0"/>
                <w:tab w:val="left" w:pos="9923"/>
              </w:tabs>
              <w:spacing w:after="0" w:line="240" w:lineRule="auto"/>
              <w:ind w:left="-142"/>
              <w:jc w:val="both"/>
              <w:rPr>
                <w:sz w:val="20"/>
                <w:szCs w:val="20"/>
              </w:rPr>
            </w:pPr>
            <w:r>
              <w:rPr>
                <w:sz w:val="20"/>
                <w:szCs w:val="20"/>
              </w:rPr>
              <w:t>…………………………………………………………………………………………………………………………………………………………………………………………………</w:t>
            </w:r>
          </w:p>
          <w:p w14:paraId="164C1441" w14:textId="77777777" w:rsidR="00152503" w:rsidRDefault="00152503" w:rsidP="00152503">
            <w:pPr>
              <w:pStyle w:val="Akapitzlist"/>
              <w:tabs>
                <w:tab w:val="left" w:pos="0"/>
                <w:tab w:val="left" w:pos="9923"/>
              </w:tabs>
              <w:spacing w:after="0" w:line="240" w:lineRule="auto"/>
              <w:ind w:left="-142"/>
              <w:jc w:val="both"/>
              <w:rPr>
                <w:sz w:val="20"/>
                <w:szCs w:val="20"/>
              </w:rPr>
            </w:pPr>
            <w:r>
              <w:rPr>
                <w:sz w:val="20"/>
                <w:szCs w:val="20"/>
              </w:rPr>
              <w:t>…………………………………………………………………………………………………………………………………………………………………………………………………</w:t>
            </w:r>
          </w:p>
          <w:p w14:paraId="7FB1C7D1" w14:textId="77777777" w:rsidR="00152503" w:rsidRPr="00AE4821" w:rsidRDefault="00152503" w:rsidP="00152503">
            <w:pPr>
              <w:pStyle w:val="Akapitzlist"/>
              <w:tabs>
                <w:tab w:val="left" w:pos="0"/>
                <w:tab w:val="left" w:pos="9923"/>
              </w:tabs>
              <w:spacing w:after="0" w:line="240" w:lineRule="auto"/>
              <w:ind w:left="-142"/>
              <w:jc w:val="both"/>
              <w:rPr>
                <w:sz w:val="20"/>
                <w:szCs w:val="20"/>
              </w:rPr>
            </w:pPr>
          </w:p>
          <w:p w14:paraId="624BA4B2" w14:textId="77777777" w:rsidR="00152503" w:rsidRPr="00AE4821" w:rsidRDefault="00152503" w:rsidP="00152503">
            <w:pPr>
              <w:pStyle w:val="Akapitzlist"/>
              <w:tabs>
                <w:tab w:val="left" w:pos="0"/>
                <w:tab w:val="left" w:pos="9923"/>
              </w:tabs>
              <w:spacing w:after="0" w:line="240" w:lineRule="auto"/>
              <w:ind w:left="-142"/>
              <w:jc w:val="both"/>
              <w:rPr>
                <w:sz w:val="20"/>
                <w:szCs w:val="20"/>
              </w:rPr>
            </w:pPr>
          </w:p>
          <w:p w14:paraId="0AFA1F9A" w14:textId="77777777" w:rsidR="006F5D9B" w:rsidRPr="00F14233" w:rsidRDefault="006F5D9B" w:rsidP="00DE316A">
            <w:pPr>
              <w:pStyle w:val="Akapitzlist"/>
              <w:tabs>
                <w:tab w:val="left" w:pos="-436"/>
              </w:tabs>
              <w:spacing w:after="0" w:line="240" w:lineRule="auto"/>
              <w:ind w:left="0" w:right="-851"/>
              <w:rPr>
                <w:sz w:val="16"/>
                <w:szCs w:val="16"/>
              </w:rPr>
            </w:pPr>
          </w:p>
          <w:p w14:paraId="389B0FBE" w14:textId="77777777" w:rsidR="006F5D9B" w:rsidRDefault="006F5D9B" w:rsidP="00DE316A">
            <w:pPr>
              <w:pStyle w:val="Akapitzlist"/>
              <w:tabs>
                <w:tab w:val="left" w:pos="0"/>
              </w:tabs>
              <w:spacing w:after="0" w:line="240" w:lineRule="auto"/>
              <w:ind w:left="0" w:right="-851"/>
              <w:rPr>
                <w:sz w:val="16"/>
                <w:szCs w:val="16"/>
              </w:rPr>
            </w:pPr>
          </w:p>
          <w:p w14:paraId="2FB7B9BA" w14:textId="77777777" w:rsidR="006F5D9B" w:rsidRDefault="006F5D9B" w:rsidP="00DE316A">
            <w:pPr>
              <w:pStyle w:val="Akapitzlist"/>
              <w:tabs>
                <w:tab w:val="left" w:pos="0"/>
              </w:tabs>
              <w:spacing w:after="0" w:line="240" w:lineRule="auto"/>
              <w:ind w:left="0" w:right="-851"/>
              <w:rPr>
                <w:sz w:val="16"/>
                <w:szCs w:val="16"/>
              </w:rPr>
            </w:pPr>
          </w:p>
          <w:p w14:paraId="365CD5E9" w14:textId="77777777" w:rsidR="006F5D9B" w:rsidRDefault="006F5D9B" w:rsidP="00DE316A">
            <w:pPr>
              <w:pStyle w:val="Akapitzlist"/>
              <w:tabs>
                <w:tab w:val="left" w:pos="0"/>
              </w:tabs>
              <w:spacing w:after="0" w:line="240" w:lineRule="auto"/>
              <w:ind w:left="0" w:right="-851"/>
              <w:rPr>
                <w:sz w:val="16"/>
                <w:szCs w:val="16"/>
              </w:rPr>
            </w:pPr>
          </w:p>
          <w:p w14:paraId="22870E1C" w14:textId="77777777" w:rsidR="006F5D9B" w:rsidRDefault="006F5D9B" w:rsidP="00DE316A">
            <w:pPr>
              <w:pStyle w:val="Akapitzlist"/>
              <w:tabs>
                <w:tab w:val="left" w:pos="0"/>
              </w:tabs>
              <w:spacing w:after="0" w:line="240" w:lineRule="auto"/>
              <w:ind w:left="0" w:right="-851"/>
              <w:rPr>
                <w:sz w:val="16"/>
                <w:szCs w:val="16"/>
              </w:rPr>
            </w:pPr>
          </w:p>
          <w:p w14:paraId="32350012" w14:textId="77777777" w:rsidR="006F5D9B" w:rsidRDefault="006F5D9B" w:rsidP="00DE316A">
            <w:pPr>
              <w:pStyle w:val="Akapitzlist"/>
              <w:tabs>
                <w:tab w:val="left" w:pos="0"/>
              </w:tabs>
              <w:spacing w:after="0" w:line="240" w:lineRule="auto"/>
              <w:ind w:left="0" w:right="-851"/>
              <w:rPr>
                <w:sz w:val="16"/>
                <w:szCs w:val="16"/>
              </w:rPr>
            </w:pPr>
          </w:p>
          <w:p w14:paraId="36507959" w14:textId="77777777" w:rsidR="006F5D9B" w:rsidRDefault="006F5D9B" w:rsidP="00DE316A">
            <w:pPr>
              <w:pStyle w:val="Akapitzlist"/>
              <w:tabs>
                <w:tab w:val="left" w:pos="0"/>
              </w:tabs>
              <w:spacing w:after="0" w:line="240" w:lineRule="auto"/>
              <w:ind w:left="0" w:right="-851"/>
              <w:rPr>
                <w:sz w:val="16"/>
                <w:szCs w:val="16"/>
              </w:rPr>
            </w:pPr>
          </w:p>
          <w:p w14:paraId="484C17C2" w14:textId="77777777" w:rsidR="006F5D9B" w:rsidRDefault="006F5D9B" w:rsidP="00DE316A">
            <w:pPr>
              <w:pStyle w:val="Akapitzlist"/>
              <w:tabs>
                <w:tab w:val="left" w:pos="0"/>
              </w:tabs>
              <w:spacing w:after="0" w:line="240" w:lineRule="auto"/>
              <w:ind w:left="0" w:right="-851"/>
              <w:rPr>
                <w:sz w:val="16"/>
                <w:szCs w:val="16"/>
              </w:rPr>
            </w:pPr>
          </w:p>
          <w:p w14:paraId="2A3851CF" w14:textId="77777777" w:rsidR="006F5D9B" w:rsidRDefault="006F5D9B" w:rsidP="00DE316A">
            <w:pPr>
              <w:pStyle w:val="Akapitzlist"/>
              <w:tabs>
                <w:tab w:val="left" w:pos="0"/>
              </w:tabs>
              <w:spacing w:after="0" w:line="240" w:lineRule="auto"/>
              <w:ind w:left="0" w:right="-851"/>
              <w:rPr>
                <w:sz w:val="16"/>
                <w:szCs w:val="16"/>
              </w:rPr>
            </w:pPr>
          </w:p>
          <w:p w14:paraId="4DA72DFE" w14:textId="77777777" w:rsidR="006F5D9B" w:rsidRDefault="006F5D9B" w:rsidP="00DE316A">
            <w:pPr>
              <w:pStyle w:val="Akapitzlist"/>
              <w:tabs>
                <w:tab w:val="left" w:pos="0"/>
              </w:tabs>
              <w:spacing w:after="0" w:line="240" w:lineRule="auto"/>
              <w:ind w:left="0" w:right="-851"/>
              <w:rPr>
                <w:sz w:val="16"/>
                <w:szCs w:val="16"/>
              </w:rPr>
            </w:pPr>
          </w:p>
          <w:p w14:paraId="219C412B" w14:textId="77777777" w:rsidR="006F5D9B" w:rsidRDefault="006F5D9B" w:rsidP="00DE316A">
            <w:pPr>
              <w:pStyle w:val="Akapitzlist"/>
              <w:tabs>
                <w:tab w:val="left" w:pos="0"/>
              </w:tabs>
              <w:spacing w:after="0" w:line="240" w:lineRule="auto"/>
              <w:ind w:left="0" w:right="-851"/>
              <w:rPr>
                <w:sz w:val="16"/>
                <w:szCs w:val="16"/>
              </w:rPr>
            </w:pPr>
          </w:p>
          <w:p w14:paraId="027CC493" w14:textId="77777777" w:rsidR="006F5D9B" w:rsidRDefault="006F5D9B" w:rsidP="00DE316A">
            <w:pPr>
              <w:pStyle w:val="Akapitzlist"/>
              <w:tabs>
                <w:tab w:val="left" w:pos="0"/>
              </w:tabs>
              <w:spacing w:after="0" w:line="240" w:lineRule="auto"/>
              <w:ind w:left="0" w:right="-851"/>
              <w:rPr>
                <w:sz w:val="16"/>
                <w:szCs w:val="16"/>
              </w:rPr>
            </w:pPr>
          </w:p>
          <w:p w14:paraId="078DE67D" w14:textId="77777777" w:rsidR="006F5D9B" w:rsidRDefault="006F5D9B" w:rsidP="00DE316A">
            <w:pPr>
              <w:pStyle w:val="Akapitzlist"/>
              <w:tabs>
                <w:tab w:val="left" w:pos="0"/>
              </w:tabs>
              <w:spacing w:after="0" w:line="240" w:lineRule="auto"/>
              <w:ind w:left="0" w:right="-851"/>
              <w:rPr>
                <w:sz w:val="16"/>
                <w:szCs w:val="16"/>
              </w:rPr>
            </w:pPr>
          </w:p>
          <w:p w14:paraId="69D00DE5" w14:textId="77777777" w:rsidR="006F5D9B" w:rsidRDefault="006F5D9B" w:rsidP="00DE316A">
            <w:pPr>
              <w:pStyle w:val="Akapitzlist"/>
              <w:tabs>
                <w:tab w:val="left" w:pos="0"/>
              </w:tabs>
              <w:spacing w:after="0" w:line="240" w:lineRule="auto"/>
              <w:ind w:left="0" w:right="-851"/>
              <w:rPr>
                <w:sz w:val="16"/>
                <w:szCs w:val="16"/>
              </w:rPr>
            </w:pPr>
          </w:p>
          <w:p w14:paraId="6DB1FBC5" w14:textId="77777777" w:rsidR="006F5D9B" w:rsidRDefault="006F5D9B" w:rsidP="00DE316A">
            <w:pPr>
              <w:pStyle w:val="Akapitzlist"/>
              <w:tabs>
                <w:tab w:val="left" w:pos="0"/>
              </w:tabs>
              <w:spacing w:after="0" w:line="240" w:lineRule="auto"/>
              <w:ind w:left="0" w:right="-851"/>
              <w:rPr>
                <w:sz w:val="16"/>
                <w:szCs w:val="16"/>
              </w:rPr>
            </w:pPr>
          </w:p>
          <w:p w14:paraId="6014B391" w14:textId="77777777" w:rsidR="006F5D9B" w:rsidRDefault="006F5D9B" w:rsidP="00DE316A">
            <w:pPr>
              <w:pStyle w:val="Akapitzlist"/>
              <w:tabs>
                <w:tab w:val="left" w:pos="0"/>
              </w:tabs>
              <w:spacing w:after="0" w:line="240" w:lineRule="auto"/>
              <w:ind w:left="0" w:right="-851"/>
              <w:rPr>
                <w:sz w:val="16"/>
                <w:szCs w:val="16"/>
              </w:rPr>
            </w:pPr>
          </w:p>
          <w:p w14:paraId="1539BD63" w14:textId="77777777" w:rsidR="006F5D9B" w:rsidRDefault="006F5D9B" w:rsidP="00DE316A">
            <w:pPr>
              <w:pStyle w:val="Akapitzlist"/>
              <w:tabs>
                <w:tab w:val="left" w:pos="0"/>
              </w:tabs>
              <w:spacing w:after="0" w:line="240" w:lineRule="auto"/>
              <w:ind w:left="0" w:right="-851"/>
              <w:rPr>
                <w:sz w:val="16"/>
                <w:szCs w:val="16"/>
              </w:rPr>
            </w:pPr>
          </w:p>
          <w:p w14:paraId="63232E2B" w14:textId="77777777" w:rsidR="006F5D9B" w:rsidRDefault="006F5D9B" w:rsidP="00DE316A">
            <w:pPr>
              <w:pStyle w:val="Akapitzlist"/>
              <w:tabs>
                <w:tab w:val="left" w:pos="0"/>
              </w:tabs>
              <w:spacing w:after="0" w:line="240" w:lineRule="auto"/>
              <w:ind w:left="0" w:right="-851"/>
              <w:rPr>
                <w:sz w:val="16"/>
                <w:szCs w:val="16"/>
              </w:rPr>
            </w:pPr>
          </w:p>
          <w:p w14:paraId="57AF1218" w14:textId="77777777" w:rsidR="006F5D9B" w:rsidRDefault="006F5D9B" w:rsidP="00DE316A">
            <w:pPr>
              <w:pStyle w:val="Akapitzlist"/>
              <w:tabs>
                <w:tab w:val="left" w:pos="0"/>
              </w:tabs>
              <w:spacing w:after="0" w:line="240" w:lineRule="auto"/>
              <w:ind w:left="0" w:right="-851"/>
              <w:rPr>
                <w:sz w:val="16"/>
                <w:szCs w:val="16"/>
              </w:rPr>
            </w:pPr>
          </w:p>
          <w:p w14:paraId="725600D3" w14:textId="77777777" w:rsidR="006F5D9B" w:rsidRPr="00F14233" w:rsidRDefault="006F5D9B" w:rsidP="00DE316A">
            <w:pPr>
              <w:pStyle w:val="Akapitzlist"/>
              <w:tabs>
                <w:tab w:val="left" w:pos="0"/>
              </w:tabs>
              <w:spacing w:after="0" w:line="240" w:lineRule="auto"/>
              <w:ind w:left="0" w:right="-851"/>
              <w:rPr>
                <w:sz w:val="16"/>
                <w:szCs w:val="16"/>
              </w:rPr>
            </w:pPr>
          </w:p>
        </w:tc>
      </w:tr>
    </w:tbl>
    <w:p w14:paraId="5E2BFFFE" w14:textId="77777777" w:rsidR="0052602F" w:rsidRDefault="006F5D9B" w:rsidP="006F5D9B">
      <w:pPr>
        <w:tabs>
          <w:tab w:val="left" w:pos="0"/>
        </w:tabs>
        <w:spacing w:after="0" w:line="240" w:lineRule="auto"/>
        <w:ind w:right="-851"/>
        <w:rPr>
          <w:sz w:val="28"/>
          <w:szCs w:val="28"/>
        </w:rPr>
      </w:pPr>
      <w:r>
        <w:rPr>
          <w:sz w:val="28"/>
          <w:szCs w:val="28"/>
        </w:rPr>
        <w:t xml:space="preserve">   </w:t>
      </w:r>
    </w:p>
    <w:p w14:paraId="59089DD2" w14:textId="77777777" w:rsidR="006F5D9B" w:rsidRPr="00754F17" w:rsidRDefault="006F5D9B" w:rsidP="006F5D9B">
      <w:pPr>
        <w:tabs>
          <w:tab w:val="left" w:pos="0"/>
        </w:tabs>
        <w:spacing w:after="0" w:line="240" w:lineRule="auto"/>
        <w:ind w:right="-851"/>
        <w:rPr>
          <w:sz w:val="28"/>
          <w:szCs w:val="28"/>
        </w:rPr>
      </w:pPr>
      <w:r w:rsidRPr="00754F17">
        <w:rPr>
          <w:sz w:val="28"/>
          <w:szCs w:val="28"/>
        </w:rPr>
        <w:t xml:space="preserve">VIII.     Sytuacja finansowa i ekonomiczna </w:t>
      </w:r>
    </w:p>
    <w:p w14:paraId="3A9B665E" w14:textId="41778E6F" w:rsidR="000672A0" w:rsidRDefault="000672A0" w:rsidP="00FC39FD">
      <w:pPr>
        <w:tabs>
          <w:tab w:val="left" w:pos="0"/>
        </w:tabs>
        <w:spacing w:after="0" w:line="240" w:lineRule="auto"/>
        <w:ind w:right="-851"/>
        <w:rPr>
          <w:sz w:val="28"/>
          <w:szCs w:val="28"/>
        </w:rPr>
      </w:pPr>
    </w:p>
    <w:p w14:paraId="229FFE6C" w14:textId="77777777" w:rsidR="0000011E" w:rsidRDefault="0000011E" w:rsidP="00FC39FD">
      <w:pPr>
        <w:tabs>
          <w:tab w:val="left" w:pos="0"/>
        </w:tabs>
        <w:spacing w:after="0" w:line="240" w:lineRule="auto"/>
        <w:ind w:right="-851"/>
        <w:rPr>
          <w:sz w:val="28"/>
          <w:szCs w:val="28"/>
        </w:rPr>
      </w:pPr>
    </w:p>
    <w:p w14:paraId="76B2FF42" w14:textId="77777777" w:rsidR="002547D1" w:rsidRPr="00915DD9" w:rsidRDefault="004213D7" w:rsidP="002547D1">
      <w:pPr>
        <w:spacing w:after="0" w:line="360" w:lineRule="auto"/>
        <w:ind w:right="-851"/>
        <w:rPr>
          <w:b/>
          <w:bCs/>
          <w:sz w:val="20"/>
          <w:szCs w:val="20"/>
        </w:rPr>
      </w:pPr>
      <w:r>
        <w:rPr>
          <w:b/>
          <w:bCs/>
          <w:sz w:val="20"/>
          <w:szCs w:val="20"/>
          <w:u w:val="single"/>
        </w:rPr>
        <w:t>Z</w:t>
      </w:r>
      <w:r w:rsidR="004955B7" w:rsidRPr="00E1399B">
        <w:rPr>
          <w:b/>
          <w:bCs/>
          <w:sz w:val="20"/>
          <w:szCs w:val="20"/>
          <w:u w:val="single"/>
        </w:rPr>
        <w:t>aznaczyć właściwą</w:t>
      </w:r>
      <w:r w:rsidR="00A50E18" w:rsidRPr="00E1399B">
        <w:rPr>
          <w:b/>
          <w:bCs/>
          <w:sz w:val="20"/>
          <w:szCs w:val="20"/>
          <w:u w:val="single"/>
        </w:rPr>
        <w:t xml:space="preserve"> formę prawną</w:t>
      </w:r>
      <w:r>
        <w:rPr>
          <w:b/>
          <w:bCs/>
          <w:sz w:val="20"/>
          <w:szCs w:val="20"/>
          <w:u w:val="single"/>
        </w:rPr>
        <w:t xml:space="preserve"> Wnioskodawcy</w:t>
      </w:r>
      <w:r w:rsidR="002547D1" w:rsidRPr="00E1399B">
        <w:rPr>
          <w:b/>
          <w:bCs/>
          <w:sz w:val="20"/>
          <w:szCs w:val="20"/>
          <w:u w:val="single"/>
        </w:rPr>
        <w:t>:</w:t>
      </w:r>
      <w:r w:rsidR="002547D1" w:rsidRPr="00915DD9">
        <w:rPr>
          <w:b/>
          <w:bCs/>
          <w:sz w:val="20"/>
          <w:szCs w:val="20"/>
        </w:rPr>
        <w:t xml:space="preserve">  </w:t>
      </w:r>
    </w:p>
    <w:p w14:paraId="4BF78262" w14:textId="77777777" w:rsidR="002547D1" w:rsidRDefault="002547D1" w:rsidP="002547D1">
      <w:pPr>
        <w:spacing w:after="0" w:line="360" w:lineRule="auto"/>
        <w:ind w:right="-851"/>
        <w:rPr>
          <w:sz w:val="20"/>
          <w:szCs w:val="20"/>
        </w:rPr>
      </w:pPr>
      <w:r>
        <w:rPr>
          <w:noProof/>
          <w:lang w:eastAsia="pl-PL"/>
        </w:rPr>
        <mc:AlternateContent>
          <mc:Choice Requires="wps">
            <w:drawing>
              <wp:anchor distT="0" distB="0" distL="114300" distR="114300" simplePos="0" relativeHeight="251712000" behindDoc="0" locked="0" layoutInCell="1" allowOverlap="1" wp14:anchorId="58ED223F" wp14:editId="1C47C120">
                <wp:simplePos x="0" y="0"/>
                <wp:positionH relativeFrom="column">
                  <wp:posOffset>828675</wp:posOffset>
                </wp:positionH>
                <wp:positionV relativeFrom="paragraph">
                  <wp:posOffset>46990</wp:posOffset>
                </wp:positionV>
                <wp:extent cx="126365" cy="109855"/>
                <wp:effectExtent l="0" t="0" r="6985" b="4445"/>
                <wp:wrapNone/>
                <wp:docPr id="304" name="Prostokąt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41D08" id="Prostokąt 304" o:spid="_x0000_s1026" style="position:absolute;margin-left:65.25pt;margin-top:3.7pt;width:9.95pt;height:8.6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Yd+KQIAAEAEAAAOAAAAZHJzL2Uyb0RvYy54bWysU8Fu2zAMvQ/YPwi6L7bTpEuMOkWRrsOA&#10;bivQ7QMUWbaFyqJGKXG6+/6sHzZKTrN022mYDoIoUk+Pj+TF5b43bKfQa7AVLyY5Z8pKqLVtK/71&#10;y82bBWc+CFsLA1ZV/FF5frl6/epicKWaQgemVsgIxPpycBXvQnBllnnZqV74CThlydkA9iKQiW1W&#10;oxgIvTfZNM/PswGwdghSeU+316OTrxJ+0ygZPjeNV4GZihO3kHZM+ybu2epClC0K12l5oCH+gUUv&#10;tKVPj1DXIgi2Rf0HVK8lgocmTCT0GTSNlirlQNkU+W/Z3HfCqZQLiePdUSb//2Dlp90dMl1X/Cyf&#10;cWZFT0W6I4oBHp5+BBZvSaPB+ZJC790dxiy9uwX54JmFdSdsq64QYeiUqIlZEeOzFw+i4ekp2wwf&#10;oaYPxDZAkmvfYB8BSQi2T1V5PFZF7QOTdFlMz8/O55xJchX5cjGfpx9E+fzYoQ/vFfQsHiqOVPQE&#10;Lna3PkQyonwOSeTB6PpGG5MMbDdrg2wnqEFu0jqg+9MwY9lQ8eV8Ok/IL3z+FCJP628QvQ7U6Ub3&#10;FV8cg0QZVXtn69SHQWgznomysQcZo3JjBTZQP5KKCGMb09jRoQP8ztlALVxx/20rUHFmPliqxLKY&#10;zWLPJ2M2fzslA089m1OPsJKgKh44G4/rMM7J1qFuO/qpSLlbuKLqNTopGys7sjqQpTZNgh9GKs7B&#10;qZ2ifg3+6icAAAD//wMAUEsDBBQABgAIAAAAIQBjor6D3QAAAAgBAAAPAAAAZHJzL2Rvd25yZXYu&#10;eG1sTI/BTsMwEETvSPyDtUjcqE3a0jbEqRCoSBzb9MJtE5skEK+j2GkDX8/2BLcdzWj2TbadXCdO&#10;dgitJw33MwXCUuVNS7WGY7G7W4MIEclg58lq+LYBtvn1VYap8Wfa29Mh1oJLKKSooYmxT6UMVWMd&#10;hpnvLbH34QeHkeVQSzPgmctdJxOlHqTDlvhDg719bmz1dRidhrJNjvizL16V2+zm8W0qPsf3F61v&#10;b6anRxDRTvEvDBd8RoecmUo/kgmiYz1XS45qWC1AXPyl4qPUkCxWIPNM/h+Q/wIAAP//AwBQSwEC&#10;LQAUAAYACAAAACEAtoM4kv4AAADhAQAAEwAAAAAAAAAAAAAAAAAAAAAAW0NvbnRlbnRfVHlwZXNd&#10;LnhtbFBLAQItABQABgAIAAAAIQA4/SH/1gAAAJQBAAALAAAAAAAAAAAAAAAAAC8BAABfcmVscy8u&#10;cmVsc1BLAQItABQABgAIAAAAIQBO4Yd+KQIAAEAEAAAOAAAAAAAAAAAAAAAAAC4CAABkcnMvZTJv&#10;RG9jLnhtbFBLAQItABQABgAIAAAAIQBjor6D3QAAAAgBAAAPAAAAAAAAAAAAAAAAAIMEAABkcnMv&#10;ZG93bnJldi54bWxQSwUGAAAAAAQABADzAAAAjQUAAAAA&#10;"/>
            </w:pict>
          </mc:Fallback>
        </mc:AlternateContent>
      </w:r>
      <w:r>
        <w:rPr>
          <w:sz w:val="20"/>
          <w:szCs w:val="20"/>
        </w:rPr>
        <w:t xml:space="preserve">        </w:t>
      </w:r>
      <w:r>
        <w:rPr>
          <w:sz w:val="20"/>
          <w:szCs w:val="20"/>
        </w:rPr>
        <w:tab/>
      </w:r>
      <w:r>
        <w:rPr>
          <w:sz w:val="20"/>
          <w:szCs w:val="20"/>
        </w:rPr>
        <w:tab/>
        <w:t xml:space="preserve">     Jednostk</w:t>
      </w:r>
      <w:r w:rsidR="004213D7">
        <w:rPr>
          <w:sz w:val="20"/>
          <w:szCs w:val="20"/>
        </w:rPr>
        <w:t>a</w:t>
      </w:r>
      <w:r>
        <w:rPr>
          <w:sz w:val="20"/>
          <w:szCs w:val="20"/>
        </w:rPr>
        <w:t xml:space="preserve"> organizacyjn</w:t>
      </w:r>
      <w:r w:rsidR="004213D7">
        <w:rPr>
          <w:sz w:val="20"/>
          <w:szCs w:val="20"/>
        </w:rPr>
        <w:t>a</w:t>
      </w:r>
      <w:r>
        <w:rPr>
          <w:sz w:val="20"/>
          <w:szCs w:val="20"/>
        </w:rPr>
        <w:t xml:space="preserve"> Jednostki Samorządu Terytorialnego posiadając</w:t>
      </w:r>
      <w:r w:rsidR="004213D7">
        <w:rPr>
          <w:sz w:val="20"/>
          <w:szCs w:val="20"/>
        </w:rPr>
        <w:t>a</w:t>
      </w:r>
      <w:r>
        <w:rPr>
          <w:sz w:val="20"/>
          <w:szCs w:val="20"/>
        </w:rPr>
        <w:t xml:space="preserve"> osobowość prawną </w:t>
      </w:r>
      <w:r>
        <w:rPr>
          <w:sz w:val="20"/>
          <w:szCs w:val="20"/>
        </w:rPr>
        <w:tab/>
      </w:r>
    </w:p>
    <w:p w14:paraId="7151C9BB" w14:textId="77777777" w:rsidR="002547D1" w:rsidRDefault="002547D1" w:rsidP="002547D1">
      <w:pPr>
        <w:spacing w:after="0" w:line="360" w:lineRule="auto"/>
        <w:ind w:right="-851"/>
        <w:rPr>
          <w:sz w:val="20"/>
          <w:szCs w:val="20"/>
        </w:rPr>
      </w:pPr>
      <w:r>
        <w:rPr>
          <w:sz w:val="20"/>
          <w:szCs w:val="20"/>
        </w:rPr>
        <w:tab/>
        <w:t xml:space="preserve">             lub      </w:t>
      </w:r>
    </w:p>
    <w:p w14:paraId="69B50CDB" w14:textId="77777777" w:rsidR="002547D1" w:rsidRDefault="002547D1" w:rsidP="002547D1">
      <w:pPr>
        <w:spacing w:after="0" w:line="360" w:lineRule="auto"/>
        <w:ind w:right="-851"/>
        <w:rPr>
          <w:sz w:val="20"/>
          <w:szCs w:val="20"/>
        </w:rPr>
      </w:pPr>
      <w:r>
        <w:rPr>
          <w:noProof/>
          <w:lang w:eastAsia="pl-PL"/>
        </w:rPr>
        <mc:AlternateContent>
          <mc:Choice Requires="wps">
            <w:drawing>
              <wp:anchor distT="0" distB="0" distL="114300" distR="114300" simplePos="0" relativeHeight="251708928" behindDoc="0" locked="0" layoutInCell="1" allowOverlap="1" wp14:anchorId="07C8B43B" wp14:editId="39B6F97A">
                <wp:simplePos x="0" y="0"/>
                <wp:positionH relativeFrom="column">
                  <wp:posOffset>834390</wp:posOffset>
                </wp:positionH>
                <wp:positionV relativeFrom="paragraph">
                  <wp:posOffset>25400</wp:posOffset>
                </wp:positionV>
                <wp:extent cx="126365" cy="109855"/>
                <wp:effectExtent l="0" t="0" r="6985" b="4445"/>
                <wp:wrapNone/>
                <wp:docPr id="305" name="Prostokąt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A5576" id="Prostokąt 305" o:spid="_x0000_s1026" style="position:absolute;margin-left:65.7pt;margin-top:2pt;width:9.95pt;height:8.6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b0gKQIAAEAEAAAOAAAAZHJzL2Uyb0RvYy54bWysU8FuEzEQvSPxD5bvdHfTJiSrbKoqJQip&#10;QKTCBzheb9aq12PGTjblzp/1wxh705ACJ4QPlsczfn7zZmZ+fegM2yv0GmzFi4ucM2Ul1NpuK/71&#10;y+rNlDMfhK2FAasq/qg8v168fjXvXalG0IKpFTICsb7sXcXbEFyZZV62qhP+Apyy5GwAOxHIxG1W&#10;o+gJvTPZKM8nWQ9YOwSpvKfb28HJFwm/aZQMn5vGq8BMxYlbSDumfRP3bDEX5RaFa7U80hD/wKIT&#10;2tKnJ6hbEQTbof4DqtMSwUMTLiR0GTSNlirlQNkU+W/Z3LfCqZQLiePdSSb//2Dlp/0ama4rfpmP&#10;ObOioyKtiWKAh6cfgcVb0qh3vqTQe7fGmKV3dyAfPLOwbIXdqhtE6FslamJWxPjsxYNoeHrKNv1H&#10;qOkDsQuQ5Do02EVAEoIdUlUeT1VRh8AkXRajyeWEuElyFflsOk6MMlE+P3bow3sFHYuHiiMVPYGL&#10;/Z0PkYwon0MSeTC6XmljkoHbzdIg2wtqkFVaiT/leB5mLOsrPhuPxgn5hc+fQ+Rp/Q2i04E63eiu&#10;4tNTkCijau9snfowCG2GM1E29ihjVG6owAbqR1IRYWhjGjs6tIDfOeuphSvuv+0EKs7MB0uVmBVX&#10;V7Hnk3E1fjsiA889m3OPsJKgKh44G47LMMzJzqHetvRTkXK3cEPVa3RSNlZ2YHUkS22aBD+OVJyD&#10;cztF/Rr8xU8AAAD//wMAUEsDBBQABgAIAAAAIQBrbTad3AAAAAgBAAAPAAAAZHJzL2Rvd25yZXYu&#10;eG1sTI/NTsNADITvSLzDykjc6OanIAjZVAhUJI5teuHmJCYJZL1RdtMGnh73BCdrNKPxN/lmsYM6&#10;0uR7xwbiVQSKuHZNz62BQ7m9uQflA3KDg2My8E0eNsXlRY5Z4068o+M+tEpK2GdooAthzLT2dUcW&#10;/cqNxOJ9uMliEDm1upnwJOV20EkU3WmLPcuHDkd67qj+2s/WQNUnB/zZla+Rfdim4W0pP+f3F2Ou&#10;r5anR1CBlvAXhjO+oEMhTJWbufFqEJ3Ga4kaWMuks38bp6AqA4lcXeT6/4DiFwAA//8DAFBLAQIt&#10;ABQABgAIAAAAIQC2gziS/gAAAOEBAAATAAAAAAAAAAAAAAAAAAAAAABbQ29udGVudF9UeXBlc10u&#10;eG1sUEsBAi0AFAAGAAgAAAAhADj9If/WAAAAlAEAAAsAAAAAAAAAAAAAAAAALwEAAF9yZWxzLy5y&#10;ZWxzUEsBAi0AFAAGAAgAAAAhAK9ZvSApAgAAQAQAAA4AAAAAAAAAAAAAAAAALgIAAGRycy9lMm9E&#10;b2MueG1sUEsBAi0AFAAGAAgAAAAhAGttNp3cAAAACAEAAA8AAAAAAAAAAAAAAAAAgwQAAGRycy9k&#10;b3ducmV2LnhtbFBLBQYAAAAABAAEAPMAAACMBQAAAAA=&#10;"/>
            </w:pict>
          </mc:Fallback>
        </mc:AlternateContent>
      </w:r>
      <w:r>
        <w:rPr>
          <w:sz w:val="20"/>
          <w:szCs w:val="20"/>
        </w:rPr>
        <w:t xml:space="preserve">                                    Towarzystw</w:t>
      </w:r>
      <w:r w:rsidR="004213D7">
        <w:rPr>
          <w:sz w:val="20"/>
          <w:szCs w:val="20"/>
        </w:rPr>
        <w:t>o</w:t>
      </w:r>
      <w:r>
        <w:rPr>
          <w:sz w:val="20"/>
          <w:szCs w:val="20"/>
        </w:rPr>
        <w:t xml:space="preserve"> Budownictwa Społecznego (TBS)</w:t>
      </w:r>
    </w:p>
    <w:p w14:paraId="61BB2C8F" w14:textId="77777777" w:rsidR="002547D1" w:rsidRDefault="002547D1" w:rsidP="002547D1">
      <w:pPr>
        <w:spacing w:after="0" w:line="360" w:lineRule="auto"/>
        <w:ind w:right="-851"/>
        <w:rPr>
          <w:sz w:val="20"/>
          <w:szCs w:val="20"/>
        </w:rPr>
      </w:pPr>
      <w:r>
        <w:rPr>
          <w:sz w:val="20"/>
          <w:szCs w:val="20"/>
        </w:rPr>
        <w:tab/>
        <w:t xml:space="preserve">             lub</w:t>
      </w:r>
    </w:p>
    <w:p w14:paraId="64A96594" w14:textId="77777777" w:rsidR="002547D1" w:rsidRDefault="002547D1" w:rsidP="002547D1">
      <w:pPr>
        <w:spacing w:after="0" w:line="360" w:lineRule="auto"/>
        <w:ind w:right="-851"/>
        <w:rPr>
          <w:sz w:val="20"/>
          <w:szCs w:val="20"/>
        </w:rPr>
      </w:pPr>
      <w:r>
        <w:rPr>
          <w:noProof/>
          <w:lang w:eastAsia="pl-PL"/>
        </w:rPr>
        <w:lastRenderedPageBreak/>
        <mc:AlternateContent>
          <mc:Choice Requires="wps">
            <w:drawing>
              <wp:anchor distT="0" distB="0" distL="114300" distR="114300" simplePos="0" relativeHeight="251709952" behindDoc="0" locked="0" layoutInCell="1" allowOverlap="1" wp14:anchorId="3B8D8015" wp14:editId="3E777966">
                <wp:simplePos x="0" y="0"/>
                <wp:positionH relativeFrom="column">
                  <wp:posOffset>830580</wp:posOffset>
                </wp:positionH>
                <wp:positionV relativeFrom="paragraph">
                  <wp:posOffset>45085</wp:posOffset>
                </wp:positionV>
                <wp:extent cx="126365" cy="109855"/>
                <wp:effectExtent l="0" t="0" r="6985" b="4445"/>
                <wp:wrapNone/>
                <wp:docPr id="306" name="Prostokąt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28EC0" id="Prostokąt 306" o:spid="_x0000_s1026" style="position:absolute;margin-left:65.4pt;margin-top:3.55pt;width:9.95pt;height:8.6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PLCKQIAAEAEAAAOAAAAZHJzL2Uyb0RvYy54bWysU8Fu2zAMvQ/YPwi6r7bTJEuMOkWRrsOA&#10;bivQ7QMUWbaFyqJGKXG6+/6sHzZKTrN022mYDoIoUk+Pj+TF5b43bKfQa7AVL85yzpSVUGvbVvzr&#10;l5s3C858ELYWBqyq+KPy/HL1+tXF4Eo1gQ5MrZARiPXl4CreheDKLPOyU73wZ+CUJWcD2ItAJrZZ&#10;jWIg9N5kkzyfZwNg7RCk8p5ur0cnXyX8plEyfG4arwIzFSduIe2Y9k3cs9WFKFsUrtPyQEP8A4te&#10;aEufHqGuRRBsi/oPqF5LBA9NOJPQZ9A0WqqUA2VT5L9lc98Jp1IuJI53R5n8/4OVn3Z3yHRd8fN8&#10;zpkVPRXpjigGeHj6EVi8JY0G50sKvXd3GLP07hbkg2cW1p2wrbpChKFToiZmRYzPXjyIhqenbDN8&#10;hJo+ENsASa59g30EJCHYPlXl8VgVtQ9M0mUxmZ/PZ5xJchX5cjGbpR9E+fzYoQ/vFfQsHiqOVPQE&#10;Lna3PkQyonwOSeTB6PpGG5MMbDdrg2wnqEFu0jqg+9MwY9lQ8eVsMkvIL3z+FCJP628QvQ7U6Ub3&#10;FV8cg0QZVXtn69SHQWgznomysQcZo3JjBTZQP5KKCGMb09jRoQP8ztlALVxx/20rUHFmPliqxLKY&#10;TmPPJ2M6ezshA089m1OPsJKgKh44G4/rMM7J1qFuO/qpSLlbuKLqNTopGys7sjqQpTZNgh9GKs7B&#10;qZ2ifg3+6icAAAD//wMAUEsDBBQABgAIAAAAIQBGE33r3QAAAAgBAAAPAAAAZHJzL2Rvd25yZXYu&#10;eG1sTI/BTsMwEETvSPyDtUjcqN200DbEqRCoSBzb9MJtEy9JIF5HsdMGvh73BMfRjGbeZNvJduJE&#10;g28da5jPFAjiypmWaw3HYne3BuEDssHOMWn4Jg/b/Poqw9S4M+/pdAi1iCXsU9TQhNCnUvqqIYt+&#10;5nri6H24wWKIcqilGfAcy20nE6UepMWW40KDPT03VH0dRquhbJMj/uyLV2U3u0V4m4rP8f1F69ub&#10;6ekRRKAp/IXhgh/RIY9MpRvZeNFFvVARPWhYzUFc/Hu1AlFqSJZLkHkm/x/IfwEAAP//AwBQSwEC&#10;LQAUAAYACAAAACEAtoM4kv4AAADhAQAAEwAAAAAAAAAAAAAAAAAAAAAAW0NvbnRlbnRfVHlwZXNd&#10;LnhtbFBLAQItABQABgAIAAAAIQA4/SH/1gAAAJQBAAALAAAAAAAAAAAAAAAAAC8BAABfcmVscy8u&#10;cmVsc1BLAQItABQABgAIAAAAIQCMkPLCKQIAAEAEAAAOAAAAAAAAAAAAAAAAAC4CAABkcnMvZTJv&#10;RG9jLnhtbFBLAQItABQABgAIAAAAIQBGE33r3QAAAAgBAAAPAAAAAAAAAAAAAAAAAIMEAABkcnMv&#10;ZG93bnJldi54bWxQSwUGAAAAAAQABADzAAAAjQUAAAAA&#10;"/>
            </w:pict>
          </mc:Fallback>
        </mc:AlternateContent>
      </w:r>
      <w:r>
        <w:rPr>
          <w:sz w:val="20"/>
          <w:szCs w:val="20"/>
        </w:rPr>
        <w:tab/>
      </w:r>
      <w:r>
        <w:rPr>
          <w:sz w:val="20"/>
          <w:szCs w:val="20"/>
        </w:rPr>
        <w:tab/>
      </w:r>
      <w:bookmarkStart w:id="16" w:name="_Hlk78280677"/>
      <w:r>
        <w:rPr>
          <w:sz w:val="20"/>
          <w:szCs w:val="20"/>
        </w:rPr>
        <w:t xml:space="preserve">     Spółdzielni</w:t>
      </w:r>
      <w:r w:rsidR="004213D7">
        <w:rPr>
          <w:sz w:val="20"/>
          <w:szCs w:val="20"/>
        </w:rPr>
        <w:t>a</w:t>
      </w:r>
      <w:r>
        <w:rPr>
          <w:sz w:val="20"/>
          <w:szCs w:val="20"/>
        </w:rPr>
        <w:t xml:space="preserve"> Mieszkaniow</w:t>
      </w:r>
      <w:bookmarkEnd w:id="16"/>
      <w:r w:rsidR="004213D7">
        <w:rPr>
          <w:sz w:val="20"/>
          <w:szCs w:val="20"/>
        </w:rPr>
        <w:t>a</w:t>
      </w:r>
    </w:p>
    <w:p w14:paraId="2189752B" w14:textId="15282DF3" w:rsidR="00C778F3" w:rsidRDefault="00C778F3" w:rsidP="00C778F3">
      <w:pPr>
        <w:spacing w:after="0" w:line="360" w:lineRule="auto"/>
        <w:ind w:right="-851"/>
        <w:rPr>
          <w:sz w:val="20"/>
          <w:szCs w:val="20"/>
        </w:rPr>
      </w:pPr>
      <w:r>
        <w:rPr>
          <w:sz w:val="20"/>
          <w:szCs w:val="20"/>
        </w:rPr>
        <w:t xml:space="preserve">     </w:t>
      </w:r>
      <w:r>
        <w:rPr>
          <w:sz w:val="20"/>
          <w:szCs w:val="20"/>
        </w:rPr>
        <w:tab/>
      </w:r>
      <w:r>
        <w:rPr>
          <w:sz w:val="20"/>
          <w:szCs w:val="20"/>
        </w:rPr>
        <w:tab/>
      </w:r>
    </w:p>
    <w:p w14:paraId="3160A9FF" w14:textId="77777777" w:rsidR="000672A0" w:rsidRDefault="002547D1" w:rsidP="004955B7">
      <w:pPr>
        <w:spacing w:after="0" w:line="360" w:lineRule="auto"/>
        <w:ind w:right="-851"/>
        <w:rPr>
          <w:sz w:val="20"/>
          <w:szCs w:val="20"/>
        </w:rPr>
      </w:pPr>
      <w:r>
        <w:rPr>
          <w:sz w:val="20"/>
          <w:szCs w:val="20"/>
        </w:rPr>
        <w:tab/>
      </w:r>
      <w:r>
        <w:rPr>
          <w:sz w:val="20"/>
          <w:szCs w:val="20"/>
        </w:rPr>
        <w:tab/>
      </w:r>
    </w:p>
    <w:p w14:paraId="64665807" w14:textId="77777777" w:rsidR="004C21A7" w:rsidRDefault="004C21A7" w:rsidP="004955B7">
      <w:pPr>
        <w:spacing w:after="0" w:line="360" w:lineRule="auto"/>
        <w:ind w:right="-851"/>
        <w:rPr>
          <w:sz w:val="20"/>
          <w:szCs w:val="20"/>
        </w:rPr>
      </w:pPr>
    </w:p>
    <w:p w14:paraId="454BEDD1" w14:textId="77777777" w:rsidR="0009474A" w:rsidRDefault="0009474A" w:rsidP="000F4ADF">
      <w:pPr>
        <w:pStyle w:val="Akapitzlist"/>
        <w:tabs>
          <w:tab w:val="left" w:pos="0"/>
        </w:tabs>
        <w:spacing w:after="0" w:line="240" w:lineRule="auto"/>
        <w:ind w:left="0" w:right="-851"/>
        <w:jc w:val="center"/>
        <w:rPr>
          <w:rFonts w:cstheme="minorHAnsi"/>
          <w:b/>
          <w:bCs/>
          <w:sz w:val="24"/>
          <w:szCs w:val="24"/>
        </w:rPr>
      </w:pPr>
    </w:p>
    <w:p w14:paraId="0CEF4CA3" w14:textId="77777777" w:rsidR="000727DC" w:rsidRDefault="000727DC" w:rsidP="000F4ADF">
      <w:pPr>
        <w:pStyle w:val="Akapitzlist"/>
        <w:tabs>
          <w:tab w:val="left" w:pos="0"/>
        </w:tabs>
        <w:spacing w:after="0" w:line="240" w:lineRule="auto"/>
        <w:ind w:left="0" w:right="-851"/>
        <w:jc w:val="center"/>
        <w:rPr>
          <w:rFonts w:cstheme="minorHAnsi"/>
          <w:b/>
          <w:bCs/>
          <w:sz w:val="24"/>
          <w:szCs w:val="24"/>
        </w:rPr>
      </w:pPr>
    </w:p>
    <w:p w14:paraId="535BB74B" w14:textId="77777777" w:rsidR="001D61BC" w:rsidRDefault="001D61BC" w:rsidP="000F4ADF">
      <w:pPr>
        <w:pStyle w:val="Akapitzlist"/>
        <w:tabs>
          <w:tab w:val="left" w:pos="0"/>
        </w:tabs>
        <w:spacing w:after="0" w:line="240" w:lineRule="auto"/>
        <w:ind w:left="0" w:right="-851"/>
        <w:jc w:val="center"/>
        <w:rPr>
          <w:rFonts w:cstheme="minorHAnsi"/>
          <w:b/>
          <w:bCs/>
          <w:sz w:val="24"/>
          <w:szCs w:val="24"/>
        </w:rPr>
      </w:pPr>
      <w:r>
        <w:rPr>
          <w:rFonts w:cstheme="minorHAnsi"/>
          <w:b/>
          <w:bCs/>
          <w:sz w:val="24"/>
          <w:szCs w:val="24"/>
        </w:rPr>
        <w:t>Bilans wraz z Rachunkiem Zysków i Strat</w:t>
      </w:r>
      <w:r w:rsidR="002E5058">
        <w:rPr>
          <w:rFonts w:cstheme="minorHAnsi"/>
          <w:b/>
          <w:bCs/>
          <w:sz w:val="24"/>
          <w:szCs w:val="24"/>
        </w:rPr>
        <w:t>*</w:t>
      </w:r>
    </w:p>
    <w:p w14:paraId="0093AD4A" w14:textId="77777777" w:rsidR="004C21A7" w:rsidRPr="004955B7" w:rsidRDefault="004C21A7" w:rsidP="004955B7">
      <w:pPr>
        <w:spacing w:after="0" w:line="360" w:lineRule="auto"/>
        <w:ind w:right="-851"/>
        <w:rPr>
          <w:sz w:val="20"/>
          <w:szCs w:val="20"/>
        </w:rPr>
      </w:pPr>
    </w:p>
    <w:tbl>
      <w:tblPr>
        <w:tblW w:w="9913" w:type="dxa"/>
        <w:tblCellMar>
          <w:left w:w="70" w:type="dxa"/>
          <w:right w:w="70" w:type="dxa"/>
        </w:tblCellMar>
        <w:tblLook w:val="04A0" w:firstRow="1" w:lastRow="0" w:firstColumn="1" w:lastColumn="0" w:noHBand="0" w:noVBand="1"/>
      </w:tblPr>
      <w:tblGrid>
        <w:gridCol w:w="439"/>
        <w:gridCol w:w="2433"/>
        <w:gridCol w:w="1243"/>
        <w:gridCol w:w="1276"/>
        <w:gridCol w:w="1134"/>
        <w:gridCol w:w="992"/>
        <w:gridCol w:w="1120"/>
        <w:gridCol w:w="1276"/>
      </w:tblGrid>
      <w:tr w:rsidR="00F94331" w:rsidRPr="0071557D" w14:paraId="2F1B695D" w14:textId="77777777" w:rsidTr="00C43E10">
        <w:trPr>
          <w:trHeight w:val="465"/>
        </w:trPr>
        <w:tc>
          <w:tcPr>
            <w:tcW w:w="2872" w:type="dxa"/>
            <w:gridSpan w:val="2"/>
            <w:tcBorders>
              <w:top w:val="single" w:sz="8" w:space="0" w:color="auto"/>
              <w:left w:val="single" w:sz="8" w:space="0" w:color="auto"/>
              <w:bottom w:val="single" w:sz="8" w:space="0" w:color="auto"/>
              <w:right w:val="single" w:sz="4" w:space="0" w:color="auto"/>
            </w:tcBorders>
            <w:shd w:val="clear" w:color="auto" w:fill="auto"/>
            <w:noWrap/>
          </w:tcPr>
          <w:p w14:paraId="3C6B98B8" w14:textId="77777777" w:rsidR="00F94331" w:rsidRPr="00F94331" w:rsidRDefault="00F94331" w:rsidP="00F94331">
            <w:pPr>
              <w:spacing w:after="0" w:line="240" w:lineRule="auto"/>
              <w:jc w:val="center"/>
              <w:rPr>
                <w:rFonts w:eastAsia="Times New Roman" w:cstheme="minorHAnsi"/>
                <w:b/>
                <w:bCs/>
                <w:sz w:val="18"/>
                <w:szCs w:val="18"/>
                <w:lang w:eastAsia="pl-PL"/>
              </w:rPr>
            </w:pPr>
            <w:r w:rsidRPr="00F94331">
              <w:rPr>
                <w:rFonts w:eastAsia="Times New Roman" w:cstheme="minorHAnsi"/>
                <w:b/>
                <w:bCs/>
                <w:sz w:val="18"/>
                <w:szCs w:val="18"/>
                <w:lang w:eastAsia="pl-PL"/>
              </w:rPr>
              <w:t xml:space="preserve">Dane za ostatni zatwierdzony  </w:t>
            </w:r>
          </w:p>
          <w:p w14:paraId="06CEA477" w14:textId="77777777" w:rsidR="00F94331" w:rsidRPr="00F94331" w:rsidRDefault="00F94331" w:rsidP="00F94331">
            <w:pPr>
              <w:spacing w:after="0" w:line="240" w:lineRule="auto"/>
              <w:jc w:val="center"/>
              <w:rPr>
                <w:rFonts w:eastAsia="Times New Roman" w:cstheme="minorHAnsi"/>
                <w:b/>
                <w:bCs/>
                <w:sz w:val="18"/>
                <w:szCs w:val="18"/>
                <w:lang w:eastAsia="pl-PL"/>
              </w:rPr>
            </w:pPr>
            <w:r w:rsidRPr="00F94331">
              <w:rPr>
                <w:rFonts w:eastAsia="Times New Roman" w:cstheme="minorHAnsi"/>
                <w:b/>
                <w:bCs/>
                <w:sz w:val="18"/>
                <w:szCs w:val="18"/>
                <w:lang w:eastAsia="pl-PL"/>
              </w:rPr>
              <w:t xml:space="preserve">rok obrotowy, rok 2019,  </w:t>
            </w:r>
          </w:p>
          <w:p w14:paraId="40880B19" w14:textId="77777777" w:rsidR="00F94331" w:rsidRPr="00F94331" w:rsidRDefault="00F94331" w:rsidP="00F94331">
            <w:pPr>
              <w:spacing w:after="0" w:line="240" w:lineRule="auto"/>
              <w:jc w:val="center"/>
              <w:rPr>
                <w:rFonts w:eastAsia="Times New Roman" w:cstheme="minorHAnsi"/>
                <w:b/>
                <w:bCs/>
                <w:sz w:val="18"/>
                <w:szCs w:val="18"/>
                <w:lang w:eastAsia="pl-PL"/>
              </w:rPr>
            </w:pPr>
            <w:r w:rsidRPr="00F94331">
              <w:rPr>
                <w:rFonts w:eastAsia="Times New Roman" w:cstheme="minorHAnsi"/>
                <w:b/>
                <w:bCs/>
                <w:sz w:val="18"/>
                <w:szCs w:val="18"/>
                <w:lang w:eastAsia="pl-PL"/>
              </w:rPr>
              <w:t xml:space="preserve">bieżący okres i prognoza na </w:t>
            </w:r>
          </w:p>
          <w:p w14:paraId="3E1E9BD1" w14:textId="77777777" w:rsidR="00F94331" w:rsidRPr="00D55F7E" w:rsidRDefault="00F94331" w:rsidP="00F94331">
            <w:pPr>
              <w:spacing w:after="0" w:line="240" w:lineRule="auto"/>
              <w:jc w:val="center"/>
              <w:rPr>
                <w:rFonts w:eastAsia="Times New Roman" w:cstheme="minorHAnsi"/>
                <w:b/>
                <w:bCs/>
                <w:sz w:val="18"/>
                <w:szCs w:val="18"/>
                <w:lang w:eastAsia="pl-PL"/>
              </w:rPr>
            </w:pPr>
            <w:r w:rsidRPr="00F94331">
              <w:rPr>
                <w:rFonts w:eastAsia="Times New Roman" w:cstheme="minorHAnsi"/>
                <w:b/>
                <w:bCs/>
                <w:sz w:val="18"/>
                <w:szCs w:val="18"/>
                <w:lang w:eastAsia="pl-PL"/>
              </w:rPr>
              <w:t>kolejne 3 lata obrachunkowe</w:t>
            </w:r>
          </w:p>
        </w:tc>
        <w:tc>
          <w:tcPr>
            <w:tcW w:w="1243" w:type="dxa"/>
            <w:tcBorders>
              <w:top w:val="single" w:sz="4" w:space="0" w:color="auto"/>
              <w:left w:val="single" w:sz="4" w:space="0" w:color="auto"/>
              <w:bottom w:val="single" w:sz="4" w:space="0" w:color="auto"/>
              <w:right w:val="single" w:sz="4" w:space="0" w:color="auto"/>
            </w:tcBorders>
          </w:tcPr>
          <w:p w14:paraId="374C83AF" w14:textId="77777777" w:rsidR="00F94331" w:rsidRPr="00D55F7E" w:rsidRDefault="00F94331" w:rsidP="00816F7A">
            <w:pPr>
              <w:pStyle w:val="Akapitzlist"/>
              <w:tabs>
                <w:tab w:val="left" w:pos="0"/>
              </w:tabs>
              <w:spacing w:after="0" w:line="240" w:lineRule="auto"/>
              <w:ind w:left="0" w:right="-851"/>
              <w:rPr>
                <w:rFonts w:cstheme="minorHAnsi"/>
                <w:b/>
                <w:sz w:val="18"/>
                <w:szCs w:val="18"/>
              </w:rPr>
            </w:pPr>
            <w:r w:rsidRPr="00D55F7E">
              <w:rPr>
                <w:rFonts w:cstheme="minorHAnsi"/>
                <w:b/>
                <w:sz w:val="18"/>
                <w:szCs w:val="18"/>
              </w:rPr>
              <w:t xml:space="preserve">Ostatni </w:t>
            </w:r>
          </w:p>
          <w:p w14:paraId="0D64937D" w14:textId="77777777" w:rsidR="00F94331" w:rsidRPr="00D55F7E" w:rsidRDefault="00F94331" w:rsidP="00816F7A">
            <w:pPr>
              <w:pStyle w:val="Akapitzlist"/>
              <w:tabs>
                <w:tab w:val="left" w:pos="0"/>
              </w:tabs>
              <w:spacing w:after="0" w:line="240" w:lineRule="auto"/>
              <w:ind w:left="0" w:right="-851"/>
              <w:rPr>
                <w:rFonts w:cstheme="minorHAnsi"/>
                <w:b/>
                <w:sz w:val="18"/>
                <w:szCs w:val="18"/>
              </w:rPr>
            </w:pPr>
            <w:r w:rsidRPr="00D55F7E">
              <w:rPr>
                <w:rFonts w:cstheme="minorHAnsi"/>
                <w:b/>
                <w:sz w:val="18"/>
                <w:szCs w:val="18"/>
              </w:rPr>
              <w:t>zatwierdzony</w:t>
            </w:r>
          </w:p>
          <w:p w14:paraId="667ADDC0" w14:textId="77777777" w:rsidR="00F94331" w:rsidRPr="00D55F7E" w:rsidRDefault="00F94331" w:rsidP="00816F7A">
            <w:pPr>
              <w:pStyle w:val="Akapitzlist"/>
              <w:tabs>
                <w:tab w:val="left" w:pos="0"/>
              </w:tabs>
              <w:spacing w:after="0" w:line="240" w:lineRule="auto"/>
              <w:ind w:left="0" w:right="-851"/>
              <w:rPr>
                <w:rFonts w:cstheme="minorHAnsi"/>
                <w:b/>
                <w:sz w:val="18"/>
                <w:szCs w:val="18"/>
              </w:rPr>
            </w:pPr>
            <w:r w:rsidRPr="00D55F7E">
              <w:rPr>
                <w:rFonts w:cstheme="minorHAnsi"/>
                <w:b/>
                <w:sz w:val="18"/>
                <w:szCs w:val="18"/>
              </w:rPr>
              <w:t>rok</w:t>
            </w:r>
          </w:p>
          <w:p w14:paraId="129A0990" w14:textId="77777777" w:rsidR="00F94331" w:rsidRPr="00D55F7E" w:rsidRDefault="00F94331" w:rsidP="00816F7A">
            <w:pPr>
              <w:pStyle w:val="Akapitzlist"/>
              <w:tabs>
                <w:tab w:val="left" w:pos="0"/>
              </w:tabs>
              <w:spacing w:after="0" w:line="240" w:lineRule="auto"/>
              <w:ind w:left="0" w:right="-851"/>
              <w:rPr>
                <w:rFonts w:cstheme="minorHAnsi"/>
                <w:b/>
                <w:sz w:val="18"/>
                <w:szCs w:val="18"/>
              </w:rPr>
            </w:pPr>
            <w:r w:rsidRPr="00D55F7E">
              <w:rPr>
                <w:rFonts w:cstheme="minorHAnsi"/>
                <w:b/>
                <w:sz w:val="18"/>
                <w:szCs w:val="18"/>
              </w:rPr>
              <w:t>obrotowy</w:t>
            </w:r>
          </w:p>
          <w:p w14:paraId="3A6D81A0" w14:textId="77777777" w:rsidR="00F94331" w:rsidRPr="00D55F7E" w:rsidRDefault="00F94331" w:rsidP="00816F7A">
            <w:pPr>
              <w:pStyle w:val="Akapitzlist"/>
              <w:tabs>
                <w:tab w:val="left" w:pos="0"/>
              </w:tabs>
              <w:spacing w:after="0" w:line="240" w:lineRule="auto"/>
              <w:ind w:left="0" w:right="-851"/>
              <w:rPr>
                <w:rFonts w:cstheme="minorHAnsi"/>
                <w:b/>
                <w:sz w:val="18"/>
                <w:szCs w:val="18"/>
              </w:rPr>
            </w:pPr>
            <w:r w:rsidRPr="00D55F7E">
              <w:rPr>
                <w:rFonts w:cstheme="minorHAnsi"/>
                <w:b/>
                <w:sz w:val="18"/>
                <w:szCs w:val="18"/>
              </w:rPr>
              <w:t>20 _ _</w:t>
            </w:r>
          </w:p>
        </w:tc>
        <w:tc>
          <w:tcPr>
            <w:tcW w:w="1276" w:type="dxa"/>
            <w:tcBorders>
              <w:top w:val="single" w:sz="4" w:space="0" w:color="auto"/>
              <w:left w:val="single" w:sz="4" w:space="0" w:color="auto"/>
              <w:bottom w:val="single" w:sz="4" w:space="0" w:color="auto"/>
              <w:right w:val="single" w:sz="4" w:space="0" w:color="auto"/>
            </w:tcBorders>
            <w:noWrap/>
          </w:tcPr>
          <w:p w14:paraId="1612A654" w14:textId="77777777" w:rsidR="00F94331" w:rsidRPr="00D55F7E" w:rsidRDefault="00F94331" w:rsidP="004A1145">
            <w:pPr>
              <w:spacing w:after="0" w:line="240" w:lineRule="auto"/>
              <w:rPr>
                <w:rFonts w:cstheme="minorHAnsi"/>
                <w:b/>
                <w:sz w:val="18"/>
                <w:szCs w:val="18"/>
              </w:rPr>
            </w:pPr>
            <w:r w:rsidRPr="00D55F7E">
              <w:rPr>
                <w:rFonts w:cstheme="minorHAnsi"/>
                <w:b/>
                <w:sz w:val="18"/>
                <w:szCs w:val="18"/>
              </w:rPr>
              <w:t>Rok 2019</w:t>
            </w:r>
          </w:p>
        </w:tc>
        <w:tc>
          <w:tcPr>
            <w:tcW w:w="1134" w:type="dxa"/>
            <w:tcBorders>
              <w:top w:val="single" w:sz="4" w:space="0" w:color="auto"/>
              <w:left w:val="single" w:sz="4" w:space="0" w:color="auto"/>
              <w:bottom w:val="single" w:sz="4" w:space="0" w:color="auto"/>
              <w:right w:val="single" w:sz="4" w:space="0" w:color="auto"/>
            </w:tcBorders>
            <w:noWrap/>
          </w:tcPr>
          <w:p w14:paraId="648397C4" w14:textId="77777777" w:rsidR="00F94331" w:rsidRPr="00D55F7E" w:rsidRDefault="00F94331" w:rsidP="00816F7A">
            <w:pPr>
              <w:pStyle w:val="Akapitzlist"/>
              <w:tabs>
                <w:tab w:val="left" w:pos="0"/>
              </w:tabs>
              <w:ind w:left="0" w:right="-851"/>
              <w:rPr>
                <w:rFonts w:cstheme="minorHAnsi"/>
                <w:b/>
                <w:sz w:val="18"/>
                <w:szCs w:val="18"/>
              </w:rPr>
            </w:pPr>
            <w:r w:rsidRPr="00D55F7E">
              <w:rPr>
                <w:rFonts w:cstheme="minorHAnsi"/>
                <w:b/>
                <w:sz w:val="18"/>
                <w:szCs w:val="18"/>
              </w:rPr>
              <w:t xml:space="preserve">Bieżący </w:t>
            </w:r>
          </w:p>
          <w:p w14:paraId="27621D56" w14:textId="77777777" w:rsidR="00F94331" w:rsidRPr="00D55F7E" w:rsidRDefault="00F94331" w:rsidP="00816F7A">
            <w:pPr>
              <w:pStyle w:val="Akapitzlist"/>
              <w:tabs>
                <w:tab w:val="left" w:pos="0"/>
              </w:tabs>
              <w:ind w:left="0" w:right="-851"/>
              <w:rPr>
                <w:rFonts w:cstheme="minorHAnsi"/>
                <w:b/>
                <w:sz w:val="18"/>
                <w:szCs w:val="18"/>
              </w:rPr>
            </w:pPr>
            <w:r w:rsidRPr="00D55F7E">
              <w:rPr>
                <w:rFonts w:cstheme="minorHAnsi"/>
                <w:b/>
                <w:sz w:val="18"/>
                <w:szCs w:val="18"/>
              </w:rPr>
              <w:t xml:space="preserve">okres  </w:t>
            </w:r>
          </w:p>
          <w:p w14:paraId="7A0C2BA1" w14:textId="77777777" w:rsidR="00F94331" w:rsidRPr="00D55F7E" w:rsidRDefault="00F94331" w:rsidP="00816F7A">
            <w:pPr>
              <w:pStyle w:val="Akapitzlist"/>
              <w:tabs>
                <w:tab w:val="left" w:pos="0"/>
              </w:tabs>
              <w:ind w:left="0" w:right="-851"/>
              <w:rPr>
                <w:rFonts w:cstheme="minorHAnsi"/>
                <w:b/>
                <w:sz w:val="18"/>
                <w:szCs w:val="18"/>
              </w:rPr>
            </w:pPr>
            <w:r w:rsidRPr="00D55F7E">
              <w:rPr>
                <w:rFonts w:cstheme="minorHAnsi"/>
                <w:b/>
                <w:sz w:val="18"/>
                <w:szCs w:val="18"/>
              </w:rPr>
              <w:t>2021 roku</w:t>
            </w:r>
            <w:r>
              <w:rPr>
                <w:rFonts w:cstheme="minorHAnsi"/>
                <w:b/>
                <w:sz w:val="18"/>
                <w:szCs w:val="18"/>
              </w:rPr>
              <w:t>**</w:t>
            </w:r>
            <w:r w:rsidR="00D12924">
              <w:rPr>
                <w:rFonts w:cstheme="minorHAnsi"/>
                <w:b/>
                <w:sz w:val="18"/>
                <w:szCs w:val="18"/>
              </w:rPr>
              <w:t>*</w:t>
            </w:r>
          </w:p>
        </w:tc>
        <w:tc>
          <w:tcPr>
            <w:tcW w:w="992" w:type="dxa"/>
            <w:tcBorders>
              <w:top w:val="single" w:sz="4" w:space="0" w:color="auto"/>
              <w:left w:val="single" w:sz="4" w:space="0" w:color="auto"/>
              <w:bottom w:val="single" w:sz="4" w:space="0" w:color="auto"/>
              <w:right w:val="single" w:sz="4" w:space="0" w:color="auto"/>
            </w:tcBorders>
            <w:noWrap/>
          </w:tcPr>
          <w:p w14:paraId="3FF2B2F4" w14:textId="77777777" w:rsidR="00F94331" w:rsidRPr="00D55F7E" w:rsidRDefault="00F94331" w:rsidP="00816F7A">
            <w:pPr>
              <w:pStyle w:val="Akapitzlist"/>
              <w:tabs>
                <w:tab w:val="left" w:pos="0"/>
              </w:tabs>
              <w:spacing w:after="0" w:line="240" w:lineRule="auto"/>
              <w:ind w:left="0" w:right="-851"/>
              <w:rPr>
                <w:rFonts w:cstheme="minorHAnsi"/>
                <w:b/>
                <w:sz w:val="18"/>
                <w:szCs w:val="18"/>
              </w:rPr>
            </w:pPr>
            <w:r w:rsidRPr="00D55F7E">
              <w:rPr>
                <w:rFonts w:cstheme="minorHAnsi"/>
                <w:b/>
                <w:sz w:val="18"/>
                <w:szCs w:val="18"/>
              </w:rPr>
              <w:t>Prognoza</w:t>
            </w:r>
          </w:p>
          <w:p w14:paraId="5CC81108" w14:textId="77777777" w:rsidR="00F94331" w:rsidRPr="00D55F7E" w:rsidRDefault="00F94331" w:rsidP="00816F7A">
            <w:pPr>
              <w:pStyle w:val="Akapitzlist"/>
              <w:tabs>
                <w:tab w:val="left" w:pos="0"/>
              </w:tabs>
              <w:spacing w:after="0" w:line="240" w:lineRule="auto"/>
              <w:ind w:left="0" w:right="-851"/>
              <w:rPr>
                <w:rFonts w:cstheme="minorHAnsi"/>
                <w:b/>
                <w:sz w:val="18"/>
                <w:szCs w:val="18"/>
              </w:rPr>
            </w:pPr>
            <w:r w:rsidRPr="00D55F7E">
              <w:rPr>
                <w:rFonts w:cstheme="minorHAnsi"/>
                <w:b/>
                <w:sz w:val="18"/>
                <w:szCs w:val="18"/>
              </w:rPr>
              <w:t>20.. r.</w:t>
            </w:r>
          </w:p>
          <w:p w14:paraId="02424A4F" w14:textId="77777777" w:rsidR="00F94331" w:rsidRPr="00D55F7E" w:rsidRDefault="00F94331" w:rsidP="00816F7A">
            <w:pPr>
              <w:pStyle w:val="Akapitzlist"/>
              <w:tabs>
                <w:tab w:val="left" w:pos="0"/>
              </w:tabs>
              <w:spacing w:after="0" w:line="240" w:lineRule="auto"/>
              <w:ind w:left="0" w:right="-851"/>
              <w:rPr>
                <w:rFonts w:cstheme="minorHAnsi"/>
                <w:b/>
                <w:sz w:val="18"/>
                <w:szCs w:val="18"/>
              </w:rPr>
            </w:pPr>
          </w:p>
        </w:tc>
        <w:tc>
          <w:tcPr>
            <w:tcW w:w="1120" w:type="dxa"/>
            <w:tcBorders>
              <w:top w:val="single" w:sz="4" w:space="0" w:color="auto"/>
              <w:left w:val="single" w:sz="4" w:space="0" w:color="auto"/>
              <w:bottom w:val="single" w:sz="4" w:space="0" w:color="auto"/>
              <w:right w:val="single" w:sz="4" w:space="0" w:color="auto"/>
            </w:tcBorders>
            <w:noWrap/>
          </w:tcPr>
          <w:p w14:paraId="4429697A" w14:textId="77777777" w:rsidR="00F94331" w:rsidRPr="00D55F7E" w:rsidRDefault="00F94331" w:rsidP="00816F7A">
            <w:pPr>
              <w:pStyle w:val="Akapitzlist"/>
              <w:tabs>
                <w:tab w:val="left" w:pos="0"/>
              </w:tabs>
              <w:spacing w:after="0" w:line="240" w:lineRule="auto"/>
              <w:ind w:left="0" w:right="-851"/>
              <w:rPr>
                <w:rFonts w:cstheme="minorHAnsi"/>
                <w:b/>
                <w:sz w:val="18"/>
                <w:szCs w:val="18"/>
              </w:rPr>
            </w:pPr>
            <w:r w:rsidRPr="00D55F7E">
              <w:rPr>
                <w:rFonts w:cstheme="minorHAnsi"/>
                <w:b/>
                <w:sz w:val="18"/>
                <w:szCs w:val="18"/>
              </w:rPr>
              <w:t>Prognoza</w:t>
            </w:r>
          </w:p>
          <w:p w14:paraId="03C050AE" w14:textId="77777777" w:rsidR="00F94331" w:rsidRPr="00D55F7E" w:rsidRDefault="00F94331" w:rsidP="00816F7A">
            <w:pPr>
              <w:pStyle w:val="Akapitzlist"/>
              <w:tabs>
                <w:tab w:val="left" w:pos="0"/>
              </w:tabs>
              <w:spacing w:after="0" w:line="240" w:lineRule="auto"/>
              <w:ind w:left="0" w:right="-851"/>
              <w:rPr>
                <w:rFonts w:cstheme="minorHAnsi"/>
                <w:b/>
                <w:sz w:val="18"/>
                <w:szCs w:val="18"/>
              </w:rPr>
            </w:pPr>
            <w:r w:rsidRPr="00D55F7E">
              <w:rPr>
                <w:rFonts w:cstheme="minorHAnsi"/>
                <w:b/>
                <w:sz w:val="18"/>
                <w:szCs w:val="18"/>
              </w:rPr>
              <w:t>20.. r.</w:t>
            </w:r>
          </w:p>
          <w:p w14:paraId="03E3E826" w14:textId="77777777" w:rsidR="00F94331" w:rsidRPr="00D55F7E" w:rsidRDefault="00F94331" w:rsidP="00816F7A">
            <w:pPr>
              <w:pStyle w:val="Akapitzlist"/>
              <w:tabs>
                <w:tab w:val="left" w:pos="0"/>
              </w:tabs>
              <w:spacing w:after="0" w:line="240" w:lineRule="auto"/>
              <w:ind w:left="0" w:right="-851"/>
              <w:rPr>
                <w:rFonts w:cs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noWrap/>
          </w:tcPr>
          <w:p w14:paraId="594DB17A" w14:textId="77777777" w:rsidR="00F94331" w:rsidRPr="00D55F7E" w:rsidRDefault="00F94331" w:rsidP="00816F7A">
            <w:pPr>
              <w:pStyle w:val="Akapitzlist"/>
              <w:tabs>
                <w:tab w:val="left" w:pos="0"/>
              </w:tabs>
              <w:spacing w:after="0" w:line="240" w:lineRule="auto"/>
              <w:ind w:left="0" w:right="-851"/>
              <w:rPr>
                <w:rFonts w:cstheme="minorHAnsi"/>
                <w:b/>
                <w:sz w:val="18"/>
                <w:szCs w:val="18"/>
              </w:rPr>
            </w:pPr>
            <w:r w:rsidRPr="00D55F7E">
              <w:rPr>
                <w:rFonts w:cstheme="minorHAnsi"/>
                <w:b/>
                <w:sz w:val="18"/>
                <w:szCs w:val="18"/>
              </w:rPr>
              <w:t>Prognoza</w:t>
            </w:r>
          </w:p>
          <w:p w14:paraId="149E6D97" w14:textId="77777777" w:rsidR="00F94331" w:rsidRPr="00D55F7E" w:rsidRDefault="00F94331" w:rsidP="00816F7A">
            <w:pPr>
              <w:pStyle w:val="Akapitzlist"/>
              <w:tabs>
                <w:tab w:val="left" w:pos="0"/>
              </w:tabs>
              <w:spacing w:after="0" w:line="240" w:lineRule="auto"/>
              <w:ind w:left="0" w:right="-851"/>
              <w:rPr>
                <w:rFonts w:cstheme="minorHAnsi"/>
                <w:b/>
                <w:sz w:val="18"/>
                <w:szCs w:val="18"/>
              </w:rPr>
            </w:pPr>
            <w:r w:rsidRPr="00D55F7E">
              <w:rPr>
                <w:rFonts w:cstheme="minorHAnsi"/>
                <w:b/>
                <w:sz w:val="18"/>
                <w:szCs w:val="18"/>
              </w:rPr>
              <w:t>20.. r.</w:t>
            </w:r>
          </w:p>
          <w:p w14:paraId="1CDEEC49" w14:textId="77777777" w:rsidR="00F94331" w:rsidRPr="00D55F7E" w:rsidRDefault="00F94331" w:rsidP="00816F7A">
            <w:pPr>
              <w:pStyle w:val="Akapitzlist"/>
              <w:tabs>
                <w:tab w:val="left" w:pos="0"/>
              </w:tabs>
              <w:spacing w:after="0" w:line="240" w:lineRule="auto"/>
              <w:ind w:left="0" w:right="-851"/>
              <w:rPr>
                <w:rFonts w:cstheme="minorHAnsi"/>
                <w:b/>
                <w:sz w:val="18"/>
                <w:szCs w:val="18"/>
              </w:rPr>
            </w:pPr>
          </w:p>
        </w:tc>
      </w:tr>
      <w:tr w:rsidR="001D61BC" w:rsidRPr="0071557D" w14:paraId="7AD4E36B" w14:textId="77777777" w:rsidTr="003B50CA">
        <w:trPr>
          <w:trHeight w:val="465"/>
        </w:trPr>
        <w:tc>
          <w:tcPr>
            <w:tcW w:w="9913" w:type="dxa"/>
            <w:gridSpan w:val="8"/>
            <w:tcBorders>
              <w:top w:val="single" w:sz="8" w:space="0" w:color="auto"/>
              <w:left w:val="single" w:sz="8" w:space="0" w:color="auto"/>
              <w:bottom w:val="single" w:sz="8" w:space="0" w:color="auto"/>
              <w:right w:val="single" w:sz="4" w:space="0" w:color="auto"/>
            </w:tcBorders>
            <w:shd w:val="clear" w:color="auto" w:fill="auto"/>
            <w:noWrap/>
          </w:tcPr>
          <w:p w14:paraId="49A5DB24" w14:textId="77777777" w:rsidR="001D61BC" w:rsidRPr="00196635" w:rsidRDefault="00196635" w:rsidP="00196635">
            <w:pPr>
              <w:pStyle w:val="Akapitzlist"/>
              <w:tabs>
                <w:tab w:val="left" w:pos="0"/>
              </w:tabs>
              <w:spacing w:after="0" w:line="240" w:lineRule="auto"/>
              <w:ind w:left="0" w:right="-851"/>
              <w:rPr>
                <w:rFonts w:cstheme="minorHAnsi"/>
                <w:b/>
                <w:sz w:val="24"/>
                <w:szCs w:val="24"/>
              </w:rPr>
            </w:pPr>
            <w:r>
              <w:rPr>
                <w:rFonts w:cstheme="minorHAnsi"/>
                <w:b/>
                <w:sz w:val="24"/>
                <w:szCs w:val="24"/>
              </w:rPr>
              <w:t xml:space="preserve">                                                                                     </w:t>
            </w:r>
            <w:r w:rsidRPr="00EA7E45">
              <w:rPr>
                <w:rFonts w:cstheme="minorHAnsi"/>
                <w:b/>
                <w:sz w:val="24"/>
                <w:szCs w:val="24"/>
                <w:shd w:val="clear" w:color="auto" w:fill="808080" w:themeFill="background1" w:themeFillShade="80"/>
              </w:rPr>
              <w:t>BILANS</w:t>
            </w:r>
          </w:p>
        </w:tc>
      </w:tr>
      <w:tr w:rsidR="00196635" w:rsidRPr="0071557D" w14:paraId="6C76A341" w14:textId="77777777" w:rsidTr="003B50CA">
        <w:trPr>
          <w:trHeight w:val="465"/>
        </w:trPr>
        <w:tc>
          <w:tcPr>
            <w:tcW w:w="4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257CED" w14:textId="77777777" w:rsidR="00196635" w:rsidRPr="0071557D" w:rsidRDefault="00196635" w:rsidP="00816F7A">
            <w:pPr>
              <w:spacing w:after="0" w:line="240" w:lineRule="auto"/>
              <w:jc w:val="center"/>
              <w:rPr>
                <w:rFonts w:ascii="Arial CE" w:eastAsia="Times New Roman" w:hAnsi="Arial CE" w:cs="Arial CE"/>
                <w:sz w:val="16"/>
                <w:szCs w:val="16"/>
                <w:lang w:eastAsia="pl-PL"/>
              </w:rPr>
            </w:pPr>
            <w:r w:rsidRPr="0071557D">
              <w:rPr>
                <w:rFonts w:ascii="Arial CE" w:eastAsia="Times New Roman" w:hAnsi="Arial CE" w:cs="Arial CE"/>
                <w:sz w:val="16"/>
                <w:szCs w:val="16"/>
                <w:lang w:eastAsia="pl-PL"/>
              </w:rPr>
              <w:t>Lp.</w:t>
            </w:r>
          </w:p>
        </w:tc>
        <w:tc>
          <w:tcPr>
            <w:tcW w:w="9474" w:type="dxa"/>
            <w:gridSpan w:val="7"/>
            <w:tcBorders>
              <w:top w:val="single" w:sz="8" w:space="0" w:color="auto"/>
              <w:left w:val="nil"/>
              <w:bottom w:val="single" w:sz="8" w:space="0" w:color="auto"/>
              <w:right w:val="single" w:sz="4" w:space="0" w:color="auto"/>
            </w:tcBorders>
            <w:shd w:val="clear" w:color="auto" w:fill="auto"/>
            <w:noWrap/>
            <w:vAlign w:val="bottom"/>
            <w:hideMark/>
          </w:tcPr>
          <w:p w14:paraId="3D367015" w14:textId="77777777" w:rsidR="00196635" w:rsidRPr="00196635" w:rsidRDefault="00196635" w:rsidP="00816F7A">
            <w:pPr>
              <w:spacing w:after="0" w:line="240" w:lineRule="auto"/>
              <w:jc w:val="center"/>
              <w:rPr>
                <w:rFonts w:eastAsia="Times New Roman" w:cstheme="minorHAnsi"/>
                <w:b/>
                <w:bCs/>
                <w:sz w:val="24"/>
                <w:szCs w:val="24"/>
                <w:lang w:eastAsia="pl-PL"/>
              </w:rPr>
            </w:pPr>
            <w:r w:rsidRPr="00196635">
              <w:rPr>
                <w:rFonts w:eastAsia="Times New Roman" w:cstheme="minorHAnsi"/>
                <w:b/>
                <w:bCs/>
                <w:sz w:val="24"/>
                <w:szCs w:val="24"/>
                <w:lang w:eastAsia="pl-PL"/>
              </w:rPr>
              <w:t>AKTYWA</w:t>
            </w:r>
          </w:p>
        </w:tc>
      </w:tr>
      <w:tr w:rsidR="00455B8A" w:rsidRPr="0071557D" w14:paraId="6E85BDB3" w14:textId="77777777" w:rsidTr="003B50CA">
        <w:trPr>
          <w:trHeight w:val="34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1E61D559" w14:textId="77777777" w:rsidR="00455B8A" w:rsidRPr="00213D1A" w:rsidRDefault="00455B8A" w:rsidP="00816F7A">
            <w:pPr>
              <w:spacing w:after="0" w:line="240" w:lineRule="auto"/>
              <w:jc w:val="center"/>
              <w:rPr>
                <w:rFonts w:eastAsia="Times New Roman" w:cstheme="minorHAnsi"/>
                <w:b/>
                <w:bCs/>
                <w:sz w:val="18"/>
                <w:szCs w:val="18"/>
                <w:lang w:eastAsia="pl-PL"/>
              </w:rPr>
            </w:pPr>
            <w:r w:rsidRPr="00213D1A">
              <w:rPr>
                <w:rFonts w:eastAsia="Times New Roman" w:cstheme="minorHAnsi"/>
                <w:b/>
                <w:bCs/>
                <w:sz w:val="18"/>
                <w:szCs w:val="18"/>
                <w:lang w:eastAsia="pl-PL"/>
              </w:rPr>
              <w:t xml:space="preserve">A </w:t>
            </w:r>
          </w:p>
        </w:tc>
        <w:tc>
          <w:tcPr>
            <w:tcW w:w="2433" w:type="dxa"/>
            <w:tcBorders>
              <w:top w:val="nil"/>
              <w:left w:val="nil"/>
              <w:bottom w:val="single" w:sz="4" w:space="0" w:color="auto"/>
              <w:right w:val="nil"/>
            </w:tcBorders>
            <w:shd w:val="clear" w:color="000000" w:fill="FFFFFF"/>
            <w:noWrap/>
            <w:vAlign w:val="bottom"/>
            <w:hideMark/>
          </w:tcPr>
          <w:p w14:paraId="2A427DFE" w14:textId="77777777" w:rsidR="00455B8A" w:rsidRPr="00213D1A" w:rsidRDefault="00455B8A" w:rsidP="00816F7A">
            <w:pPr>
              <w:spacing w:after="0" w:line="240" w:lineRule="auto"/>
              <w:rPr>
                <w:rFonts w:eastAsia="Times New Roman" w:cstheme="minorHAnsi"/>
                <w:b/>
                <w:bCs/>
                <w:sz w:val="18"/>
                <w:szCs w:val="18"/>
                <w:lang w:eastAsia="pl-PL"/>
              </w:rPr>
            </w:pPr>
            <w:r w:rsidRPr="00213D1A">
              <w:rPr>
                <w:rFonts w:eastAsia="Times New Roman" w:cstheme="minorHAnsi"/>
                <w:b/>
                <w:bCs/>
                <w:sz w:val="18"/>
                <w:szCs w:val="18"/>
                <w:lang w:eastAsia="pl-PL"/>
              </w:rPr>
              <w:t xml:space="preserve">AKTYWA TRWAŁE </w:t>
            </w:r>
          </w:p>
        </w:tc>
        <w:tc>
          <w:tcPr>
            <w:tcW w:w="1243" w:type="dxa"/>
            <w:tcBorders>
              <w:top w:val="single" w:sz="4" w:space="0" w:color="auto"/>
              <w:left w:val="single" w:sz="8" w:space="0" w:color="auto"/>
              <w:bottom w:val="single" w:sz="4" w:space="0" w:color="auto"/>
              <w:right w:val="single" w:sz="8" w:space="0" w:color="auto"/>
            </w:tcBorders>
            <w:shd w:val="clear" w:color="000000" w:fill="FFFFFF"/>
            <w:noWrap/>
            <w:vAlign w:val="bottom"/>
          </w:tcPr>
          <w:p w14:paraId="53E837C3" w14:textId="77777777" w:rsidR="00455B8A" w:rsidRPr="00213D1A" w:rsidRDefault="00455B8A" w:rsidP="00816F7A">
            <w:pPr>
              <w:spacing w:after="0" w:line="240" w:lineRule="auto"/>
              <w:jc w:val="center"/>
              <w:rPr>
                <w:rFonts w:eastAsia="Times New Roman" w:cstheme="minorHAnsi"/>
                <w:b/>
                <w:bCs/>
                <w:sz w:val="18"/>
                <w:szCs w:val="18"/>
                <w:lang w:eastAsia="pl-PL"/>
              </w:rPr>
            </w:pPr>
          </w:p>
        </w:tc>
        <w:tc>
          <w:tcPr>
            <w:tcW w:w="1276" w:type="dxa"/>
            <w:tcBorders>
              <w:top w:val="single" w:sz="4" w:space="0" w:color="auto"/>
              <w:left w:val="nil"/>
              <w:bottom w:val="single" w:sz="4" w:space="0" w:color="auto"/>
              <w:right w:val="single" w:sz="8" w:space="0" w:color="auto"/>
            </w:tcBorders>
            <w:shd w:val="clear" w:color="000000" w:fill="FFFFFF"/>
            <w:noWrap/>
            <w:vAlign w:val="bottom"/>
          </w:tcPr>
          <w:p w14:paraId="0EB0206A"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134" w:type="dxa"/>
            <w:tcBorders>
              <w:top w:val="single" w:sz="4" w:space="0" w:color="auto"/>
              <w:left w:val="nil"/>
              <w:bottom w:val="single" w:sz="4" w:space="0" w:color="auto"/>
              <w:right w:val="single" w:sz="8" w:space="0" w:color="auto"/>
            </w:tcBorders>
            <w:shd w:val="clear" w:color="000000" w:fill="FFFFFF"/>
            <w:noWrap/>
            <w:vAlign w:val="bottom"/>
          </w:tcPr>
          <w:p w14:paraId="15D83D8E"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992" w:type="dxa"/>
            <w:tcBorders>
              <w:top w:val="single" w:sz="4" w:space="0" w:color="auto"/>
              <w:left w:val="nil"/>
              <w:bottom w:val="single" w:sz="4" w:space="0" w:color="auto"/>
              <w:right w:val="single" w:sz="8" w:space="0" w:color="auto"/>
            </w:tcBorders>
            <w:shd w:val="clear" w:color="000000" w:fill="FFFFFF"/>
            <w:noWrap/>
            <w:vAlign w:val="bottom"/>
          </w:tcPr>
          <w:p w14:paraId="23BE2929"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120" w:type="dxa"/>
            <w:tcBorders>
              <w:top w:val="single" w:sz="4" w:space="0" w:color="auto"/>
              <w:left w:val="nil"/>
              <w:bottom w:val="single" w:sz="4" w:space="0" w:color="auto"/>
              <w:right w:val="single" w:sz="8" w:space="0" w:color="auto"/>
            </w:tcBorders>
            <w:shd w:val="clear" w:color="000000" w:fill="FFFFFF"/>
            <w:noWrap/>
            <w:vAlign w:val="bottom"/>
          </w:tcPr>
          <w:p w14:paraId="513DC2B1"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276" w:type="dxa"/>
            <w:tcBorders>
              <w:top w:val="single" w:sz="4" w:space="0" w:color="auto"/>
              <w:left w:val="nil"/>
              <w:bottom w:val="single" w:sz="4" w:space="0" w:color="auto"/>
              <w:right w:val="single" w:sz="8" w:space="0" w:color="auto"/>
            </w:tcBorders>
            <w:shd w:val="clear" w:color="000000" w:fill="FFFFFF"/>
            <w:noWrap/>
            <w:vAlign w:val="bottom"/>
          </w:tcPr>
          <w:p w14:paraId="4962CE00" w14:textId="77777777" w:rsidR="00455B8A" w:rsidRPr="00213D1A" w:rsidRDefault="00455B8A" w:rsidP="00816F7A">
            <w:pPr>
              <w:spacing w:after="0" w:line="240" w:lineRule="auto"/>
              <w:jc w:val="right"/>
              <w:rPr>
                <w:rFonts w:eastAsia="Times New Roman" w:cstheme="minorHAnsi"/>
                <w:b/>
                <w:bCs/>
                <w:sz w:val="18"/>
                <w:szCs w:val="18"/>
                <w:lang w:eastAsia="pl-PL"/>
              </w:rPr>
            </w:pPr>
          </w:p>
        </w:tc>
      </w:tr>
      <w:tr w:rsidR="00455B8A" w:rsidRPr="0071557D" w14:paraId="09304989" w14:textId="77777777" w:rsidTr="003B50CA">
        <w:trPr>
          <w:trHeight w:val="31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1BCB64DB" w14:textId="77777777" w:rsidR="00455B8A" w:rsidRPr="00213D1A" w:rsidRDefault="00455B8A" w:rsidP="00816F7A">
            <w:pPr>
              <w:spacing w:after="0" w:line="240" w:lineRule="auto"/>
              <w:jc w:val="center"/>
              <w:rPr>
                <w:rFonts w:eastAsia="Times New Roman" w:cstheme="minorHAnsi"/>
                <w:b/>
                <w:bCs/>
                <w:sz w:val="18"/>
                <w:szCs w:val="18"/>
                <w:lang w:eastAsia="pl-PL"/>
              </w:rPr>
            </w:pPr>
            <w:r w:rsidRPr="00213D1A">
              <w:rPr>
                <w:rFonts w:eastAsia="Times New Roman" w:cstheme="minorHAnsi"/>
                <w:b/>
                <w:bCs/>
                <w:sz w:val="18"/>
                <w:szCs w:val="18"/>
                <w:lang w:eastAsia="pl-PL"/>
              </w:rPr>
              <w:t>I.</w:t>
            </w:r>
          </w:p>
        </w:tc>
        <w:tc>
          <w:tcPr>
            <w:tcW w:w="2433" w:type="dxa"/>
            <w:tcBorders>
              <w:top w:val="nil"/>
              <w:left w:val="nil"/>
              <w:bottom w:val="single" w:sz="4" w:space="0" w:color="auto"/>
              <w:right w:val="nil"/>
            </w:tcBorders>
            <w:shd w:val="clear" w:color="auto" w:fill="auto"/>
            <w:noWrap/>
            <w:vAlign w:val="bottom"/>
            <w:hideMark/>
          </w:tcPr>
          <w:p w14:paraId="64E8DD87" w14:textId="77777777" w:rsidR="00455B8A" w:rsidRPr="00213D1A" w:rsidRDefault="00455B8A" w:rsidP="00816F7A">
            <w:pPr>
              <w:spacing w:after="0" w:line="240" w:lineRule="auto"/>
              <w:rPr>
                <w:rFonts w:eastAsia="Times New Roman" w:cstheme="minorHAnsi"/>
                <w:b/>
                <w:bCs/>
                <w:sz w:val="18"/>
                <w:szCs w:val="18"/>
                <w:lang w:eastAsia="pl-PL"/>
              </w:rPr>
            </w:pPr>
            <w:r w:rsidRPr="00213D1A">
              <w:rPr>
                <w:rFonts w:eastAsia="Times New Roman" w:cstheme="minorHAnsi"/>
                <w:b/>
                <w:bCs/>
                <w:sz w:val="18"/>
                <w:szCs w:val="18"/>
                <w:lang w:eastAsia="pl-PL"/>
              </w:rPr>
              <w:t>Wartości niematerialne i prawne</w:t>
            </w:r>
          </w:p>
        </w:tc>
        <w:tc>
          <w:tcPr>
            <w:tcW w:w="1243" w:type="dxa"/>
            <w:tcBorders>
              <w:top w:val="nil"/>
              <w:left w:val="single" w:sz="8" w:space="0" w:color="auto"/>
              <w:bottom w:val="single" w:sz="4" w:space="0" w:color="auto"/>
              <w:right w:val="single" w:sz="8" w:space="0" w:color="auto"/>
            </w:tcBorders>
            <w:shd w:val="clear" w:color="auto" w:fill="auto"/>
            <w:noWrap/>
            <w:vAlign w:val="bottom"/>
          </w:tcPr>
          <w:p w14:paraId="5487782E"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6C1A6B61"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4C964CF1"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3D129830"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0D652CBA"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7D719363" w14:textId="77777777" w:rsidR="00455B8A" w:rsidRPr="00213D1A" w:rsidRDefault="00455B8A" w:rsidP="00816F7A">
            <w:pPr>
              <w:spacing w:after="0" w:line="240" w:lineRule="auto"/>
              <w:jc w:val="right"/>
              <w:rPr>
                <w:rFonts w:eastAsia="Times New Roman" w:cstheme="minorHAnsi"/>
                <w:sz w:val="18"/>
                <w:szCs w:val="18"/>
                <w:lang w:eastAsia="pl-PL"/>
              </w:rPr>
            </w:pPr>
          </w:p>
        </w:tc>
      </w:tr>
      <w:tr w:rsidR="00455B8A" w:rsidRPr="0071557D" w14:paraId="5C4E58E5" w14:textId="77777777" w:rsidTr="003B50CA">
        <w:trPr>
          <w:trHeight w:val="31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1C81B6F5" w14:textId="77777777" w:rsidR="00455B8A" w:rsidRPr="00213D1A" w:rsidRDefault="00455B8A" w:rsidP="00816F7A">
            <w:pPr>
              <w:spacing w:after="0" w:line="240" w:lineRule="auto"/>
              <w:jc w:val="center"/>
              <w:rPr>
                <w:rFonts w:eastAsia="Times New Roman" w:cstheme="minorHAnsi"/>
                <w:b/>
                <w:bCs/>
                <w:sz w:val="18"/>
                <w:szCs w:val="18"/>
                <w:lang w:eastAsia="pl-PL"/>
              </w:rPr>
            </w:pPr>
            <w:r w:rsidRPr="00213D1A">
              <w:rPr>
                <w:rFonts w:eastAsia="Times New Roman" w:cstheme="minorHAnsi"/>
                <w:b/>
                <w:bCs/>
                <w:sz w:val="18"/>
                <w:szCs w:val="18"/>
                <w:lang w:eastAsia="pl-PL"/>
              </w:rPr>
              <w:t>II.</w:t>
            </w:r>
          </w:p>
        </w:tc>
        <w:tc>
          <w:tcPr>
            <w:tcW w:w="2433" w:type="dxa"/>
            <w:tcBorders>
              <w:top w:val="nil"/>
              <w:left w:val="nil"/>
              <w:bottom w:val="single" w:sz="4" w:space="0" w:color="auto"/>
              <w:right w:val="nil"/>
            </w:tcBorders>
            <w:shd w:val="clear" w:color="auto" w:fill="auto"/>
            <w:noWrap/>
            <w:vAlign w:val="bottom"/>
            <w:hideMark/>
          </w:tcPr>
          <w:p w14:paraId="37549299" w14:textId="77777777" w:rsidR="00455B8A" w:rsidRPr="00213D1A" w:rsidRDefault="00455B8A" w:rsidP="00816F7A">
            <w:pPr>
              <w:spacing w:after="0" w:line="240" w:lineRule="auto"/>
              <w:rPr>
                <w:rFonts w:eastAsia="Times New Roman" w:cstheme="minorHAnsi"/>
                <w:b/>
                <w:bCs/>
                <w:sz w:val="18"/>
                <w:szCs w:val="18"/>
                <w:lang w:eastAsia="pl-PL"/>
              </w:rPr>
            </w:pPr>
            <w:r w:rsidRPr="00213D1A">
              <w:rPr>
                <w:rFonts w:eastAsia="Times New Roman" w:cstheme="minorHAnsi"/>
                <w:b/>
                <w:bCs/>
                <w:sz w:val="18"/>
                <w:szCs w:val="18"/>
                <w:lang w:eastAsia="pl-PL"/>
              </w:rPr>
              <w:t xml:space="preserve">Rzeczowy majątek trwały </w:t>
            </w:r>
            <w:r w:rsidRPr="00213D1A">
              <w:rPr>
                <w:rFonts w:eastAsia="Times New Roman" w:cstheme="minorHAnsi"/>
                <w:b/>
                <w:bCs/>
                <w:color w:val="FFFFFF"/>
                <w:sz w:val="18"/>
                <w:szCs w:val="18"/>
                <w:lang w:eastAsia="pl-PL"/>
              </w:rPr>
              <w:t>(w 04 do 10)</w:t>
            </w:r>
          </w:p>
        </w:tc>
        <w:tc>
          <w:tcPr>
            <w:tcW w:w="1243" w:type="dxa"/>
            <w:tcBorders>
              <w:top w:val="nil"/>
              <w:left w:val="single" w:sz="8" w:space="0" w:color="auto"/>
              <w:bottom w:val="single" w:sz="4" w:space="0" w:color="auto"/>
              <w:right w:val="single" w:sz="8" w:space="0" w:color="auto"/>
            </w:tcBorders>
            <w:shd w:val="clear" w:color="auto" w:fill="auto"/>
            <w:noWrap/>
            <w:vAlign w:val="bottom"/>
          </w:tcPr>
          <w:p w14:paraId="4288B6E6"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11DD5BB1"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74134960"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22F2CAEF"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575FEB65"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15D660DA" w14:textId="77777777" w:rsidR="00455B8A" w:rsidRPr="00213D1A" w:rsidRDefault="00455B8A" w:rsidP="00816F7A">
            <w:pPr>
              <w:spacing w:after="0" w:line="240" w:lineRule="auto"/>
              <w:jc w:val="right"/>
              <w:rPr>
                <w:rFonts w:eastAsia="Times New Roman" w:cstheme="minorHAnsi"/>
                <w:b/>
                <w:bCs/>
                <w:sz w:val="18"/>
                <w:szCs w:val="18"/>
                <w:lang w:eastAsia="pl-PL"/>
              </w:rPr>
            </w:pPr>
          </w:p>
        </w:tc>
      </w:tr>
      <w:tr w:rsidR="00455B8A" w:rsidRPr="0071557D" w14:paraId="51DBFA3C" w14:textId="77777777" w:rsidTr="003B50CA">
        <w:trPr>
          <w:trHeight w:val="25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44B530E4"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1.</w:t>
            </w:r>
          </w:p>
        </w:tc>
        <w:tc>
          <w:tcPr>
            <w:tcW w:w="2433" w:type="dxa"/>
            <w:tcBorders>
              <w:top w:val="nil"/>
              <w:left w:val="nil"/>
              <w:bottom w:val="single" w:sz="4" w:space="0" w:color="auto"/>
              <w:right w:val="nil"/>
            </w:tcBorders>
            <w:shd w:val="clear" w:color="auto" w:fill="auto"/>
            <w:noWrap/>
            <w:vAlign w:val="bottom"/>
            <w:hideMark/>
          </w:tcPr>
          <w:p w14:paraId="762183A6"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Środki trwałe</w:t>
            </w:r>
          </w:p>
        </w:tc>
        <w:tc>
          <w:tcPr>
            <w:tcW w:w="1243" w:type="dxa"/>
            <w:tcBorders>
              <w:top w:val="nil"/>
              <w:left w:val="single" w:sz="8" w:space="0" w:color="auto"/>
              <w:bottom w:val="single" w:sz="4" w:space="0" w:color="auto"/>
              <w:right w:val="single" w:sz="8" w:space="0" w:color="auto"/>
            </w:tcBorders>
            <w:shd w:val="clear" w:color="auto" w:fill="auto"/>
            <w:noWrap/>
            <w:vAlign w:val="bottom"/>
          </w:tcPr>
          <w:p w14:paraId="7EC47BED"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52D3206B"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088F8350"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04AD50C2"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07FFDAE7"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7D7D7AC6" w14:textId="77777777" w:rsidR="00455B8A" w:rsidRPr="00213D1A" w:rsidRDefault="00455B8A" w:rsidP="00816F7A">
            <w:pPr>
              <w:spacing w:after="0" w:line="240" w:lineRule="auto"/>
              <w:jc w:val="right"/>
              <w:rPr>
                <w:rFonts w:eastAsia="Times New Roman" w:cstheme="minorHAnsi"/>
                <w:sz w:val="18"/>
                <w:szCs w:val="18"/>
                <w:lang w:eastAsia="pl-PL"/>
              </w:rPr>
            </w:pPr>
          </w:p>
        </w:tc>
      </w:tr>
      <w:tr w:rsidR="00455B8A" w:rsidRPr="0071557D" w14:paraId="224478AA" w14:textId="77777777" w:rsidTr="003B50CA">
        <w:trPr>
          <w:trHeight w:val="25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7F1BB6D2"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 </w:t>
            </w:r>
          </w:p>
        </w:tc>
        <w:tc>
          <w:tcPr>
            <w:tcW w:w="2433" w:type="dxa"/>
            <w:tcBorders>
              <w:top w:val="nil"/>
              <w:left w:val="nil"/>
              <w:bottom w:val="single" w:sz="4" w:space="0" w:color="auto"/>
              <w:right w:val="nil"/>
            </w:tcBorders>
            <w:shd w:val="clear" w:color="auto" w:fill="auto"/>
            <w:noWrap/>
            <w:vAlign w:val="bottom"/>
            <w:hideMark/>
          </w:tcPr>
          <w:p w14:paraId="65418D20"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 xml:space="preserve">  grunty własne</w:t>
            </w:r>
          </w:p>
        </w:tc>
        <w:tc>
          <w:tcPr>
            <w:tcW w:w="1243" w:type="dxa"/>
            <w:tcBorders>
              <w:top w:val="nil"/>
              <w:left w:val="single" w:sz="8" w:space="0" w:color="auto"/>
              <w:bottom w:val="single" w:sz="4" w:space="0" w:color="auto"/>
              <w:right w:val="single" w:sz="8" w:space="0" w:color="auto"/>
            </w:tcBorders>
            <w:shd w:val="clear" w:color="auto" w:fill="auto"/>
            <w:noWrap/>
            <w:vAlign w:val="bottom"/>
          </w:tcPr>
          <w:p w14:paraId="1ECFE1C3"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2814C737"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402B467F"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573C54D8"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408FD316"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68A1CD0E" w14:textId="77777777" w:rsidR="00455B8A" w:rsidRPr="00213D1A" w:rsidRDefault="00455B8A" w:rsidP="00816F7A">
            <w:pPr>
              <w:spacing w:after="0" w:line="240" w:lineRule="auto"/>
              <w:jc w:val="right"/>
              <w:rPr>
                <w:rFonts w:eastAsia="Times New Roman" w:cstheme="minorHAnsi"/>
                <w:sz w:val="18"/>
                <w:szCs w:val="18"/>
                <w:lang w:eastAsia="pl-PL"/>
              </w:rPr>
            </w:pPr>
          </w:p>
        </w:tc>
      </w:tr>
      <w:tr w:rsidR="00455B8A" w:rsidRPr="0071557D" w14:paraId="21C6F21C" w14:textId="77777777" w:rsidTr="003B50CA">
        <w:trPr>
          <w:trHeight w:val="25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37D5DEC9"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 </w:t>
            </w:r>
          </w:p>
        </w:tc>
        <w:tc>
          <w:tcPr>
            <w:tcW w:w="2433" w:type="dxa"/>
            <w:tcBorders>
              <w:top w:val="nil"/>
              <w:left w:val="nil"/>
              <w:bottom w:val="single" w:sz="4" w:space="0" w:color="auto"/>
              <w:right w:val="nil"/>
            </w:tcBorders>
            <w:shd w:val="clear" w:color="auto" w:fill="auto"/>
            <w:noWrap/>
            <w:vAlign w:val="bottom"/>
            <w:hideMark/>
          </w:tcPr>
          <w:p w14:paraId="22D0945F"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 xml:space="preserve">  budynki i budowle</w:t>
            </w:r>
          </w:p>
        </w:tc>
        <w:tc>
          <w:tcPr>
            <w:tcW w:w="1243" w:type="dxa"/>
            <w:tcBorders>
              <w:top w:val="nil"/>
              <w:left w:val="single" w:sz="8" w:space="0" w:color="auto"/>
              <w:bottom w:val="single" w:sz="4" w:space="0" w:color="auto"/>
              <w:right w:val="single" w:sz="8" w:space="0" w:color="auto"/>
            </w:tcBorders>
            <w:shd w:val="clear" w:color="auto" w:fill="auto"/>
            <w:noWrap/>
            <w:vAlign w:val="bottom"/>
          </w:tcPr>
          <w:p w14:paraId="36D8C1B3"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348BCAEB"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71F45982"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461ABCA6"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0AC3FFDA"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1C3B15FB" w14:textId="77777777" w:rsidR="00455B8A" w:rsidRPr="00213D1A" w:rsidRDefault="00455B8A" w:rsidP="00816F7A">
            <w:pPr>
              <w:spacing w:after="0" w:line="240" w:lineRule="auto"/>
              <w:jc w:val="right"/>
              <w:rPr>
                <w:rFonts w:eastAsia="Times New Roman" w:cstheme="minorHAnsi"/>
                <w:sz w:val="18"/>
                <w:szCs w:val="18"/>
                <w:lang w:eastAsia="pl-PL"/>
              </w:rPr>
            </w:pPr>
          </w:p>
        </w:tc>
      </w:tr>
      <w:tr w:rsidR="00455B8A" w:rsidRPr="0071557D" w14:paraId="75B4FCDC" w14:textId="77777777" w:rsidTr="003B50CA">
        <w:trPr>
          <w:trHeight w:val="25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6842F14A"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 </w:t>
            </w:r>
          </w:p>
        </w:tc>
        <w:tc>
          <w:tcPr>
            <w:tcW w:w="2433" w:type="dxa"/>
            <w:tcBorders>
              <w:top w:val="nil"/>
              <w:left w:val="nil"/>
              <w:bottom w:val="single" w:sz="4" w:space="0" w:color="auto"/>
              <w:right w:val="nil"/>
            </w:tcBorders>
            <w:shd w:val="clear" w:color="auto" w:fill="auto"/>
            <w:noWrap/>
            <w:vAlign w:val="bottom"/>
            <w:hideMark/>
          </w:tcPr>
          <w:p w14:paraId="6B2F8AE8"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 xml:space="preserve">  urządzenia techniczne i maszyny</w:t>
            </w:r>
          </w:p>
        </w:tc>
        <w:tc>
          <w:tcPr>
            <w:tcW w:w="1243" w:type="dxa"/>
            <w:tcBorders>
              <w:top w:val="nil"/>
              <w:left w:val="single" w:sz="8" w:space="0" w:color="auto"/>
              <w:bottom w:val="single" w:sz="4" w:space="0" w:color="auto"/>
              <w:right w:val="single" w:sz="8" w:space="0" w:color="auto"/>
            </w:tcBorders>
            <w:shd w:val="clear" w:color="auto" w:fill="auto"/>
            <w:noWrap/>
            <w:vAlign w:val="bottom"/>
          </w:tcPr>
          <w:p w14:paraId="19F0DD1F"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485FA509"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184B1BA5"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14704676"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324BD537"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223F693D" w14:textId="77777777" w:rsidR="00455B8A" w:rsidRPr="00213D1A" w:rsidRDefault="00455B8A" w:rsidP="00816F7A">
            <w:pPr>
              <w:spacing w:after="0" w:line="240" w:lineRule="auto"/>
              <w:jc w:val="right"/>
              <w:rPr>
                <w:rFonts w:eastAsia="Times New Roman" w:cstheme="minorHAnsi"/>
                <w:sz w:val="18"/>
                <w:szCs w:val="18"/>
                <w:lang w:eastAsia="pl-PL"/>
              </w:rPr>
            </w:pPr>
          </w:p>
        </w:tc>
      </w:tr>
      <w:tr w:rsidR="00455B8A" w:rsidRPr="0071557D" w14:paraId="7B0361FB" w14:textId="77777777" w:rsidTr="003B50CA">
        <w:trPr>
          <w:trHeight w:val="25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3B556A80"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 </w:t>
            </w:r>
          </w:p>
        </w:tc>
        <w:tc>
          <w:tcPr>
            <w:tcW w:w="2433" w:type="dxa"/>
            <w:tcBorders>
              <w:top w:val="nil"/>
              <w:left w:val="nil"/>
              <w:bottom w:val="single" w:sz="4" w:space="0" w:color="auto"/>
              <w:right w:val="nil"/>
            </w:tcBorders>
            <w:shd w:val="clear" w:color="auto" w:fill="auto"/>
            <w:noWrap/>
            <w:vAlign w:val="bottom"/>
            <w:hideMark/>
          </w:tcPr>
          <w:p w14:paraId="56E37D9A"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 xml:space="preserve">  środki transportu</w:t>
            </w:r>
          </w:p>
        </w:tc>
        <w:tc>
          <w:tcPr>
            <w:tcW w:w="1243" w:type="dxa"/>
            <w:tcBorders>
              <w:top w:val="nil"/>
              <w:left w:val="single" w:sz="8" w:space="0" w:color="auto"/>
              <w:bottom w:val="single" w:sz="4" w:space="0" w:color="auto"/>
              <w:right w:val="single" w:sz="8" w:space="0" w:color="auto"/>
            </w:tcBorders>
            <w:shd w:val="clear" w:color="auto" w:fill="auto"/>
            <w:noWrap/>
            <w:vAlign w:val="bottom"/>
          </w:tcPr>
          <w:p w14:paraId="70565343"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3AC514C5"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35BAA4E8"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54551BDE"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601AE757"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0329F0B1" w14:textId="77777777" w:rsidR="00455B8A" w:rsidRPr="00213D1A" w:rsidRDefault="00455B8A" w:rsidP="00816F7A">
            <w:pPr>
              <w:spacing w:after="0" w:line="240" w:lineRule="auto"/>
              <w:jc w:val="right"/>
              <w:rPr>
                <w:rFonts w:eastAsia="Times New Roman" w:cstheme="minorHAnsi"/>
                <w:sz w:val="18"/>
                <w:szCs w:val="18"/>
                <w:lang w:eastAsia="pl-PL"/>
              </w:rPr>
            </w:pPr>
          </w:p>
        </w:tc>
      </w:tr>
      <w:tr w:rsidR="00455B8A" w:rsidRPr="0071557D" w14:paraId="32F51DB8" w14:textId="77777777" w:rsidTr="003B50CA">
        <w:trPr>
          <w:trHeight w:val="25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4BD2D66B"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 </w:t>
            </w:r>
          </w:p>
        </w:tc>
        <w:tc>
          <w:tcPr>
            <w:tcW w:w="2433" w:type="dxa"/>
            <w:tcBorders>
              <w:top w:val="nil"/>
              <w:left w:val="nil"/>
              <w:bottom w:val="single" w:sz="4" w:space="0" w:color="auto"/>
              <w:right w:val="nil"/>
            </w:tcBorders>
            <w:shd w:val="clear" w:color="auto" w:fill="auto"/>
            <w:noWrap/>
            <w:vAlign w:val="bottom"/>
            <w:hideMark/>
          </w:tcPr>
          <w:p w14:paraId="72789791"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 xml:space="preserve">  inne środki trwałe</w:t>
            </w:r>
          </w:p>
        </w:tc>
        <w:tc>
          <w:tcPr>
            <w:tcW w:w="1243" w:type="dxa"/>
            <w:tcBorders>
              <w:top w:val="nil"/>
              <w:left w:val="single" w:sz="8" w:space="0" w:color="auto"/>
              <w:bottom w:val="single" w:sz="4" w:space="0" w:color="auto"/>
              <w:right w:val="single" w:sz="8" w:space="0" w:color="auto"/>
            </w:tcBorders>
            <w:shd w:val="clear" w:color="auto" w:fill="auto"/>
            <w:noWrap/>
            <w:vAlign w:val="bottom"/>
          </w:tcPr>
          <w:p w14:paraId="175B8792"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2D6CA31D"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3BBA566B"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76921A43"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5E0682E9"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3AD9072D" w14:textId="77777777" w:rsidR="00455B8A" w:rsidRPr="00213D1A" w:rsidRDefault="00455B8A" w:rsidP="00816F7A">
            <w:pPr>
              <w:spacing w:after="0" w:line="240" w:lineRule="auto"/>
              <w:jc w:val="right"/>
              <w:rPr>
                <w:rFonts w:eastAsia="Times New Roman" w:cstheme="minorHAnsi"/>
                <w:sz w:val="18"/>
                <w:szCs w:val="18"/>
                <w:lang w:eastAsia="pl-PL"/>
              </w:rPr>
            </w:pPr>
          </w:p>
        </w:tc>
      </w:tr>
      <w:tr w:rsidR="00455B8A" w:rsidRPr="0071557D" w14:paraId="285B4ADA" w14:textId="77777777" w:rsidTr="003B50CA">
        <w:trPr>
          <w:trHeight w:val="25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0081E38E"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2.</w:t>
            </w:r>
          </w:p>
        </w:tc>
        <w:tc>
          <w:tcPr>
            <w:tcW w:w="2433" w:type="dxa"/>
            <w:tcBorders>
              <w:top w:val="nil"/>
              <w:left w:val="nil"/>
              <w:bottom w:val="single" w:sz="4" w:space="0" w:color="auto"/>
              <w:right w:val="nil"/>
            </w:tcBorders>
            <w:shd w:val="clear" w:color="auto" w:fill="auto"/>
            <w:noWrap/>
            <w:vAlign w:val="bottom"/>
            <w:hideMark/>
          </w:tcPr>
          <w:p w14:paraId="12036B8C"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Środki trwałe w budowie</w:t>
            </w:r>
          </w:p>
        </w:tc>
        <w:tc>
          <w:tcPr>
            <w:tcW w:w="1243" w:type="dxa"/>
            <w:tcBorders>
              <w:top w:val="nil"/>
              <w:left w:val="single" w:sz="8" w:space="0" w:color="auto"/>
              <w:bottom w:val="single" w:sz="4" w:space="0" w:color="auto"/>
              <w:right w:val="single" w:sz="8" w:space="0" w:color="auto"/>
            </w:tcBorders>
            <w:shd w:val="clear" w:color="auto" w:fill="auto"/>
            <w:noWrap/>
            <w:vAlign w:val="bottom"/>
          </w:tcPr>
          <w:p w14:paraId="28418CBD"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75C0FA72"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0754F06D"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60982AFC"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48B5F7E3"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07F3A05A" w14:textId="77777777" w:rsidR="00455B8A" w:rsidRPr="00213D1A" w:rsidRDefault="00455B8A" w:rsidP="00816F7A">
            <w:pPr>
              <w:spacing w:after="0" w:line="240" w:lineRule="auto"/>
              <w:jc w:val="right"/>
              <w:rPr>
                <w:rFonts w:eastAsia="Times New Roman" w:cstheme="minorHAnsi"/>
                <w:sz w:val="18"/>
                <w:szCs w:val="18"/>
                <w:lang w:eastAsia="pl-PL"/>
              </w:rPr>
            </w:pPr>
          </w:p>
        </w:tc>
      </w:tr>
      <w:tr w:rsidR="00455B8A" w:rsidRPr="0071557D" w14:paraId="073CE469" w14:textId="77777777" w:rsidTr="003B50CA">
        <w:trPr>
          <w:trHeight w:val="25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515362D6"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3.</w:t>
            </w:r>
          </w:p>
        </w:tc>
        <w:tc>
          <w:tcPr>
            <w:tcW w:w="2433" w:type="dxa"/>
            <w:tcBorders>
              <w:top w:val="nil"/>
              <w:left w:val="nil"/>
              <w:bottom w:val="single" w:sz="4" w:space="0" w:color="auto"/>
              <w:right w:val="nil"/>
            </w:tcBorders>
            <w:shd w:val="clear" w:color="auto" w:fill="auto"/>
            <w:noWrap/>
            <w:vAlign w:val="bottom"/>
            <w:hideMark/>
          </w:tcPr>
          <w:p w14:paraId="07039D30"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Zaliczka na środki trwałe w budowie</w:t>
            </w:r>
          </w:p>
        </w:tc>
        <w:tc>
          <w:tcPr>
            <w:tcW w:w="1243" w:type="dxa"/>
            <w:tcBorders>
              <w:top w:val="nil"/>
              <w:left w:val="single" w:sz="8" w:space="0" w:color="auto"/>
              <w:bottom w:val="single" w:sz="4" w:space="0" w:color="auto"/>
              <w:right w:val="single" w:sz="8" w:space="0" w:color="auto"/>
            </w:tcBorders>
            <w:shd w:val="clear" w:color="auto" w:fill="auto"/>
            <w:noWrap/>
            <w:vAlign w:val="bottom"/>
          </w:tcPr>
          <w:p w14:paraId="30B1EE10"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3506BB6C"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5E50EF61"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61FC5193"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27D25F7A"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4CA59473" w14:textId="77777777" w:rsidR="00455B8A" w:rsidRPr="00213D1A" w:rsidRDefault="00455B8A" w:rsidP="00816F7A">
            <w:pPr>
              <w:spacing w:after="0" w:line="240" w:lineRule="auto"/>
              <w:jc w:val="right"/>
              <w:rPr>
                <w:rFonts w:eastAsia="Times New Roman" w:cstheme="minorHAnsi"/>
                <w:sz w:val="18"/>
                <w:szCs w:val="18"/>
                <w:lang w:eastAsia="pl-PL"/>
              </w:rPr>
            </w:pPr>
          </w:p>
        </w:tc>
      </w:tr>
      <w:tr w:rsidR="00455B8A" w:rsidRPr="0071557D" w14:paraId="43B07972" w14:textId="77777777" w:rsidTr="003B50CA">
        <w:trPr>
          <w:trHeight w:val="31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46134173" w14:textId="77777777" w:rsidR="00455B8A" w:rsidRPr="00213D1A" w:rsidRDefault="00455B8A" w:rsidP="00816F7A">
            <w:pPr>
              <w:spacing w:after="0" w:line="240" w:lineRule="auto"/>
              <w:jc w:val="center"/>
              <w:rPr>
                <w:rFonts w:eastAsia="Times New Roman" w:cstheme="minorHAnsi"/>
                <w:b/>
                <w:bCs/>
                <w:sz w:val="18"/>
                <w:szCs w:val="18"/>
                <w:lang w:eastAsia="pl-PL"/>
              </w:rPr>
            </w:pPr>
            <w:r w:rsidRPr="00213D1A">
              <w:rPr>
                <w:rFonts w:eastAsia="Times New Roman" w:cstheme="minorHAnsi"/>
                <w:b/>
                <w:bCs/>
                <w:sz w:val="18"/>
                <w:szCs w:val="18"/>
                <w:lang w:eastAsia="pl-PL"/>
              </w:rPr>
              <w:t>III.</w:t>
            </w:r>
          </w:p>
        </w:tc>
        <w:tc>
          <w:tcPr>
            <w:tcW w:w="2433" w:type="dxa"/>
            <w:tcBorders>
              <w:top w:val="nil"/>
              <w:left w:val="nil"/>
              <w:bottom w:val="single" w:sz="4" w:space="0" w:color="auto"/>
              <w:right w:val="nil"/>
            </w:tcBorders>
            <w:shd w:val="clear" w:color="auto" w:fill="auto"/>
            <w:noWrap/>
            <w:vAlign w:val="bottom"/>
            <w:hideMark/>
          </w:tcPr>
          <w:p w14:paraId="6BC2A02F" w14:textId="77777777" w:rsidR="00455B8A" w:rsidRPr="00213D1A" w:rsidRDefault="00455B8A" w:rsidP="00816F7A">
            <w:pPr>
              <w:spacing w:after="0" w:line="240" w:lineRule="auto"/>
              <w:rPr>
                <w:rFonts w:eastAsia="Times New Roman" w:cstheme="minorHAnsi"/>
                <w:b/>
                <w:bCs/>
                <w:sz w:val="18"/>
                <w:szCs w:val="18"/>
                <w:lang w:eastAsia="pl-PL"/>
              </w:rPr>
            </w:pPr>
            <w:r w:rsidRPr="00213D1A">
              <w:rPr>
                <w:rFonts w:eastAsia="Times New Roman" w:cstheme="minorHAnsi"/>
                <w:b/>
                <w:bCs/>
                <w:sz w:val="18"/>
                <w:szCs w:val="18"/>
                <w:lang w:eastAsia="pl-PL"/>
              </w:rPr>
              <w:t>Należności długoterminowe</w:t>
            </w:r>
          </w:p>
        </w:tc>
        <w:tc>
          <w:tcPr>
            <w:tcW w:w="1243" w:type="dxa"/>
            <w:tcBorders>
              <w:top w:val="nil"/>
              <w:left w:val="single" w:sz="8" w:space="0" w:color="auto"/>
              <w:bottom w:val="single" w:sz="4" w:space="0" w:color="auto"/>
              <w:right w:val="single" w:sz="8" w:space="0" w:color="auto"/>
            </w:tcBorders>
            <w:shd w:val="clear" w:color="auto" w:fill="auto"/>
            <w:noWrap/>
            <w:vAlign w:val="bottom"/>
          </w:tcPr>
          <w:p w14:paraId="248808E3"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11C9AFD4"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016B16CF"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0456BEEC"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0EE70E4C"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511C3F2D" w14:textId="77777777" w:rsidR="00455B8A" w:rsidRPr="00213D1A" w:rsidRDefault="00455B8A" w:rsidP="00816F7A">
            <w:pPr>
              <w:spacing w:after="0" w:line="240" w:lineRule="auto"/>
              <w:jc w:val="right"/>
              <w:rPr>
                <w:rFonts w:eastAsia="Times New Roman" w:cstheme="minorHAnsi"/>
                <w:b/>
                <w:bCs/>
                <w:sz w:val="18"/>
                <w:szCs w:val="18"/>
                <w:lang w:eastAsia="pl-PL"/>
              </w:rPr>
            </w:pPr>
          </w:p>
        </w:tc>
      </w:tr>
      <w:tr w:rsidR="00455B8A" w:rsidRPr="0071557D" w14:paraId="6F627354" w14:textId="77777777" w:rsidTr="003B50CA">
        <w:trPr>
          <w:trHeight w:val="25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642FDD22"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1.</w:t>
            </w:r>
          </w:p>
        </w:tc>
        <w:tc>
          <w:tcPr>
            <w:tcW w:w="2433" w:type="dxa"/>
            <w:tcBorders>
              <w:top w:val="nil"/>
              <w:left w:val="nil"/>
              <w:bottom w:val="single" w:sz="4" w:space="0" w:color="auto"/>
              <w:right w:val="nil"/>
            </w:tcBorders>
            <w:shd w:val="clear" w:color="auto" w:fill="auto"/>
            <w:noWrap/>
            <w:vAlign w:val="bottom"/>
            <w:hideMark/>
          </w:tcPr>
          <w:p w14:paraId="1B434F93"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Od jednostek powiązanych</w:t>
            </w:r>
          </w:p>
        </w:tc>
        <w:tc>
          <w:tcPr>
            <w:tcW w:w="1243" w:type="dxa"/>
            <w:tcBorders>
              <w:top w:val="nil"/>
              <w:left w:val="single" w:sz="8" w:space="0" w:color="auto"/>
              <w:bottom w:val="single" w:sz="4" w:space="0" w:color="auto"/>
              <w:right w:val="single" w:sz="8" w:space="0" w:color="auto"/>
            </w:tcBorders>
            <w:shd w:val="clear" w:color="auto" w:fill="auto"/>
            <w:noWrap/>
            <w:vAlign w:val="bottom"/>
          </w:tcPr>
          <w:p w14:paraId="0050754D"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29B0B59C"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7B33E2B5"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108D3B75"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152EBB2B"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3CCF14EC" w14:textId="77777777" w:rsidR="00455B8A" w:rsidRPr="00213D1A" w:rsidRDefault="00455B8A" w:rsidP="00816F7A">
            <w:pPr>
              <w:spacing w:after="0" w:line="240" w:lineRule="auto"/>
              <w:jc w:val="right"/>
              <w:rPr>
                <w:rFonts w:eastAsia="Times New Roman" w:cstheme="minorHAnsi"/>
                <w:sz w:val="18"/>
                <w:szCs w:val="18"/>
                <w:lang w:eastAsia="pl-PL"/>
              </w:rPr>
            </w:pPr>
          </w:p>
        </w:tc>
      </w:tr>
      <w:tr w:rsidR="00455B8A" w:rsidRPr="0071557D" w14:paraId="5E253397" w14:textId="77777777" w:rsidTr="003B50CA">
        <w:trPr>
          <w:trHeight w:val="25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2EEF564D"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2.</w:t>
            </w:r>
          </w:p>
        </w:tc>
        <w:tc>
          <w:tcPr>
            <w:tcW w:w="2433" w:type="dxa"/>
            <w:tcBorders>
              <w:top w:val="nil"/>
              <w:left w:val="nil"/>
              <w:bottom w:val="single" w:sz="4" w:space="0" w:color="auto"/>
              <w:right w:val="nil"/>
            </w:tcBorders>
            <w:shd w:val="clear" w:color="auto" w:fill="auto"/>
            <w:noWrap/>
            <w:vAlign w:val="bottom"/>
            <w:hideMark/>
          </w:tcPr>
          <w:p w14:paraId="2ECE9A52"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 xml:space="preserve">Od pozostałych jednostek </w:t>
            </w:r>
          </w:p>
        </w:tc>
        <w:tc>
          <w:tcPr>
            <w:tcW w:w="1243" w:type="dxa"/>
            <w:tcBorders>
              <w:top w:val="nil"/>
              <w:left w:val="single" w:sz="8" w:space="0" w:color="auto"/>
              <w:bottom w:val="single" w:sz="4" w:space="0" w:color="auto"/>
              <w:right w:val="single" w:sz="8" w:space="0" w:color="auto"/>
            </w:tcBorders>
            <w:shd w:val="clear" w:color="auto" w:fill="auto"/>
            <w:noWrap/>
            <w:vAlign w:val="bottom"/>
          </w:tcPr>
          <w:p w14:paraId="4703072B"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5A36CC1E"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03419064"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054CF89D"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74EA5FEC"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5E6EDD1B" w14:textId="77777777" w:rsidR="00455B8A" w:rsidRPr="00213D1A" w:rsidRDefault="00455B8A" w:rsidP="00816F7A">
            <w:pPr>
              <w:spacing w:after="0" w:line="240" w:lineRule="auto"/>
              <w:jc w:val="right"/>
              <w:rPr>
                <w:rFonts w:eastAsia="Times New Roman" w:cstheme="minorHAnsi"/>
                <w:sz w:val="18"/>
                <w:szCs w:val="18"/>
                <w:lang w:eastAsia="pl-PL"/>
              </w:rPr>
            </w:pPr>
          </w:p>
        </w:tc>
      </w:tr>
      <w:tr w:rsidR="00455B8A" w:rsidRPr="0071557D" w14:paraId="6C45631B" w14:textId="77777777" w:rsidTr="003B50CA">
        <w:trPr>
          <w:trHeight w:val="300"/>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54391F71" w14:textId="77777777" w:rsidR="00455B8A" w:rsidRPr="00213D1A" w:rsidRDefault="00455B8A" w:rsidP="00816F7A">
            <w:pPr>
              <w:spacing w:after="0" w:line="240" w:lineRule="auto"/>
              <w:jc w:val="center"/>
              <w:rPr>
                <w:rFonts w:eastAsia="Times New Roman" w:cstheme="minorHAnsi"/>
                <w:b/>
                <w:bCs/>
                <w:sz w:val="18"/>
                <w:szCs w:val="18"/>
                <w:lang w:eastAsia="pl-PL"/>
              </w:rPr>
            </w:pPr>
            <w:r w:rsidRPr="00213D1A">
              <w:rPr>
                <w:rFonts w:eastAsia="Times New Roman" w:cstheme="minorHAnsi"/>
                <w:b/>
                <w:bCs/>
                <w:sz w:val="18"/>
                <w:szCs w:val="18"/>
                <w:lang w:eastAsia="pl-PL"/>
              </w:rPr>
              <w:t>IV.</w:t>
            </w:r>
          </w:p>
        </w:tc>
        <w:tc>
          <w:tcPr>
            <w:tcW w:w="2433" w:type="dxa"/>
            <w:tcBorders>
              <w:top w:val="nil"/>
              <w:left w:val="nil"/>
              <w:bottom w:val="single" w:sz="4" w:space="0" w:color="auto"/>
              <w:right w:val="nil"/>
            </w:tcBorders>
            <w:shd w:val="clear" w:color="auto" w:fill="auto"/>
            <w:noWrap/>
            <w:vAlign w:val="bottom"/>
            <w:hideMark/>
          </w:tcPr>
          <w:p w14:paraId="2E7807FF" w14:textId="77777777" w:rsidR="00455B8A" w:rsidRPr="00213D1A" w:rsidRDefault="00455B8A" w:rsidP="00816F7A">
            <w:pPr>
              <w:spacing w:after="0" w:line="240" w:lineRule="auto"/>
              <w:rPr>
                <w:rFonts w:eastAsia="Times New Roman" w:cstheme="minorHAnsi"/>
                <w:b/>
                <w:bCs/>
                <w:sz w:val="18"/>
                <w:szCs w:val="18"/>
                <w:lang w:eastAsia="pl-PL"/>
              </w:rPr>
            </w:pPr>
            <w:r w:rsidRPr="00213D1A">
              <w:rPr>
                <w:rFonts w:eastAsia="Times New Roman" w:cstheme="minorHAnsi"/>
                <w:b/>
                <w:bCs/>
                <w:sz w:val="18"/>
                <w:szCs w:val="18"/>
                <w:lang w:eastAsia="pl-PL"/>
              </w:rPr>
              <w:t>Inwestycje długoterminowe</w:t>
            </w:r>
          </w:p>
        </w:tc>
        <w:tc>
          <w:tcPr>
            <w:tcW w:w="1243" w:type="dxa"/>
            <w:tcBorders>
              <w:top w:val="nil"/>
              <w:left w:val="single" w:sz="8" w:space="0" w:color="auto"/>
              <w:bottom w:val="single" w:sz="4" w:space="0" w:color="auto"/>
              <w:right w:val="single" w:sz="8" w:space="0" w:color="auto"/>
            </w:tcBorders>
            <w:shd w:val="clear" w:color="auto" w:fill="auto"/>
            <w:noWrap/>
            <w:vAlign w:val="bottom"/>
          </w:tcPr>
          <w:p w14:paraId="4DD78239"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5FABB493"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593B4C82"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52F300A6"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4F6CCFF2"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1C72697B" w14:textId="77777777" w:rsidR="00455B8A" w:rsidRPr="00213D1A" w:rsidRDefault="00455B8A" w:rsidP="00816F7A">
            <w:pPr>
              <w:spacing w:after="0" w:line="240" w:lineRule="auto"/>
              <w:jc w:val="right"/>
              <w:rPr>
                <w:rFonts w:eastAsia="Times New Roman" w:cstheme="minorHAnsi"/>
                <w:b/>
                <w:bCs/>
                <w:sz w:val="18"/>
                <w:szCs w:val="18"/>
                <w:lang w:eastAsia="pl-PL"/>
              </w:rPr>
            </w:pPr>
          </w:p>
        </w:tc>
      </w:tr>
      <w:tr w:rsidR="00455B8A" w:rsidRPr="0071557D" w14:paraId="4DA6DD51" w14:textId="77777777" w:rsidTr="003B50CA">
        <w:trPr>
          <w:trHeight w:val="25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3CF7F154"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1.</w:t>
            </w:r>
          </w:p>
        </w:tc>
        <w:tc>
          <w:tcPr>
            <w:tcW w:w="2433" w:type="dxa"/>
            <w:tcBorders>
              <w:top w:val="nil"/>
              <w:left w:val="nil"/>
              <w:bottom w:val="single" w:sz="4" w:space="0" w:color="auto"/>
              <w:right w:val="nil"/>
            </w:tcBorders>
            <w:shd w:val="clear" w:color="auto" w:fill="auto"/>
            <w:noWrap/>
            <w:vAlign w:val="bottom"/>
            <w:hideMark/>
          </w:tcPr>
          <w:p w14:paraId="0EF1FA5C"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Nieruchomości</w:t>
            </w:r>
          </w:p>
        </w:tc>
        <w:tc>
          <w:tcPr>
            <w:tcW w:w="1243" w:type="dxa"/>
            <w:tcBorders>
              <w:top w:val="nil"/>
              <w:left w:val="single" w:sz="8" w:space="0" w:color="auto"/>
              <w:bottom w:val="single" w:sz="4" w:space="0" w:color="auto"/>
              <w:right w:val="single" w:sz="8" w:space="0" w:color="auto"/>
            </w:tcBorders>
            <w:shd w:val="clear" w:color="auto" w:fill="auto"/>
            <w:noWrap/>
            <w:vAlign w:val="bottom"/>
          </w:tcPr>
          <w:p w14:paraId="741E62E7"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4CC51CB2"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40EABE58"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0894FC1B"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56984BE2"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2BA40029" w14:textId="77777777" w:rsidR="00455B8A" w:rsidRPr="00213D1A" w:rsidRDefault="00455B8A" w:rsidP="00816F7A">
            <w:pPr>
              <w:spacing w:after="0" w:line="240" w:lineRule="auto"/>
              <w:jc w:val="right"/>
              <w:rPr>
                <w:rFonts w:eastAsia="Times New Roman" w:cstheme="minorHAnsi"/>
                <w:sz w:val="18"/>
                <w:szCs w:val="18"/>
                <w:lang w:eastAsia="pl-PL"/>
              </w:rPr>
            </w:pPr>
          </w:p>
        </w:tc>
      </w:tr>
      <w:tr w:rsidR="00455B8A" w:rsidRPr="0071557D" w14:paraId="220E1A84" w14:textId="77777777" w:rsidTr="003B50CA">
        <w:trPr>
          <w:trHeight w:val="25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15853DA7"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2.</w:t>
            </w:r>
          </w:p>
        </w:tc>
        <w:tc>
          <w:tcPr>
            <w:tcW w:w="2433" w:type="dxa"/>
            <w:tcBorders>
              <w:top w:val="nil"/>
              <w:left w:val="nil"/>
              <w:bottom w:val="single" w:sz="4" w:space="0" w:color="auto"/>
              <w:right w:val="nil"/>
            </w:tcBorders>
            <w:shd w:val="clear" w:color="auto" w:fill="auto"/>
            <w:noWrap/>
            <w:vAlign w:val="bottom"/>
            <w:hideMark/>
          </w:tcPr>
          <w:p w14:paraId="339ADF40"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Wartości niematerialne i prawne</w:t>
            </w:r>
          </w:p>
        </w:tc>
        <w:tc>
          <w:tcPr>
            <w:tcW w:w="1243" w:type="dxa"/>
            <w:tcBorders>
              <w:top w:val="nil"/>
              <w:left w:val="single" w:sz="8" w:space="0" w:color="auto"/>
              <w:bottom w:val="single" w:sz="4" w:space="0" w:color="auto"/>
              <w:right w:val="single" w:sz="8" w:space="0" w:color="auto"/>
            </w:tcBorders>
            <w:shd w:val="clear" w:color="auto" w:fill="auto"/>
            <w:noWrap/>
            <w:vAlign w:val="bottom"/>
          </w:tcPr>
          <w:p w14:paraId="57735AD6"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7F70B39B"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21A748C8"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299FE3B8"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75EFD31F"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0C833ED5" w14:textId="77777777" w:rsidR="00455B8A" w:rsidRPr="00213D1A" w:rsidRDefault="00455B8A" w:rsidP="00816F7A">
            <w:pPr>
              <w:spacing w:after="0" w:line="240" w:lineRule="auto"/>
              <w:jc w:val="right"/>
              <w:rPr>
                <w:rFonts w:eastAsia="Times New Roman" w:cstheme="minorHAnsi"/>
                <w:sz w:val="18"/>
                <w:szCs w:val="18"/>
                <w:lang w:eastAsia="pl-PL"/>
              </w:rPr>
            </w:pPr>
          </w:p>
        </w:tc>
      </w:tr>
      <w:tr w:rsidR="00455B8A" w:rsidRPr="0071557D" w14:paraId="5D152200" w14:textId="77777777" w:rsidTr="003B50CA">
        <w:trPr>
          <w:trHeight w:val="25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121C0915"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3.</w:t>
            </w:r>
          </w:p>
        </w:tc>
        <w:tc>
          <w:tcPr>
            <w:tcW w:w="2433" w:type="dxa"/>
            <w:tcBorders>
              <w:top w:val="nil"/>
              <w:left w:val="nil"/>
              <w:bottom w:val="single" w:sz="4" w:space="0" w:color="auto"/>
              <w:right w:val="nil"/>
            </w:tcBorders>
            <w:shd w:val="clear" w:color="auto" w:fill="auto"/>
            <w:noWrap/>
            <w:vAlign w:val="bottom"/>
            <w:hideMark/>
          </w:tcPr>
          <w:p w14:paraId="589516E9"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Długoterminowe aktywa finansowe</w:t>
            </w:r>
          </w:p>
        </w:tc>
        <w:tc>
          <w:tcPr>
            <w:tcW w:w="1243" w:type="dxa"/>
            <w:tcBorders>
              <w:top w:val="nil"/>
              <w:left w:val="single" w:sz="8" w:space="0" w:color="auto"/>
              <w:bottom w:val="single" w:sz="4" w:space="0" w:color="auto"/>
              <w:right w:val="single" w:sz="8" w:space="0" w:color="auto"/>
            </w:tcBorders>
            <w:shd w:val="clear" w:color="auto" w:fill="auto"/>
            <w:noWrap/>
            <w:vAlign w:val="bottom"/>
          </w:tcPr>
          <w:p w14:paraId="6A9CCFE5"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1CE06992"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683ED6A9"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4DBDFC51"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0C8590FC"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7B17DA0D" w14:textId="77777777" w:rsidR="00455B8A" w:rsidRPr="00213D1A" w:rsidRDefault="00455B8A" w:rsidP="00816F7A">
            <w:pPr>
              <w:spacing w:after="0" w:line="240" w:lineRule="auto"/>
              <w:jc w:val="right"/>
              <w:rPr>
                <w:rFonts w:eastAsia="Times New Roman" w:cstheme="minorHAnsi"/>
                <w:sz w:val="18"/>
                <w:szCs w:val="18"/>
                <w:lang w:eastAsia="pl-PL"/>
              </w:rPr>
            </w:pPr>
          </w:p>
        </w:tc>
      </w:tr>
      <w:tr w:rsidR="00455B8A" w:rsidRPr="0071557D" w14:paraId="45D0EDDC" w14:textId="77777777" w:rsidTr="003B50CA">
        <w:trPr>
          <w:trHeight w:val="25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0EC64ED1"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lastRenderedPageBreak/>
              <w:t>4.</w:t>
            </w:r>
          </w:p>
        </w:tc>
        <w:tc>
          <w:tcPr>
            <w:tcW w:w="2433" w:type="dxa"/>
            <w:tcBorders>
              <w:top w:val="nil"/>
              <w:left w:val="nil"/>
              <w:bottom w:val="single" w:sz="4" w:space="0" w:color="auto"/>
              <w:right w:val="nil"/>
            </w:tcBorders>
            <w:shd w:val="clear" w:color="auto" w:fill="auto"/>
            <w:noWrap/>
            <w:vAlign w:val="bottom"/>
            <w:hideMark/>
          </w:tcPr>
          <w:p w14:paraId="68CA6238"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Inne inwestycje długoterminowe</w:t>
            </w:r>
          </w:p>
        </w:tc>
        <w:tc>
          <w:tcPr>
            <w:tcW w:w="1243" w:type="dxa"/>
            <w:tcBorders>
              <w:top w:val="nil"/>
              <w:left w:val="single" w:sz="8" w:space="0" w:color="auto"/>
              <w:bottom w:val="single" w:sz="4" w:space="0" w:color="auto"/>
              <w:right w:val="single" w:sz="8" w:space="0" w:color="auto"/>
            </w:tcBorders>
            <w:shd w:val="clear" w:color="auto" w:fill="auto"/>
            <w:noWrap/>
            <w:vAlign w:val="bottom"/>
          </w:tcPr>
          <w:p w14:paraId="3726E452"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6A11FFCB"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4F8EFF10"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3BDBED5E"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7F2DFFD8"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22BCF35D" w14:textId="77777777" w:rsidR="00455B8A" w:rsidRPr="00213D1A" w:rsidRDefault="00455B8A" w:rsidP="00816F7A">
            <w:pPr>
              <w:spacing w:after="0" w:line="240" w:lineRule="auto"/>
              <w:jc w:val="right"/>
              <w:rPr>
                <w:rFonts w:eastAsia="Times New Roman" w:cstheme="minorHAnsi"/>
                <w:sz w:val="18"/>
                <w:szCs w:val="18"/>
                <w:lang w:eastAsia="pl-PL"/>
              </w:rPr>
            </w:pPr>
          </w:p>
        </w:tc>
      </w:tr>
      <w:tr w:rsidR="00455B8A" w:rsidRPr="0071557D" w14:paraId="32A7763D" w14:textId="77777777" w:rsidTr="003B50CA">
        <w:trPr>
          <w:trHeight w:val="34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7B41D7CD" w14:textId="77777777" w:rsidR="00455B8A" w:rsidRPr="00213D1A" w:rsidRDefault="00455B8A" w:rsidP="00816F7A">
            <w:pPr>
              <w:spacing w:after="0" w:line="240" w:lineRule="auto"/>
              <w:jc w:val="center"/>
              <w:rPr>
                <w:rFonts w:eastAsia="Times New Roman" w:cstheme="minorHAnsi"/>
                <w:b/>
                <w:bCs/>
                <w:sz w:val="18"/>
                <w:szCs w:val="18"/>
                <w:lang w:eastAsia="pl-PL"/>
              </w:rPr>
            </w:pPr>
            <w:r w:rsidRPr="00213D1A">
              <w:rPr>
                <w:rFonts w:eastAsia="Times New Roman" w:cstheme="minorHAnsi"/>
                <w:b/>
                <w:bCs/>
                <w:sz w:val="18"/>
                <w:szCs w:val="18"/>
                <w:lang w:eastAsia="pl-PL"/>
              </w:rPr>
              <w:t>V.</w:t>
            </w:r>
          </w:p>
        </w:tc>
        <w:tc>
          <w:tcPr>
            <w:tcW w:w="2433" w:type="dxa"/>
            <w:tcBorders>
              <w:top w:val="nil"/>
              <w:left w:val="nil"/>
              <w:bottom w:val="single" w:sz="4" w:space="0" w:color="auto"/>
              <w:right w:val="nil"/>
            </w:tcBorders>
            <w:shd w:val="clear" w:color="auto" w:fill="auto"/>
            <w:noWrap/>
            <w:vAlign w:val="bottom"/>
            <w:hideMark/>
          </w:tcPr>
          <w:p w14:paraId="2800CD3C" w14:textId="77777777" w:rsidR="00455B8A" w:rsidRPr="00213D1A" w:rsidRDefault="00455B8A" w:rsidP="00816F7A">
            <w:pPr>
              <w:spacing w:after="0" w:line="240" w:lineRule="auto"/>
              <w:rPr>
                <w:rFonts w:eastAsia="Times New Roman" w:cstheme="minorHAnsi"/>
                <w:b/>
                <w:bCs/>
                <w:sz w:val="18"/>
                <w:szCs w:val="18"/>
                <w:lang w:eastAsia="pl-PL"/>
              </w:rPr>
            </w:pPr>
            <w:r w:rsidRPr="00213D1A">
              <w:rPr>
                <w:rFonts w:eastAsia="Times New Roman" w:cstheme="minorHAnsi"/>
                <w:b/>
                <w:bCs/>
                <w:sz w:val="18"/>
                <w:szCs w:val="18"/>
                <w:lang w:eastAsia="pl-PL"/>
              </w:rPr>
              <w:t>Długoterminowe rozliczenia międzyokresowe</w:t>
            </w:r>
          </w:p>
        </w:tc>
        <w:tc>
          <w:tcPr>
            <w:tcW w:w="1243" w:type="dxa"/>
            <w:tcBorders>
              <w:top w:val="nil"/>
              <w:left w:val="single" w:sz="8" w:space="0" w:color="auto"/>
              <w:bottom w:val="single" w:sz="4" w:space="0" w:color="auto"/>
              <w:right w:val="single" w:sz="8" w:space="0" w:color="auto"/>
            </w:tcBorders>
            <w:shd w:val="clear" w:color="auto" w:fill="auto"/>
            <w:noWrap/>
            <w:vAlign w:val="bottom"/>
          </w:tcPr>
          <w:p w14:paraId="41CE30B7"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1E2FC5FB"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29CAFE6F"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6B8FB067"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026F5595"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0432F9D8" w14:textId="77777777" w:rsidR="00455B8A" w:rsidRPr="00213D1A" w:rsidRDefault="00455B8A" w:rsidP="00816F7A">
            <w:pPr>
              <w:spacing w:after="0" w:line="240" w:lineRule="auto"/>
              <w:jc w:val="right"/>
              <w:rPr>
                <w:rFonts w:eastAsia="Times New Roman" w:cstheme="minorHAnsi"/>
                <w:b/>
                <w:bCs/>
                <w:sz w:val="18"/>
                <w:szCs w:val="18"/>
                <w:lang w:eastAsia="pl-PL"/>
              </w:rPr>
            </w:pPr>
          </w:p>
        </w:tc>
      </w:tr>
      <w:tr w:rsidR="00455B8A" w:rsidRPr="0071557D" w14:paraId="59AD57A5" w14:textId="77777777" w:rsidTr="003B50CA">
        <w:trPr>
          <w:trHeight w:val="37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5D6FD76B" w14:textId="77777777" w:rsidR="00455B8A" w:rsidRPr="00213D1A" w:rsidRDefault="00455B8A" w:rsidP="00816F7A">
            <w:pPr>
              <w:spacing w:after="0" w:line="240" w:lineRule="auto"/>
              <w:jc w:val="center"/>
              <w:rPr>
                <w:rFonts w:eastAsia="Times New Roman" w:cstheme="minorHAnsi"/>
                <w:b/>
                <w:bCs/>
                <w:sz w:val="18"/>
                <w:szCs w:val="18"/>
                <w:lang w:eastAsia="pl-PL"/>
              </w:rPr>
            </w:pPr>
            <w:r w:rsidRPr="00213D1A">
              <w:rPr>
                <w:rFonts w:eastAsia="Times New Roman" w:cstheme="minorHAnsi"/>
                <w:b/>
                <w:bCs/>
                <w:sz w:val="18"/>
                <w:szCs w:val="18"/>
                <w:lang w:eastAsia="pl-PL"/>
              </w:rPr>
              <w:t>B.</w:t>
            </w:r>
          </w:p>
        </w:tc>
        <w:tc>
          <w:tcPr>
            <w:tcW w:w="2433" w:type="dxa"/>
            <w:tcBorders>
              <w:top w:val="nil"/>
              <w:left w:val="nil"/>
              <w:bottom w:val="single" w:sz="4" w:space="0" w:color="auto"/>
              <w:right w:val="nil"/>
            </w:tcBorders>
            <w:shd w:val="clear" w:color="auto" w:fill="auto"/>
            <w:noWrap/>
            <w:vAlign w:val="bottom"/>
            <w:hideMark/>
          </w:tcPr>
          <w:p w14:paraId="26A80997" w14:textId="77777777" w:rsidR="00455B8A" w:rsidRPr="00213D1A" w:rsidRDefault="00455B8A" w:rsidP="00816F7A">
            <w:pPr>
              <w:spacing w:after="0" w:line="240" w:lineRule="auto"/>
              <w:rPr>
                <w:rFonts w:eastAsia="Times New Roman" w:cstheme="minorHAnsi"/>
                <w:b/>
                <w:bCs/>
                <w:sz w:val="18"/>
                <w:szCs w:val="18"/>
                <w:lang w:eastAsia="pl-PL"/>
              </w:rPr>
            </w:pPr>
            <w:r w:rsidRPr="00213D1A">
              <w:rPr>
                <w:rFonts w:eastAsia="Times New Roman" w:cstheme="minorHAnsi"/>
                <w:b/>
                <w:bCs/>
                <w:sz w:val="18"/>
                <w:szCs w:val="18"/>
                <w:lang w:eastAsia="pl-PL"/>
              </w:rPr>
              <w:t xml:space="preserve">AKTYWA OBROTOWE </w:t>
            </w:r>
            <w:r w:rsidRPr="00213D1A">
              <w:rPr>
                <w:rFonts w:eastAsia="Times New Roman" w:cstheme="minorHAnsi"/>
                <w:b/>
                <w:bCs/>
                <w:color w:val="FFFFFF"/>
                <w:sz w:val="18"/>
                <w:szCs w:val="18"/>
                <w:lang w:eastAsia="pl-PL"/>
              </w:rPr>
              <w:t>(w 18+24+28+29)</w:t>
            </w:r>
          </w:p>
        </w:tc>
        <w:tc>
          <w:tcPr>
            <w:tcW w:w="1243" w:type="dxa"/>
            <w:tcBorders>
              <w:top w:val="nil"/>
              <w:left w:val="single" w:sz="8" w:space="0" w:color="auto"/>
              <w:bottom w:val="single" w:sz="4" w:space="0" w:color="auto"/>
              <w:right w:val="single" w:sz="8" w:space="0" w:color="auto"/>
            </w:tcBorders>
            <w:shd w:val="clear" w:color="auto" w:fill="auto"/>
            <w:noWrap/>
            <w:vAlign w:val="bottom"/>
          </w:tcPr>
          <w:p w14:paraId="17849C42" w14:textId="77777777" w:rsidR="00455B8A" w:rsidRPr="00213D1A" w:rsidRDefault="00455B8A" w:rsidP="00816F7A">
            <w:pPr>
              <w:spacing w:after="0" w:line="240" w:lineRule="auto"/>
              <w:jc w:val="center"/>
              <w:rPr>
                <w:rFonts w:eastAsia="Times New Roman" w:cstheme="minorHAnsi"/>
                <w:b/>
                <w:bCs/>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556B3E82"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0E49D35A"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413DDA2B"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7CE77F7B"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5812860C" w14:textId="77777777" w:rsidR="00455B8A" w:rsidRPr="00213D1A" w:rsidRDefault="00455B8A" w:rsidP="00816F7A">
            <w:pPr>
              <w:spacing w:after="0" w:line="240" w:lineRule="auto"/>
              <w:jc w:val="right"/>
              <w:rPr>
                <w:rFonts w:eastAsia="Times New Roman" w:cstheme="minorHAnsi"/>
                <w:b/>
                <w:bCs/>
                <w:sz w:val="18"/>
                <w:szCs w:val="18"/>
                <w:lang w:eastAsia="pl-PL"/>
              </w:rPr>
            </w:pPr>
          </w:p>
        </w:tc>
      </w:tr>
      <w:tr w:rsidR="00455B8A" w:rsidRPr="0071557D" w14:paraId="72AE7785" w14:textId="77777777" w:rsidTr="003B50CA">
        <w:trPr>
          <w:trHeight w:val="25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6A08343F" w14:textId="77777777" w:rsidR="00455B8A" w:rsidRPr="00213D1A" w:rsidRDefault="00455B8A" w:rsidP="00816F7A">
            <w:pPr>
              <w:spacing w:after="0" w:line="240" w:lineRule="auto"/>
              <w:jc w:val="center"/>
              <w:rPr>
                <w:rFonts w:eastAsia="Times New Roman" w:cstheme="minorHAnsi"/>
                <w:b/>
                <w:bCs/>
                <w:sz w:val="18"/>
                <w:szCs w:val="18"/>
                <w:lang w:eastAsia="pl-PL"/>
              </w:rPr>
            </w:pPr>
            <w:r w:rsidRPr="00213D1A">
              <w:rPr>
                <w:rFonts w:eastAsia="Times New Roman" w:cstheme="minorHAnsi"/>
                <w:b/>
                <w:bCs/>
                <w:sz w:val="18"/>
                <w:szCs w:val="18"/>
                <w:lang w:eastAsia="pl-PL"/>
              </w:rPr>
              <w:t>I.</w:t>
            </w:r>
          </w:p>
        </w:tc>
        <w:tc>
          <w:tcPr>
            <w:tcW w:w="2433" w:type="dxa"/>
            <w:tcBorders>
              <w:top w:val="nil"/>
              <w:left w:val="nil"/>
              <w:bottom w:val="single" w:sz="4" w:space="0" w:color="auto"/>
              <w:right w:val="nil"/>
            </w:tcBorders>
            <w:shd w:val="clear" w:color="auto" w:fill="auto"/>
            <w:noWrap/>
            <w:vAlign w:val="bottom"/>
            <w:hideMark/>
          </w:tcPr>
          <w:p w14:paraId="57C956E3" w14:textId="77777777" w:rsidR="00455B8A" w:rsidRPr="00213D1A" w:rsidRDefault="00455B8A" w:rsidP="00816F7A">
            <w:pPr>
              <w:spacing w:after="0" w:line="240" w:lineRule="auto"/>
              <w:rPr>
                <w:rFonts w:eastAsia="Times New Roman" w:cstheme="minorHAnsi"/>
                <w:b/>
                <w:bCs/>
                <w:sz w:val="18"/>
                <w:szCs w:val="18"/>
                <w:lang w:eastAsia="pl-PL"/>
              </w:rPr>
            </w:pPr>
            <w:r w:rsidRPr="00213D1A">
              <w:rPr>
                <w:rFonts w:eastAsia="Times New Roman" w:cstheme="minorHAnsi"/>
                <w:b/>
                <w:bCs/>
                <w:sz w:val="18"/>
                <w:szCs w:val="18"/>
                <w:lang w:eastAsia="pl-PL"/>
              </w:rPr>
              <w:t>Zapasy</w:t>
            </w:r>
          </w:p>
        </w:tc>
        <w:tc>
          <w:tcPr>
            <w:tcW w:w="1243" w:type="dxa"/>
            <w:tcBorders>
              <w:top w:val="nil"/>
              <w:left w:val="single" w:sz="8" w:space="0" w:color="auto"/>
              <w:bottom w:val="single" w:sz="4" w:space="0" w:color="auto"/>
              <w:right w:val="single" w:sz="8" w:space="0" w:color="auto"/>
            </w:tcBorders>
            <w:shd w:val="clear" w:color="auto" w:fill="auto"/>
            <w:noWrap/>
            <w:vAlign w:val="bottom"/>
          </w:tcPr>
          <w:p w14:paraId="621721EC"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2C7D444F"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5CB261EA"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42633855"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7374E50D"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66840B32" w14:textId="77777777" w:rsidR="00455B8A" w:rsidRPr="00213D1A" w:rsidRDefault="00455B8A" w:rsidP="00816F7A">
            <w:pPr>
              <w:spacing w:after="0" w:line="240" w:lineRule="auto"/>
              <w:jc w:val="right"/>
              <w:rPr>
                <w:rFonts w:eastAsia="Times New Roman" w:cstheme="minorHAnsi"/>
                <w:sz w:val="18"/>
                <w:szCs w:val="18"/>
                <w:lang w:eastAsia="pl-PL"/>
              </w:rPr>
            </w:pPr>
          </w:p>
        </w:tc>
      </w:tr>
      <w:tr w:rsidR="00455B8A" w:rsidRPr="0071557D" w14:paraId="431F9461" w14:textId="77777777" w:rsidTr="003B50CA">
        <w:trPr>
          <w:trHeight w:val="25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2A2C1AE9"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1.</w:t>
            </w:r>
          </w:p>
        </w:tc>
        <w:tc>
          <w:tcPr>
            <w:tcW w:w="2433" w:type="dxa"/>
            <w:tcBorders>
              <w:top w:val="nil"/>
              <w:left w:val="nil"/>
              <w:bottom w:val="single" w:sz="4" w:space="0" w:color="auto"/>
              <w:right w:val="nil"/>
            </w:tcBorders>
            <w:shd w:val="clear" w:color="auto" w:fill="auto"/>
            <w:noWrap/>
            <w:vAlign w:val="bottom"/>
            <w:hideMark/>
          </w:tcPr>
          <w:p w14:paraId="79111E34"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Materiały</w:t>
            </w:r>
          </w:p>
        </w:tc>
        <w:tc>
          <w:tcPr>
            <w:tcW w:w="1243" w:type="dxa"/>
            <w:tcBorders>
              <w:top w:val="nil"/>
              <w:left w:val="single" w:sz="8" w:space="0" w:color="auto"/>
              <w:bottom w:val="single" w:sz="4" w:space="0" w:color="auto"/>
              <w:right w:val="single" w:sz="8" w:space="0" w:color="auto"/>
            </w:tcBorders>
            <w:shd w:val="clear" w:color="auto" w:fill="auto"/>
            <w:noWrap/>
            <w:vAlign w:val="bottom"/>
          </w:tcPr>
          <w:p w14:paraId="20C0AE9F"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1AF7DBD0"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31B86A11"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0AC9EE2A"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7FC26884"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6030970C" w14:textId="77777777" w:rsidR="00455B8A" w:rsidRPr="00213D1A" w:rsidRDefault="00455B8A" w:rsidP="00816F7A">
            <w:pPr>
              <w:spacing w:after="0" w:line="240" w:lineRule="auto"/>
              <w:jc w:val="right"/>
              <w:rPr>
                <w:rFonts w:eastAsia="Times New Roman" w:cstheme="minorHAnsi"/>
                <w:sz w:val="18"/>
                <w:szCs w:val="18"/>
                <w:lang w:eastAsia="pl-PL"/>
              </w:rPr>
            </w:pPr>
          </w:p>
        </w:tc>
      </w:tr>
      <w:tr w:rsidR="00455B8A" w:rsidRPr="0071557D" w14:paraId="5A1503A7" w14:textId="77777777" w:rsidTr="0030629F">
        <w:trPr>
          <w:trHeight w:val="25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2D8C3218"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2.</w:t>
            </w:r>
          </w:p>
        </w:tc>
        <w:tc>
          <w:tcPr>
            <w:tcW w:w="2433" w:type="dxa"/>
            <w:tcBorders>
              <w:top w:val="nil"/>
              <w:left w:val="nil"/>
              <w:bottom w:val="single" w:sz="4" w:space="0" w:color="auto"/>
              <w:right w:val="nil"/>
            </w:tcBorders>
            <w:shd w:val="clear" w:color="auto" w:fill="auto"/>
            <w:noWrap/>
            <w:vAlign w:val="bottom"/>
            <w:hideMark/>
          </w:tcPr>
          <w:p w14:paraId="766A88EC"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Półprodukty i produkty w toku</w:t>
            </w:r>
          </w:p>
        </w:tc>
        <w:tc>
          <w:tcPr>
            <w:tcW w:w="1243" w:type="dxa"/>
            <w:tcBorders>
              <w:top w:val="nil"/>
              <w:left w:val="single" w:sz="8" w:space="0" w:color="auto"/>
              <w:bottom w:val="single" w:sz="4" w:space="0" w:color="auto"/>
              <w:right w:val="single" w:sz="8" w:space="0" w:color="auto"/>
            </w:tcBorders>
            <w:shd w:val="clear" w:color="auto" w:fill="auto"/>
            <w:noWrap/>
            <w:vAlign w:val="bottom"/>
          </w:tcPr>
          <w:p w14:paraId="7013CD80"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42BFACCC"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4E54ED58"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2B221DA4"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56D7D9CB"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31CB29F2" w14:textId="77777777" w:rsidR="00455B8A" w:rsidRPr="00213D1A" w:rsidRDefault="00455B8A" w:rsidP="00816F7A">
            <w:pPr>
              <w:spacing w:after="0" w:line="240" w:lineRule="auto"/>
              <w:jc w:val="right"/>
              <w:rPr>
                <w:rFonts w:eastAsia="Times New Roman" w:cstheme="minorHAnsi"/>
                <w:sz w:val="18"/>
                <w:szCs w:val="18"/>
                <w:lang w:eastAsia="pl-PL"/>
              </w:rPr>
            </w:pPr>
          </w:p>
        </w:tc>
      </w:tr>
      <w:tr w:rsidR="00455B8A" w:rsidRPr="0071557D" w14:paraId="75709AC5" w14:textId="77777777" w:rsidTr="0030629F">
        <w:trPr>
          <w:trHeight w:val="255"/>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9F63B"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3.</w:t>
            </w:r>
          </w:p>
        </w:tc>
        <w:tc>
          <w:tcPr>
            <w:tcW w:w="2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82A1A"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Produkty gotowe</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63D3E0"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C42D90"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14CA72"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A76F27"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5FE8B0"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6E6049" w14:textId="77777777" w:rsidR="00455B8A" w:rsidRPr="00213D1A" w:rsidRDefault="00455B8A" w:rsidP="00816F7A">
            <w:pPr>
              <w:spacing w:after="0" w:line="240" w:lineRule="auto"/>
              <w:jc w:val="right"/>
              <w:rPr>
                <w:rFonts w:eastAsia="Times New Roman" w:cstheme="minorHAnsi"/>
                <w:sz w:val="18"/>
                <w:szCs w:val="18"/>
                <w:lang w:eastAsia="pl-PL"/>
              </w:rPr>
            </w:pPr>
          </w:p>
        </w:tc>
      </w:tr>
      <w:tr w:rsidR="00455B8A" w:rsidRPr="0071557D" w14:paraId="6CDA1AB6" w14:textId="77777777" w:rsidTr="003B50CA">
        <w:trPr>
          <w:trHeight w:val="25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7BEE77FD"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4.</w:t>
            </w:r>
          </w:p>
        </w:tc>
        <w:tc>
          <w:tcPr>
            <w:tcW w:w="2433" w:type="dxa"/>
            <w:tcBorders>
              <w:top w:val="nil"/>
              <w:left w:val="nil"/>
              <w:bottom w:val="single" w:sz="4" w:space="0" w:color="auto"/>
              <w:right w:val="nil"/>
            </w:tcBorders>
            <w:shd w:val="clear" w:color="auto" w:fill="auto"/>
            <w:noWrap/>
            <w:vAlign w:val="bottom"/>
            <w:hideMark/>
          </w:tcPr>
          <w:p w14:paraId="067E3201"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Towary</w:t>
            </w:r>
          </w:p>
        </w:tc>
        <w:tc>
          <w:tcPr>
            <w:tcW w:w="1243" w:type="dxa"/>
            <w:tcBorders>
              <w:top w:val="nil"/>
              <w:left w:val="single" w:sz="8" w:space="0" w:color="auto"/>
              <w:bottom w:val="single" w:sz="4" w:space="0" w:color="auto"/>
              <w:right w:val="single" w:sz="8" w:space="0" w:color="auto"/>
            </w:tcBorders>
            <w:shd w:val="clear" w:color="auto" w:fill="auto"/>
            <w:noWrap/>
            <w:vAlign w:val="bottom"/>
          </w:tcPr>
          <w:p w14:paraId="3251050A"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693B1EB5"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1C15E9F0"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0FBC4A0C"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45716821"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2AB4958D" w14:textId="77777777" w:rsidR="00455B8A" w:rsidRPr="00213D1A" w:rsidRDefault="00455B8A" w:rsidP="00816F7A">
            <w:pPr>
              <w:spacing w:after="0" w:line="240" w:lineRule="auto"/>
              <w:jc w:val="right"/>
              <w:rPr>
                <w:rFonts w:eastAsia="Times New Roman" w:cstheme="minorHAnsi"/>
                <w:sz w:val="18"/>
                <w:szCs w:val="18"/>
                <w:lang w:eastAsia="pl-PL"/>
              </w:rPr>
            </w:pPr>
          </w:p>
        </w:tc>
      </w:tr>
      <w:tr w:rsidR="00455B8A" w:rsidRPr="0071557D" w14:paraId="1507562F" w14:textId="77777777" w:rsidTr="003B50CA">
        <w:trPr>
          <w:trHeight w:val="25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063FA5D1"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5.</w:t>
            </w:r>
          </w:p>
        </w:tc>
        <w:tc>
          <w:tcPr>
            <w:tcW w:w="2433" w:type="dxa"/>
            <w:tcBorders>
              <w:top w:val="nil"/>
              <w:left w:val="nil"/>
              <w:bottom w:val="single" w:sz="4" w:space="0" w:color="auto"/>
              <w:right w:val="nil"/>
            </w:tcBorders>
            <w:shd w:val="clear" w:color="auto" w:fill="auto"/>
            <w:noWrap/>
            <w:vAlign w:val="bottom"/>
            <w:hideMark/>
          </w:tcPr>
          <w:p w14:paraId="52C8F367"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Zaliczki na poczet dostaw</w:t>
            </w:r>
          </w:p>
        </w:tc>
        <w:tc>
          <w:tcPr>
            <w:tcW w:w="1243" w:type="dxa"/>
            <w:tcBorders>
              <w:top w:val="nil"/>
              <w:left w:val="single" w:sz="8" w:space="0" w:color="auto"/>
              <w:bottom w:val="single" w:sz="4" w:space="0" w:color="auto"/>
              <w:right w:val="single" w:sz="8" w:space="0" w:color="auto"/>
            </w:tcBorders>
            <w:shd w:val="clear" w:color="auto" w:fill="auto"/>
            <w:noWrap/>
            <w:vAlign w:val="bottom"/>
          </w:tcPr>
          <w:p w14:paraId="022EA444"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5260831E"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5B92FB81"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30C75A08"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6AD5BA66"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245CBE90" w14:textId="77777777" w:rsidR="00455B8A" w:rsidRPr="00213D1A" w:rsidRDefault="00455B8A" w:rsidP="00816F7A">
            <w:pPr>
              <w:spacing w:after="0" w:line="240" w:lineRule="auto"/>
              <w:jc w:val="right"/>
              <w:rPr>
                <w:rFonts w:eastAsia="Times New Roman" w:cstheme="minorHAnsi"/>
                <w:sz w:val="18"/>
                <w:szCs w:val="18"/>
                <w:lang w:eastAsia="pl-PL"/>
              </w:rPr>
            </w:pPr>
          </w:p>
        </w:tc>
      </w:tr>
      <w:tr w:rsidR="00455B8A" w:rsidRPr="0071557D" w14:paraId="28D78CED" w14:textId="77777777" w:rsidTr="003B50CA">
        <w:trPr>
          <w:trHeight w:val="25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55820192" w14:textId="77777777" w:rsidR="00455B8A" w:rsidRPr="00213D1A" w:rsidRDefault="00455B8A" w:rsidP="00816F7A">
            <w:pPr>
              <w:spacing w:after="0" w:line="240" w:lineRule="auto"/>
              <w:jc w:val="center"/>
              <w:rPr>
                <w:rFonts w:eastAsia="Times New Roman" w:cstheme="minorHAnsi"/>
                <w:b/>
                <w:bCs/>
                <w:sz w:val="18"/>
                <w:szCs w:val="18"/>
                <w:lang w:eastAsia="pl-PL"/>
              </w:rPr>
            </w:pPr>
            <w:r w:rsidRPr="00213D1A">
              <w:rPr>
                <w:rFonts w:eastAsia="Times New Roman" w:cstheme="minorHAnsi"/>
                <w:b/>
                <w:bCs/>
                <w:sz w:val="18"/>
                <w:szCs w:val="18"/>
                <w:lang w:eastAsia="pl-PL"/>
              </w:rPr>
              <w:t>II.</w:t>
            </w:r>
          </w:p>
        </w:tc>
        <w:tc>
          <w:tcPr>
            <w:tcW w:w="2433" w:type="dxa"/>
            <w:tcBorders>
              <w:top w:val="nil"/>
              <w:left w:val="nil"/>
              <w:bottom w:val="single" w:sz="4" w:space="0" w:color="auto"/>
              <w:right w:val="nil"/>
            </w:tcBorders>
            <w:shd w:val="clear" w:color="auto" w:fill="auto"/>
            <w:noWrap/>
            <w:vAlign w:val="bottom"/>
            <w:hideMark/>
          </w:tcPr>
          <w:p w14:paraId="7783163A" w14:textId="77777777" w:rsidR="00455B8A" w:rsidRPr="00213D1A" w:rsidRDefault="00455B8A" w:rsidP="00816F7A">
            <w:pPr>
              <w:spacing w:after="0" w:line="240" w:lineRule="auto"/>
              <w:rPr>
                <w:rFonts w:eastAsia="Times New Roman" w:cstheme="minorHAnsi"/>
                <w:b/>
                <w:bCs/>
                <w:sz w:val="18"/>
                <w:szCs w:val="18"/>
                <w:lang w:eastAsia="pl-PL"/>
              </w:rPr>
            </w:pPr>
            <w:r w:rsidRPr="00213D1A">
              <w:rPr>
                <w:rFonts w:eastAsia="Times New Roman" w:cstheme="minorHAnsi"/>
                <w:b/>
                <w:bCs/>
                <w:sz w:val="18"/>
                <w:szCs w:val="18"/>
                <w:lang w:eastAsia="pl-PL"/>
              </w:rPr>
              <w:t xml:space="preserve">Należności krótkoterminowe </w:t>
            </w:r>
            <w:r w:rsidRPr="00213D1A">
              <w:rPr>
                <w:rFonts w:eastAsia="Times New Roman" w:cstheme="minorHAnsi"/>
                <w:b/>
                <w:bCs/>
                <w:color w:val="FFFFFF"/>
                <w:sz w:val="18"/>
                <w:szCs w:val="18"/>
                <w:lang w:eastAsia="pl-PL"/>
              </w:rPr>
              <w:t>(w. 25 do 27)</w:t>
            </w:r>
          </w:p>
        </w:tc>
        <w:tc>
          <w:tcPr>
            <w:tcW w:w="1243" w:type="dxa"/>
            <w:tcBorders>
              <w:top w:val="nil"/>
              <w:left w:val="single" w:sz="8" w:space="0" w:color="auto"/>
              <w:bottom w:val="single" w:sz="4" w:space="0" w:color="auto"/>
              <w:right w:val="single" w:sz="8" w:space="0" w:color="auto"/>
            </w:tcBorders>
            <w:shd w:val="clear" w:color="auto" w:fill="auto"/>
            <w:noWrap/>
            <w:vAlign w:val="bottom"/>
          </w:tcPr>
          <w:p w14:paraId="7AF8A741"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30354FF1"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0848969D"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63C6B224"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58ACF641"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7E6FFA05" w14:textId="77777777" w:rsidR="00455B8A" w:rsidRPr="00213D1A" w:rsidRDefault="00455B8A" w:rsidP="00816F7A">
            <w:pPr>
              <w:spacing w:after="0" w:line="240" w:lineRule="auto"/>
              <w:jc w:val="right"/>
              <w:rPr>
                <w:rFonts w:eastAsia="Times New Roman" w:cstheme="minorHAnsi"/>
                <w:b/>
                <w:bCs/>
                <w:sz w:val="18"/>
                <w:szCs w:val="18"/>
                <w:lang w:eastAsia="pl-PL"/>
              </w:rPr>
            </w:pPr>
          </w:p>
        </w:tc>
      </w:tr>
      <w:tr w:rsidR="00455B8A" w:rsidRPr="0071557D" w14:paraId="0D2EAEE6" w14:textId="77777777" w:rsidTr="003B50CA">
        <w:trPr>
          <w:trHeight w:val="25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7046245B"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1.</w:t>
            </w:r>
          </w:p>
        </w:tc>
        <w:tc>
          <w:tcPr>
            <w:tcW w:w="2433" w:type="dxa"/>
            <w:tcBorders>
              <w:top w:val="nil"/>
              <w:left w:val="nil"/>
              <w:bottom w:val="single" w:sz="4" w:space="0" w:color="auto"/>
              <w:right w:val="nil"/>
            </w:tcBorders>
            <w:shd w:val="clear" w:color="auto" w:fill="auto"/>
            <w:noWrap/>
            <w:vAlign w:val="bottom"/>
            <w:hideMark/>
          </w:tcPr>
          <w:p w14:paraId="4DEDA31B"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Należności od jednostek powiązanych</w:t>
            </w:r>
          </w:p>
        </w:tc>
        <w:tc>
          <w:tcPr>
            <w:tcW w:w="1243" w:type="dxa"/>
            <w:tcBorders>
              <w:top w:val="nil"/>
              <w:left w:val="single" w:sz="8" w:space="0" w:color="auto"/>
              <w:bottom w:val="single" w:sz="4" w:space="0" w:color="auto"/>
              <w:right w:val="single" w:sz="8" w:space="0" w:color="auto"/>
            </w:tcBorders>
            <w:shd w:val="clear" w:color="auto" w:fill="auto"/>
            <w:noWrap/>
            <w:vAlign w:val="bottom"/>
          </w:tcPr>
          <w:p w14:paraId="309719F4"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2FCB62A2"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2893B526"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4599338B"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215B32F1"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42BDFA0D" w14:textId="77777777" w:rsidR="00455B8A" w:rsidRPr="00213D1A" w:rsidRDefault="00455B8A" w:rsidP="00816F7A">
            <w:pPr>
              <w:spacing w:after="0" w:line="240" w:lineRule="auto"/>
              <w:jc w:val="right"/>
              <w:rPr>
                <w:rFonts w:eastAsia="Times New Roman" w:cstheme="minorHAnsi"/>
                <w:sz w:val="18"/>
                <w:szCs w:val="18"/>
                <w:lang w:eastAsia="pl-PL"/>
              </w:rPr>
            </w:pPr>
          </w:p>
        </w:tc>
      </w:tr>
      <w:tr w:rsidR="00455B8A" w:rsidRPr="0071557D" w14:paraId="216360A1" w14:textId="77777777" w:rsidTr="003B50CA">
        <w:trPr>
          <w:trHeight w:val="25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52F86FCA"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 </w:t>
            </w:r>
          </w:p>
        </w:tc>
        <w:tc>
          <w:tcPr>
            <w:tcW w:w="2433" w:type="dxa"/>
            <w:tcBorders>
              <w:top w:val="nil"/>
              <w:left w:val="nil"/>
              <w:bottom w:val="single" w:sz="4" w:space="0" w:color="auto"/>
              <w:right w:val="nil"/>
            </w:tcBorders>
            <w:shd w:val="clear" w:color="auto" w:fill="auto"/>
            <w:noWrap/>
            <w:vAlign w:val="bottom"/>
            <w:hideMark/>
          </w:tcPr>
          <w:p w14:paraId="1FE5881A"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a) z tytułu dostaw i usług</w:t>
            </w:r>
          </w:p>
        </w:tc>
        <w:tc>
          <w:tcPr>
            <w:tcW w:w="1243" w:type="dxa"/>
            <w:tcBorders>
              <w:top w:val="nil"/>
              <w:left w:val="single" w:sz="8" w:space="0" w:color="auto"/>
              <w:bottom w:val="single" w:sz="4" w:space="0" w:color="auto"/>
              <w:right w:val="single" w:sz="8" w:space="0" w:color="auto"/>
            </w:tcBorders>
            <w:shd w:val="clear" w:color="auto" w:fill="auto"/>
            <w:noWrap/>
            <w:vAlign w:val="bottom"/>
          </w:tcPr>
          <w:p w14:paraId="43A3209E"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642718B3"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4AEB79EC"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46B125FB"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150AE075"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5D51ACE9" w14:textId="77777777" w:rsidR="00455B8A" w:rsidRPr="00213D1A" w:rsidRDefault="00455B8A" w:rsidP="00816F7A">
            <w:pPr>
              <w:spacing w:after="0" w:line="240" w:lineRule="auto"/>
              <w:jc w:val="right"/>
              <w:rPr>
                <w:rFonts w:eastAsia="Times New Roman" w:cstheme="minorHAnsi"/>
                <w:sz w:val="18"/>
                <w:szCs w:val="18"/>
                <w:lang w:eastAsia="pl-PL"/>
              </w:rPr>
            </w:pPr>
          </w:p>
        </w:tc>
      </w:tr>
      <w:tr w:rsidR="00455B8A" w:rsidRPr="0071557D" w14:paraId="35B1997C" w14:textId="77777777" w:rsidTr="003B50CA">
        <w:trPr>
          <w:trHeight w:val="25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7C7ECF3C"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 </w:t>
            </w:r>
          </w:p>
        </w:tc>
        <w:tc>
          <w:tcPr>
            <w:tcW w:w="2433" w:type="dxa"/>
            <w:tcBorders>
              <w:top w:val="nil"/>
              <w:left w:val="nil"/>
              <w:bottom w:val="single" w:sz="4" w:space="0" w:color="auto"/>
              <w:right w:val="nil"/>
            </w:tcBorders>
            <w:shd w:val="clear" w:color="auto" w:fill="auto"/>
            <w:noWrap/>
            <w:vAlign w:val="bottom"/>
            <w:hideMark/>
          </w:tcPr>
          <w:p w14:paraId="27E12D54"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 xml:space="preserve">   do 12 miesięcy</w:t>
            </w:r>
          </w:p>
        </w:tc>
        <w:tc>
          <w:tcPr>
            <w:tcW w:w="1243" w:type="dxa"/>
            <w:tcBorders>
              <w:top w:val="nil"/>
              <w:left w:val="single" w:sz="8" w:space="0" w:color="auto"/>
              <w:bottom w:val="single" w:sz="4" w:space="0" w:color="auto"/>
              <w:right w:val="single" w:sz="8" w:space="0" w:color="auto"/>
            </w:tcBorders>
            <w:shd w:val="clear" w:color="auto" w:fill="auto"/>
            <w:noWrap/>
            <w:vAlign w:val="bottom"/>
          </w:tcPr>
          <w:p w14:paraId="0494C52A"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5A5C80F9"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29CCAA73"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2BB3B706"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28813254"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7F748F7D" w14:textId="77777777" w:rsidR="00455B8A" w:rsidRPr="00213D1A" w:rsidRDefault="00455B8A" w:rsidP="00816F7A">
            <w:pPr>
              <w:spacing w:after="0" w:line="240" w:lineRule="auto"/>
              <w:jc w:val="right"/>
              <w:rPr>
                <w:rFonts w:eastAsia="Times New Roman" w:cstheme="minorHAnsi"/>
                <w:sz w:val="18"/>
                <w:szCs w:val="18"/>
                <w:lang w:eastAsia="pl-PL"/>
              </w:rPr>
            </w:pPr>
          </w:p>
        </w:tc>
      </w:tr>
      <w:tr w:rsidR="00455B8A" w:rsidRPr="0071557D" w14:paraId="694A7711" w14:textId="77777777" w:rsidTr="003B50CA">
        <w:trPr>
          <w:trHeight w:val="25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7959F340"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 </w:t>
            </w:r>
          </w:p>
        </w:tc>
        <w:tc>
          <w:tcPr>
            <w:tcW w:w="2433" w:type="dxa"/>
            <w:tcBorders>
              <w:top w:val="nil"/>
              <w:left w:val="nil"/>
              <w:bottom w:val="single" w:sz="4" w:space="0" w:color="auto"/>
              <w:right w:val="nil"/>
            </w:tcBorders>
            <w:shd w:val="clear" w:color="auto" w:fill="auto"/>
            <w:noWrap/>
            <w:vAlign w:val="bottom"/>
            <w:hideMark/>
          </w:tcPr>
          <w:p w14:paraId="0AD5C9DA"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 xml:space="preserve">   powyżej 12 miesięcy</w:t>
            </w:r>
          </w:p>
        </w:tc>
        <w:tc>
          <w:tcPr>
            <w:tcW w:w="1243" w:type="dxa"/>
            <w:tcBorders>
              <w:top w:val="nil"/>
              <w:left w:val="single" w:sz="8" w:space="0" w:color="auto"/>
              <w:bottom w:val="single" w:sz="4" w:space="0" w:color="auto"/>
              <w:right w:val="single" w:sz="8" w:space="0" w:color="auto"/>
            </w:tcBorders>
            <w:shd w:val="clear" w:color="auto" w:fill="auto"/>
            <w:noWrap/>
            <w:vAlign w:val="bottom"/>
          </w:tcPr>
          <w:p w14:paraId="46AD5D61"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03E41A06"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60C70C1A"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4F283CED"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55B63720"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4A6D9719" w14:textId="77777777" w:rsidR="00455B8A" w:rsidRPr="00213D1A" w:rsidRDefault="00455B8A" w:rsidP="00816F7A">
            <w:pPr>
              <w:spacing w:after="0" w:line="240" w:lineRule="auto"/>
              <w:jc w:val="right"/>
              <w:rPr>
                <w:rFonts w:eastAsia="Times New Roman" w:cstheme="minorHAnsi"/>
                <w:sz w:val="18"/>
                <w:szCs w:val="18"/>
                <w:lang w:eastAsia="pl-PL"/>
              </w:rPr>
            </w:pPr>
          </w:p>
        </w:tc>
      </w:tr>
      <w:tr w:rsidR="00455B8A" w:rsidRPr="0071557D" w14:paraId="26865A9F" w14:textId="77777777" w:rsidTr="003B50CA">
        <w:trPr>
          <w:trHeight w:val="25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68C6B0F9"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 </w:t>
            </w:r>
          </w:p>
        </w:tc>
        <w:tc>
          <w:tcPr>
            <w:tcW w:w="2433" w:type="dxa"/>
            <w:tcBorders>
              <w:top w:val="nil"/>
              <w:left w:val="nil"/>
              <w:bottom w:val="single" w:sz="4" w:space="0" w:color="auto"/>
              <w:right w:val="nil"/>
            </w:tcBorders>
            <w:shd w:val="clear" w:color="auto" w:fill="auto"/>
            <w:noWrap/>
            <w:vAlign w:val="bottom"/>
            <w:hideMark/>
          </w:tcPr>
          <w:p w14:paraId="29802C95"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b) inne</w:t>
            </w:r>
          </w:p>
        </w:tc>
        <w:tc>
          <w:tcPr>
            <w:tcW w:w="1243" w:type="dxa"/>
            <w:tcBorders>
              <w:top w:val="nil"/>
              <w:left w:val="single" w:sz="8" w:space="0" w:color="auto"/>
              <w:bottom w:val="single" w:sz="4" w:space="0" w:color="auto"/>
              <w:right w:val="single" w:sz="8" w:space="0" w:color="auto"/>
            </w:tcBorders>
            <w:shd w:val="clear" w:color="auto" w:fill="auto"/>
            <w:noWrap/>
            <w:vAlign w:val="bottom"/>
          </w:tcPr>
          <w:p w14:paraId="353B07BA"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34A43BDE"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1B999090"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6D4BA0C7"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0963E28A"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57F67F81" w14:textId="77777777" w:rsidR="00455B8A" w:rsidRPr="00213D1A" w:rsidRDefault="00455B8A" w:rsidP="00816F7A">
            <w:pPr>
              <w:spacing w:after="0" w:line="240" w:lineRule="auto"/>
              <w:jc w:val="right"/>
              <w:rPr>
                <w:rFonts w:eastAsia="Times New Roman" w:cstheme="minorHAnsi"/>
                <w:sz w:val="18"/>
                <w:szCs w:val="18"/>
                <w:lang w:eastAsia="pl-PL"/>
              </w:rPr>
            </w:pPr>
          </w:p>
        </w:tc>
      </w:tr>
      <w:tr w:rsidR="00455B8A" w:rsidRPr="0071557D" w14:paraId="0F85690D" w14:textId="77777777" w:rsidTr="003B50CA">
        <w:trPr>
          <w:trHeight w:val="25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0B4F48AD"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2.</w:t>
            </w:r>
          </w:p>
        </w:tc>
        <w:tc>
          <w:tcPr>
            <w:tcW w:w="2433" w:type="dxa"/>
            <w:tcBorders>
              <w:top w:val="nil"/>
              <w:left w:val="nil"/>
              <w:bottom w:val="single" w:sz="4" w:space="0" w:color="auto"/>
              <w:right w:val="nil"/>
            </w:tcBorders>
            <w:shd w:val="clear" w:color="auto" w:fill="auto"/>
            <w:noWrap/>
            <w:vAlign w:val="bottom"/>
            <w:hideMark/>
          </w:tcPr>
          <w:p w14:paraId="7BA3D030"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Należn</w:t>
            </w:r>
            <w:r w:rsidR="00213D1A">
              <w:rPr>
                <w:rFonts w:eastAsia="Times New Roman" w:cstheme="minorHAnsi"/>
                <w:sz w:val="18"/>
                <w:szCs w:val="18"/>
                <w:lang w:eastAsia="pl-PL"/>
              </w:rPr>
              <w:t>o</w:t>
            </w:r>
            <w:r w:rsidRPr="00213D1A">
              <w:rPr>
                <w:rFonts w:eastAsia="Times New Roman" w:cstheme="minorHAnsi"/>
                <w:sz w:val="18"/>
                <w:szCs w:val="18"/>
                <w:lang w:eastAsia="pl-PL"/>
              </w:rPr>
              <w:t>ści od pozostałych jednostek</w:t>
            </w:r>
          </w:p>
        </w:tc>
        <w:tc>
          <w:tcPr>
            <w:tcW w:w="1243" w:type="dxa"/>
            <w:tcBorders>
              <w:top w:val="nil"/>
              <w:left w:val="single" w:sz="8" w:space="0" w:color="auto"/>
              <w:bottom w:val="single" w:sz="4" w:space="0" w:color="auto"/>
              <w:right w:val="single" w:sz="8" w:space="0" w:color="auto"/>
            </w:tcBorders>
            <w:shd w:val="clear" w:color="auto" w:fill="auto"/>
            <w:noWrap/>
            <w:vAlign w:val="bottom"/>
          </w:tcPr>
          <w:p w14:paraId="5676BC3E"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24208BA3"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0F99C263"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18C2FF19"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0BC11F3A"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0AD7AFF1" w14:textId="77777777" w:rsidR="00455B8A" w:rsidRPr="00213D1A" w:rsidRDefault="00455B8A" w:rsidP="00816F7A">
            <w:pPr>
              <w:spacing w:after="0" w:line="240" w:lineRule="auto"/>
              <w:jc w:val="right"/>
              <w:rPr>
                <w:rFonts w:eastAsia="Times New Roman" w:cstheme="minorHAnsi"/>
                <w:sz w:val="18"/>
                <w:szCs w:val="18"/>
                <w:lang w:eastAsia="pl-PL"/>
              </w:rPr>
            </w:pPr>
          </w:p>
        </w:tc>
      </w:tr>
      <w:tr w:rsidR="00455B8A" w:rsidRPr="0071557D" w14:paraId="45F986AF" w14:textId="77777777" w:rsidTr="003B50CA">
        <w:trPr>
          <w:trHeight w:val="25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0C1BC98E"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 </w:t>
            </w:r>
          </w:p>
        </w:tc>
        <w:tc>
          <w:tcPr>
            <w:tcW w:w="2433" w:type="dxa"/>
            <w:tcBorders>
              <w:top w:val="nil"/>
              <w:left w:val="nil"/>
              <w:bottom w:val="single" w:sz="4" w:space="0" w:color="auto"/>
              <w:right w:val="nil"/>
            </w:tcBorders>
            <w:shd w:val="clear" w:color="auto" w:fill="auto"/>
            <w:noWrap/>
            <w:vAlign w:val="bottom"/>
            <w:hideMark/>
          </w:tcPr>
          <w:p w14:paraId="210FF80C"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a) z tytułu dostaw i usług</w:t>
            </w:r>
          </w:p>
        </w:tc>
        <w:tc>
          <w:tcPr>
            <w:tcW w:w="1243" w:type="dxa"/>
            <w:tcBorders>
              <w:top w:val="nil"/>
              <w:left w:val="single" w:sz="8" w:space="0" w:color="auto"/>
              <w:bottom w:val="single" w:sz="4" w:space="0" w:color="auto"/>
              <w:right w:val="single" w:sz="8" w:space="0" w:color="auto"/>
            </w:tcBorders>
            <w:shd w:val="clear" w:color="auto" w:fill="auto"/>
            <w:noWrap/>
            <w:vAlign w:val="bottom"/>
          </w:tcPr>
          <w:p w14:paraId="7CABA552"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5FF22722"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67D4365D"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53368705"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6DE6A09B"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43AC59B0" w14:textId="77777777" w:rsidR="00455B8A" w:rsidRPr="00213D1A" w:rsidRDefault="00455B8A" w:rsidP="00816F7A">
            <w:pPr>
              <w:spacing w:after="0" w:line="240" w:lineRule="auto"/>
              <w:jc w:val="right"/>
              <w:rPr>
                <w:rFonts w:eastAsia="Times New Roman" w:cstheme="minorHAnsi"/>
                <w:sz w:val="18"/>
                <w:szCs w:val="18"/>
                <w:lang w:eastAsia="pl-PL"/>
              </w:rPr>
            </w:pPr>
          </w:p>
        </w:tc>
      </w:tr>
      <w:tr w:rsidR="00455B8A" w:rsidRPr="0071557D" w14:paraId="5A185A64" w14:textId="77777777" w:rsidTr="003B50CA">
        <w:trPr>
          <w:trHeight w:val="25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10B0C7EF"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 </w:t>
            </w:r>
          </w:p>
        </w:tc>
        <w:tc>
          <w:tcPr>
            <w:tcW w:w="2433" w:type="dxa"/>
            <w:tcBorders>
              <w:top w:val="nil"/>
              <w:left w:val="nil"/>
              <w:bottom w:val="single" w:sz="4" w:space="0" w:color="auto"/>
              <w:right w:val="nil"/>
            </w:tcBorders>
            <w:shd w:val="clear" w:color="auto" w:fill="auto"/>
            <w:noWrap/>
            <w:vAlign w:val="bottom"/>
            <w:hideMark/>
          </w:tcPr>
          <w:p w14:paraId="68F2E5ED"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 xml:space="preserve">   do 12 miesięcy</w:t>
            </w:r>
          </w:p>
        </w:tc>
        <w:tc>
          <w:tcPr>
            <w:tcW w:w="1243" w:type="dxa"/>
            <w:tcBorders>
              <w:top w:val="nil"/>
              <w:left w:val="single" w:sz="8" w:space="0" w:color="auto"/>
              <w:bottom w:val="single" w:sz="4" w:space="0" w:color="auto"/>
              <w:right w:val="single" w:sz="8" w:space="0" w:color="auto"/>
            </w:tcBorders>
            <w:shd w:val="clear" w:color="auto" w:fill="auto"/>
            <w:noWrap/>
            <w:vAlign w:val="bottom"/>
          </w:tcPr>
          <w:p w14:paraId="496BA796"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42091450"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715D0D56"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19D59900"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325B591C"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75766547" w14:textId="77777777" w:rsidR="00455B8A" w:rsidRPr="00213D1A" w:rsidRDefault="00455B8A" w:rsidP="00816F7A">
            <w:pPr>
              <w:spacing w:after="0" w:line="240" w:lineRule="auto"/>
              <w:jc w:val="right"/>
              <w:rPr>
                <w:rFonts w:eastAsia="Times New Roman" w:cstheme="minorHAnsi"/>
                <w:sz w:val="18"/>
                <w:szCs w:val="18"/>
                <w:lang w:eastAsia="pl-PL"/>
              </w:rPr>
            </w:pPr>
          </w:p>
        </w:tc>
      </w:tr>
      <w:tr w:rsidR="00455B8A" w:rsidRPr="0071557D" w14:paraId="3F0E1FAC" w14:textId="77777777" w:rsidTr="003B50CA">
        <w:trPr>
          <w:trHeight w:val="25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73508312"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 </w:t>
            </w:r>
          </w:p>
        </w:tc>
        <w:tc>
          <w:tcPr>
            <w:tcW w:w="2433" w:type="dxa"/>
            <w:tcBorders>
              <w:top w:val="nil"/>
              <w:left w:val="nil"/>
              <w:bottom w:val="single" w:sz="4" w:space="0" w:color="auto"/>
              <w:right w:val="nil"/>
            </w:tcBorders>
            <w:shd w:val="clear" w:color="auto" w:fill="auto"/>
            <w:noWrap/>
            <w:vAlign w:val="bottom"/>
            <w:hideMark/>
          </w:tcPr>
          <w:p w14:paraId="72C13416"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 xml:space="preserve">   powyżej 12 miesięcy</w:t>
            </w:r>
          </w:p>
        </w:tc>
        <w:tc>
          <w:tcPr>
            <w:tcW w:w="1243" w:type="dxa"/>
            <w:tcBorders>
              <w:top w:val="nil"/>
              <w:left w:val="single" w:sz="8" w:space="0" w:color="auto"/>
              <w:bottom w:val="single" w:sz="4" w:space="0" w:color="auto"/>
              <w:right w:val="single" w:sz="8" w:space="0" w:color="auto"/>
            </w:tcBorders>
            <w:shd w:val="clear" w:color="auto" w:fill="auto"/>
            <w:noWrap/>
            <w:vAlign w:val="bottom"/>
          </w:tcPr>
          <w:p w14:paraId="78F81538"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6052EE77"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68934570"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74DBBD57"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2CFBA2C6"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4CA05C9F" w14:textId="77777777" w:rsidR="00455B8A" w:rsidRPr="00213D1A" w:rsidRDefault="00455B8A" w:rsidP="00816F7A">
            <w:pPr>
              <w:spacing w:after="0" w:line="240" w:lineRule="auto"/>
              <w:jc w:val="right"/>
              <w:rPr>
                <w:rFonts w:eastAsia="Times New Roman" w:cstheme="minorHAnsi"/>
                <w:sz w:val="18"/>
                <w:szCs w:val="18"/>
                <w:lang w:eastAsia="pl-PL"/>
              </w:rPr>
            </w:pPr>
          </w:p>
        </w:tc>
      </w:tr>
      <w:tr w:rsidR="00455B8A" w:rsidRPr="0071557D" w14:paraId="4895C398" w14:textId="77777777" w:rsidTr="003B50CA">
        <w:trPr>
          <w:trHeight w:val="25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1BE1D025"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 </w:t>
            </w:r>
          </w:p>
        </w:tc>
        <w:tc>
          <w:tcPr>
            <w:tcW w:w="2433" w:type="dxa"/>
            <w:tcBorders>
              <w:top w:val="nil"/>
              <w:left w:val="nil"/>
              <w:bottom w:val="single" w:sz="4" w:space="0" w:color="auto"/>
              <w:right w:val="nil"/>
            </w:tcBorders>
            <w:shd w:val="clear" w:color="auto" w:fill="auto"/>
            <w:noWrap/>
            <w:vAlign w:val="bottom"/>
            <w:hideMark/>
          </w:tcPr>
          <w:p w14:paraId="40FAD9EF"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b) należności z tyt</w:t>
            </w:r>
            <w:r w:rsidR="00213D1A">
              <w:rPr>
                <w:rFonts w:eastAsia="Times New Roman" w:cstheme="minorHAnsi"/>
                <w:sz w:val="18"/>
                <w:szCs w:val="18"/>
                <w:lang w:eastAsia="pl-PL"/>
              </w:rPr>
              <w:t>u</w:t>
            </w:r>
            <w:r w:rsidRPr="00213D1A">
              <w:rPr>
                <w:rFonts w:eastAsia="Times New Roman" w:cstheme="minorHAnsi"/>
                <w:sz w:val="18"/>
                <w:szCs w:val="18"/>
                <w:lang w:eastAsia="pl-PL"/>
              </w:rPr>
              <w:t>łu podatków, dotacji i ubezpieczeń społecznych</w:t>
            </w:r>
          </w:p>
        </w:tc>
        <w:tc>
          <w:tcPr>
            <w:tcW w:w="1243" w:type="dxa"/>
            <w:tcBorders>
              <w:top w:val="nil"/>
              <w:left w:val="single" w:sz="8" w:space="0" w:color="auto"/>
              <w:bottom w:val="single" w:sz="4" w:space="0" w:color="auto"/>
              <w:right w:val="single" w:sz="8" w:space="0" w:color="auto"/>
            </w:tcBorders>
            <w:shd w:val="clear" w:color="auto" w:fill="auto"/>
            <w:noWrap/>
            <w:vAlign w:val="bottom"/>
          </w:tcPr>
          <w:p w14:paraId="72876C07"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50485050"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013DEC00"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3F9374CC"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16F483D0"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3D718F5D" w14:textId="77777777" w:rsidR="00455B8A" w:rsidRPr="00213D1A" w:rsidRDefault="00455B8A" w:rsidP="00816F7A">
            <w:pPr>
              <w:spacing w:after="0" w:line="240" w:lineRule="auto"/>
              <w:jc w:val="right"/>
              <w:rPr>
                <w:rFonts w:eastAsia="Times New Roman" w:cstheme="minorHAnsi"/>
                <w:sz w:val="18"/>
                <w:szCs w:val="18"/>
                <w:lang w:eastAsia="pl-PL"/>
              </w:rPr>
            </w:pPr>
          </w:p>
        </w:tc>
      </w:tr>
      <w:tr w:rsidR="00455B8A" w:rsidRPr="0071557D" w14:paraId="44400738" w14:textId="77777777" w:rsidTr="003B50CA">
        <w:trPr>
          <w:trHeight w:val="25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347D6BC5"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 </w:t>
            </w:r>
          </w:p>
        </w:tc>
        <w:tc>
          <w:tcPr>
            <w:tcW w:w="2433" w:type="dxa"/>
            <w:tcBorders>
              <w:top w:val="nil"/>
              <w:left w:val="nil"/>
              <w:bottom w:val="single" w:sz="4" w:space="0" w:color="auto"/>
              <w:right w:val="nil"/>
            </w:tcBorders>
            <w:shd w:val="clear" w:color="auto" w:fill="auto"/>
            <w:noWrap/>
            <w:vAlign w:val="bottom"/>
            <w:hideMark/>
          </w:tcPr>
          <w:p w14:paraId="4A9C3E55"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c) inne</w:t>
            </w:r>
          </w:p>
        </w:tc>
        <w:tc>
          <w:tcPr>
            <w:tcW w:w="1243" w:type="dxa"/>
            <w:tcBorders>
              <w:top w:val="nil"/>
              <w:left w:val="single" w:sz="8" w:space="0" w:color="auto"/>
              <w:bottom w:val="single" w:sz="4" w:space="0" w:color="auto"/>
              <w:right w:val="single" w:sz="8" w:space="0" w:color="auto"/>
            </w:tcBorders>
            <w:shd w:val="clear" w:color="auto" w:fill="auto"/>
            <w:noWrap/>
            <w:vAlign w:val="bottom"/>
          </w:tcPr>
          <w:p w14:paraId="67100D95"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6DE5EAA3"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2867636E"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215E4250"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3822B840"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27034A24" w14:textId="77777777" w:rsidR="00455B8A" w:rsidRPr="00213D1A" w:rsidRDefault="00455B8A" w:rsidP="00816F7A">
            <w:pPr>
              <w:spacing w:after="0" w:line="240" w:lineRule="auto"/>
              <w:jc w:val="right"/>
              <w:rPr>
                <w:rFonts w:eastAsia="Times New Roman" w:cstheme="minorHAnsi"/>
                <w:sz w:val="18"/>
                <w:szCs w:val="18"/>
                <w:lang w:eastAsia="pl-PL"/>
              </w:rPr>
            </w:pPr>
          </w:p>
        </w:tc>
      </w:tr>
      <w:tr w:rsidR="00455B8A" w:rsidRPr="0071557D" w14:paraId="76D3F85A" w14:textId="77777777" w:rsidTr="003B50CA">
        <w:trPr>
          <w:trHeight w:val="25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6761B566"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 </w:t>
            </w:r>
          </w:p>
        </w:tc>
        <w:tc>
          <w:tcPr>
            <w:tcW w:w="2433" w:type="dxa"/>
            <w:tcBorders>
              <w:top w:val="nil"/>
              <w:left w:val="nil"/>
              <w:bottom w:val="single" w:sz="4" w:space="0" w:color="auto"/>
              <w:right w:val="nil"/>
            </w:tcBorders>
            <w:shd w:val="clear" w:color="auto" w:fill="auto"/>
            <w:noWrap/>
            <w:vAlign w:val="bottom"/>
            <w:hideMark/>
          </w:tcPr>
          <w:p w14:paraId="2A7903E4"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d) dochodzone na drodze sądowej</w:t>
            </w:r>
          </w:p>
        </w:tc>
        <w:tc>
          <w:tcPr>
            <w:tcW w:w="1243" w:type="dxa"/>
            <w:tcBorders>
              <w:top w:val="nil"/>
              <w:left w:val="single" w:sz="8" w:space="0" w:color="auto"/>
              <w:bottom w:val="single" w:sz="4" w:space="0" w:color="auto"/>
              <w:right w:val="single" w:sz="8" w:space="0" w:color="auto"/>
            </w:tcBorders>
            <w:shd w:val="clear" w:color="auto" w:fill="auto"/>
            <w:noWrap/>
            <w:vAlign w:val="bottom"/>
          </w:tcPr>
          <w:p w14:paraId="7F9702A3"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5F4D2BFC"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2E9D5DA8"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661EBA37"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43DAB50F"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3860DB90" w14:textId="77777777" w:rsidR="00455B8A" w:rsidRPr="00213D1A" w:rsidRDefault="00455B8A" w:rsidP="00816F7A">
            <w:pPr>
              <w:spacing w:after="0" w:line="240" w:lineRule="auto"/>
              <w:jc w:val="right"/>
              <w:rPr>
                <w:rFonts w:eastAsia="Times New Roman" w:cstheme="minorHAnsi"/>
                <w:sz w:val="18"/>
                <w:szCs w:val="18"/>
                <w:lang w:eastAsia="pl-PL"/>
              </w:rPr>
            </w:pPr>
          </w:p>
        </w:tc>
      </w:tr>
      <w:tr w:rsidR="00455B8A" w:rsidRPr="0071557D" w14:paraId="516191D5" w14:textId="77777777" w:rsidTr="003B50CA">
        <w:trPr>
          <w:trHeight w:val="25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3CEB9B1E" w14:textId="77777777" w:rsidR="00455B8A" w:rsidRPr="00213D1A" w:rsidRDefault="00455B8A" w:rsidP="00816F7A">
            <w:pPr>
              <w:spacing w:after="0" w:line="240" w:lineRule="auto"/>
              <w:jc w:val="center"/>
              <w:rPr>
                <w:rFonts w:eastAsia="Times New Roman" w:cstheme="minorHAnsi"/>
                <w:b/>
                <w:bCs/>
                <w:sz w:val="18"/>
                <w:szCs w:val="18"/>
                <w:lang w:eastAsia="pl-PL"/>
              </w:rPr>
            </w:pPr>
            <w:r w:rsidRPr="00213D1A">
              <w:rPr>
                <w:rFonts w:eastAsia="Times New Roman" w:cstheme="minorHAnsi"/>
                <w:b/>
                <w:bCs/>
                <w:sz w:val="18"/>
                <w:szCs w:val="18"/>
                <w:lang w:eastAsia="pl-PL"/>
              </w:rPr>
              <w:t xml:space="preserve">III. </w:t>
            </w:r>
          </w:p>
        </w:tc>
        <w:tc>
          <w:tcPr>
            <w:tcW w:w="2433" w:type="dxa"/>
            <w:tcBorders>
              <w:top w:val="nil"/>
              <w:left w:val="nil"/>
              <w:bottom w:val="single" w:sz="4" w:space="0" w:color="auto"/>
              <w:right w:val="nil"/>
            </w:tcBorders>
            <w:shd w:val="clear" w:color="auto" w:fill="auto"/>
            <w:noWrap/>
            <w:vAlign w:val="bottom"/>
            <w:hideMark/>
          </w:tcPr>
          <w:p w14:paraId="35AAA2A5" w14:textId="77777777" w:rsidR="00455B8A" w:rsidRPr="00213D1A" w:rsidRDefault="00455B8A" w:rsidP="00816F7A">
            <w:pPr>
              <w:spacing w:after="0" w:line="240" w:lineRule="auto"/>
              <w:rPr>
                <w:rFonts w:eastAsia="Times New Roman" w:cstheme="minorHAnsi"/>
                <w:b/>
                <w:bCs/>
                <w:sz w:val="18"/>
                <w:szCs w:val="18"/>
                <w:lang w:eastAsia="pl-PL"/>
              </w:rPr>
            </w:pPr>
            <w:r w:rsidRPr="00213D1A">
              <w:rPr>
                <w:rFonts w:eastAsia="Times New Roman" w:cstheme="minorHAnsi"/>
                <w:b/>
                <w:bCs/>
                <w:sz w:val="18"/>
                <w:szCs w:val="18"/>
                <w:lang w:eastAsia="pl-PL"/>
              </w:rPr>
              <w:t>Inwestycje krótkoterminowe</w:t>
            </w:r>
          </w:p>
        </w:tc>
        <w:tc>
          <w:tcPr>
            <w:tcW w:w="1243" w:type="dxa"/>
            <w:tcBorders>
              <w:top w:val="nil"/>
              <w:left w:val="single" w:sz="8" w:space="0" w:color="auto"/>
              <w:bottom w:val="single" w:sz="4" w:space="0" w:color="auto"/>
              <w:right w:val="single" w:sz="8" w:space="0" w:color="auto"/>
            </w:tcBorders>
            <w:shd w:val="clear" w:color="auto" w:fill="auto"/>
            <w:noWrap/>
            <w:vAlign w:val="bottom"/>
          </w:tcPr>
          <w:p w14:paraId="6E2E5820"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02F7A8B5"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720FDC93"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658DF5C7"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121AC650"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28369792" w14:textId="77777777" w:rsidR="00455B8A" w:rsidRPr="00213D1A" w:rsidRDefault="00455B8A" w:rsidP="00816F7A">
            <w:pPr>
              <w:spacing w:after="0" w:line="240" w:lineRule="auto"/>
              <w:jc w:val="right"/>
              <w:rPr>
                <w:rFonts w:eastAsia="Times New Roman" w:cstheme="minorHAnsi"/>
                <w:sz w:val="18"/>
                <w:szCs w:val="18"/>
                <w:lang w:eastAsia="pl-PL"/>
              </w:rPr>
            </w:pPr>
          </w:p>
        </w:tc>
      </w:tr>
      <w:tr w:rsidR="00455B8A" w:rsidRPr="0071557D" w14:paraId="3DCFF9DE" w14:textId="77777777" w:rsidTr="003B50CA">
        <w:trPr>
          <w:trHeight w:val="25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27247165"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1.</w:t>
            </w:r>
          </w:p>
        </w:tc>
        <w:tc>
          <w:tcPr>
            <w:tcW w:w="2433" w:type="dxa"/>
            <w:tcBorders>
              <w:top w:val="nil"/>
              <w:left w:val="nil"/>
              <w:bottom w:val="single" w:sz="4" w:space="0" w:color="auto"/>
              <w:right w:val="nil"/>
            </w:tcBorders>
            <w:shd w:val="clear" w:color="auto" w:fill="auto"/>
            <w:noWrap/>
            <w:vAlign w:val="bottom"/>
            <w:hideMark/>
          </w:tcPr>
          <w:p w14:paraId="3C1F0170"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Krótkoterminowe aktywa finansowe</w:t>
            </w:r>
          </w:p>
        </w:tc>
        <w:tc>
          <w:tcPr>
            <w:tcW w:w="1243" w:type="dxa"/>
            <w:tcBorders>
              <w:top w:val="nil"/>
              <w:left w:val="single" w:sz="8" w:space="0" w:color="auto"/>
              <w:bottom w:val="single" w:sz="4" w:space="0" w:color="auto"/>
              <w:right w:val="single" w:sz="8" w:space="0" w:color="auto"/>
            </w:tcBorders>
            <w:shd w:val="clear" w:color="auto" w:fill="auto"/>
            <w:noWrap/>
            <w:vAlign w:val="bottom"/>
          </w:tcPr>
          <w:p w14:paraId="0C87060C"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32FFC477"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1920D55C"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1BA5F2E1"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48636E04"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298065D9" w14:textId="77777777" w:rsidR="00455B8A" w:rsidRPr="00213D1A" w:rsidRDefault="00455B8A" w:rsidP="00816F7A">
            <w:pPr>
              <w:spacing w:after="0" w:line="240" w:lineRule="auto"/>
              <w:jc w:val="right"/>
              <w:rPr>
                <w:rFonts w:eastAsia="Times New Roman" w:cstheme="minorHAnsi"/>
                <w:sz w:val="18"/>
                <w:szCs w:val="18"/>
                <w:lang w:eastAsia="pl-PL"/>
              </w:rPr>
            </w:pPr>
          </w:p>
        </w:tc>
      </w:tr>
      <w:tr w:rsidR="00455B8A" w:rsidRPr="0071557D" w14:paraId="52B82DA0" w14:textId="77777777" w:rsidTr="003B50CA">
        <w:trPr>
          <w:trHeight w:val="25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6EB190CA"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 </w:t>
            </w:r>
          </w:p>
        </w:tc>
        <w:tc>
          <w:tcPr>
            <w:tcW w:w="2433" w:type="dxa"/>
            <w:tcBorders>
              <w:top w:val="nil"/>
              <w:left w:val="nil"/>
              <w:bottom w:val="single" w:sz="4" w:space="0" w:color="auto"/>
              <w:right w:val="nil"/>
            </w:tcBorders>
            <w:shd w:val="clear" w:color="auto" w:fill="auto"/>
            <w:noWrap/>
            <w:vAlign w:val="bottom"/>
            <w:hideMark/>
          </w:tcPr>
          <w:p w14:paraId="2D0C78BD"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a) w jednostkach powiązanych</w:t>
            </w:r>
          </w:p>
        </w:tc>
        <w:tc>
          <w:tcPr>
            <w:tcW w:w="1243" w:type="dxa"/>
            <w:tcBorders>
              <w:top w:val="nil"/>
              <w:left w:val="single" w:sz="8" w:space="0" w:color="auto"/>
              <w:bottom w:val="single" w:sz="4" w:space="0" w:color="auto"/>
              <w:right w:val="single" w:sz="8" w:space="0" w:color="auto"/>
            </w:tcBorders>
            <w:shd w:val="clear" w:color="auto" w:fill="auto"/>
            <w:noWrap/>
            <w:vAlign w:val="bottom"/>
          </w:tcPr>
          <w:p w14:paraId="5280BF1B"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30303D7C"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45B38D3F"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143E8381"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3D47A8A1"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011D0E3F" w14:textId="77777777" w:rsidR="00455B8A" w:rsidRPr="00213D1A" w:rsidRDefault="00455B8A" w:rsidP="00816F7A">
            <w:pPr>
              <w:spacing w:after="0" w:line="240" w:lineRule="auto"/>
              <w:jc w:val="right"/>
              <w:rPr>
                <w:rFonts w:eastAsia="Times New Roman" w:cstheme="minorHAnsi"/>
                <w:sz w:val="18"/>
                <w:szCs w:val="18"/>
                <w:lang w:eastAsia="pl-PL"/>
              </w:rPr>
            </w:pPr>
          </w:p>
        </w:tc>
      </w:tr>
      <w:tr w:rsidR="00455B8A" w:rsidRPr="0071557D" w14:paraId="4CE07FD0" w14:textId="77777777" w:rsidTr="003B50CA">
        <w:trPr>
          <w:trHeight w:val="25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7EBB2971"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 </w:t>
            </w:r>
          </w:p>
        </w:tc>
        <w:tc>
          <w:tcPr>
            <w:tcW w:w="2433" w:type="dxa"/>
            <w:tcBorders>
              <w:top w:val="nil"/>
              <w:left w:val="nil"/>
              <w:bottom w:val="single" w:sz="4" w:space="0" w:color="auto"/>
              <w:right w:val="nil"/>
            </w:tcBorders>
            <w:shd w:val="clear" w:color="auto" w:fill="auto"/>
            <w:noWrap/>
            <w:vAlign w:val="bottom"/>
            <w:hideMark/>
          </w:tcPr>
          <w:p w14:paraId="6D31C2F1"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b) w pozostałych jednostkach</w:t>
            </w:r>
          </w:p>
        </w:tc>
        <w:tc>
          <w:tcPr>
            <w:tcW w:w="1243" w:type="dxa"/>
            <w:tcBorders>
              <w:top w:val="nil"/>
              <w:left w:val="single" w:sz="8" w:space="0" w:color="auto"/>
              <w:bottom w:val="single" w:sz="4" w:space="0" w:color="auto"/>
              <w:right w:val="single" w:sz="8" w:space="0" w:color="auto"/>
            </w:tcBorders>
            <w:shd w:val="clear" w:color="auto" w:fill="auto"/>
            <w:noWrap/>
            <w:vAlign w:val="bottom"/>
          </w:tcPr>
          <w:p w14:paraId="29109129"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7B9DA43D"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69B2A9E6"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062CD292"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0096E1BE"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375EDA11" w14:textId="77777777" w:rsidR="00455B8A" w:rsidRPr="00213D1A" w:rsidRDefault="00455B8A" w:rsidP="00816F7A">
            <w:pPr>
              <w:spacing w:after="0" w:line="240" w:lineRule="auto"/>
              <w:jc w:val="right"/>
              <w:rPr>
                <w:rFonts w:eastAsia="Times New Roman" w:cstheme="minorHAnsi"/>
                <w:sz w:val="18"/>
                <w:szCs w:val="18"/>
                <w:lang w:eastAsia="pl-PL"/>
              </w:rPr>
            </w:pPr>
          </w:p>
        </w:tc>
      </w:tr>
      <w:tr w:rsidR="00455B8A" w:rsidRPr="0071557D" w14:paraId="40AFB22E" w14:textId="77777777" w:rsidTr="003B50CA">
        <w:trPr>
          <w:trHeight w:val="25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5B94385C"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 </w:t>
            </w:r>
          </w:p>
        </w:tc>
        <w:tc>
          <w:tcPr>
            <w:tcW w:w="2433" w:type="dxa"/>
            <w:tcBorders>
              <w:top w:val="nil"/>
              <w:left w:val="nil"/>
              <w:bottom w:val="single" w:sz="4" w:space="0" w:color="auto"/>
              <w:right w:val="nil"/>
            </w:tcBorders>
            <w:shd w:val="clear" w:color="auto" w:fill="auto"/>
            <w:noWrap/>
            <w:vAlign w:val="bottom"/>
            <w:hideMark/>
          </w:tcPr>
          <w:p w14:paraId="60430D8B"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 xml:space="preserve">c) środki pieniężne i inne aktywa pieniężne </w:t>
            </w:r>
          </w:p>
        </w:tc>
        <w:tc>
          <w:tcPr>
            <w:tcW w:w="1243" w:type="dxa"/>
            <w:tcBorders>
              <w:top w:val="nil"/>
              <w:left w:val="single" w:sz="8" w:space="0" w:color="auto"/>
              <w:bottom w:val="single" w:sz="4" w:space="0" w:color="auto"/>
              <w:right w:val="single" w:sz="8" w:space="0" w:color="auto"/>
            </w:tcBorders>
            <w:shd w:val="clear" w:color="auto" w:fill="auto"/>
            <w:noWrap/>
            <w:vAlign w:val="bottom"/>
          </w:tcPr>
          <w:p w14:paraId="076B6B76"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3F0638CD"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6CBDED62"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4D48AB6E"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77E58B46"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3C1D0759" w14:textId="77777777" w:rsidR="00455B8A" w:rsidRPr="00213D1A" w:rsidRDefault="00455B8A" w:rsidP="00816F7A">
            <w:pPr>
              <w:spacing w:after="0" w:line="240" w:lineRule="auto"/>
              <w:jc w:val="right"/>
              <w:rPr>
                <w:rFonts w:eastAsia="Times New Roman" w:cstheme="minorHAnsi"/>
                <w:sz w:val="18"/>
                <w:szCs w:val="18"/>
                <w:lang w:eastAsia="pl-PL"/>
              </w:rPr>
            </w:pPr>
          </w:p>
        </w:tc>
      </w:tr>
      <w:tr w:rsidR="00455B8A" w:rsidRPr="0071557D" w14:paraId="03EB001D" w14:textId="77777777" w:rsidTr="003B50CA">
        <w:trPr>
          <w:trHeight w:val="255"/>
        </w:trPr>
        <w:tc>
          <w:tcPr>
            <w:tcW w:w="439" w:type="dxa"/>
            <w:tcBorders>
              <w:top w:val="nil"/>
              <w:left w:val="single" w:sz="8" w:space="0" w:color="auto"/>
              <w:bottom w:val="nil"/>
              <w:right w:val="single" w:sz="8" w:space="0" w:color="auto"/>
            </w:tcBorders>
            <w:shd w:val="clear" w:color="auto" w:fill="auto"/>
            <w:noWrap/>
            <w:vAlign w:val="bottom"/>
            <w:hideMark/>
          </w:tcPr>
          <w:p w14:paraId="2F53682D"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2.</w:t>
            </w:r>
          </w:p>
        </w:tc>
        <w:tc>
          <w:tcPr>
            <w:tcW w:w="2433" w:type="dxa"/>
            <w:tcBorders>
              <w:top w:val="nil"/>
              <w:left w:val="nil"/>
              <w:bottom w:val="nil"/>
              <w:right w:val="nil"/>
            </w:tcBorders>
            <w:shd w:val="clear" w:color="auto" w:fill="auto"/>
            <w:noWrap/>
            <w:vAlign w:val="bottom"/>
            <w:hideMark/>
          </w:tcPr>
          <w:p w14:paraId="2DD05B8B"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Inne inwestycje krótkoterminowe</w:t>
            </w:r>
          </w:p>
        </w:tc>
        <w:tc>
          <w:tcPr>
            <w:tcW w:w="1243" w:type="dxa"/>
            <w:tcBorders>
              <w:top w:val="nil"/>
              <w:left w:val="single" w:sz="8" w:space="0" w:color="auto"/>
              <w:bottom w:val="single" w:sz="4" w:space="0" w:color="auto"/>
              <w:right w:val="single" w:sz="8" w:space="0" w:color="auto"/>
            </w:tcBorders>
            <w:shd w:val="clear" w:color="auto" w:fill="auto"/>
            <w:noWrap/>
            <w:vAlign w:val="bottom"/>
          </w:tcPr>
          <w:p w14:paraId="2D54AB21"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nil"/>
              <w:right w:val="single" w:sz="8" w:space="0" w:color="auto"/>
            </w:tcBorders>
            <w:shd w:val="clear" w:color="auto" w:fill="auto"/>
            <w:noWrap/>
            <w:vAlign w:val="bottom"/>
          </w:tcPr>
          <w:p w14:paraId="2435DD58"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34" w:type="dxa"/>
            <w:tcBorders>
              <w:top w:val="nil"/>
              <w:left w:val="nil"/>
              <w:bottom w:val="nil"/>
              <w:right w:val="single" w:sz="8" w:space="0" w:color="auto"/>
            </w:tcBorders>
            <w:shd w:val="clear" w:color="auto" w:fill="auto"/>
            <w:noWrap/>
            <w:vAlign w:val="bottom"/>
          </w:tcPr>
          <w:p w14:paraId="41792FF7"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992" w:type="dxa"/>
            <w:tcBorders>
              <w:top w:val="nil"/>
              <w:left w:val="nil"/>
              <w:bottom w:val="nil"/>
              <w:right w:val="single" w:sz="8" w:space="0" w:color="auto"/>
            </w:tcBorders>
            <w:shd w:val="clear" w:color="auto" w:fill="auto"/>
            <w:noWrap/>
            <w:vAlign w:val="bottom"/>
          </w:tcPr>
          <w:p w14:paraId="6131FD02"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20" w:type="dxa"/>
            <w:tcBorders>
              <w:top w:val="nil"/>
              <w:left w:val="nil"/>
              <w:bottom w:val="nil"/>
              <w:right w:val="single" w:sz="8" w:space="0" w:color="auto"/>
            </w:tcBorders>
            <w:shd w:val="clear" w:color="auto" w:fill="auto"/>
            <w:noWrap/>
            <w:vAlign w:val="bottom"/>
          </w:tcPr>
          <w:p w14:paraId="55C40D3E"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276" w:type="dxa"/>
            <w:tcBorders>
              <w:top w:val="nil"/>
              <w:left w:val="nil"/>
              <w:bottom w:val="nil"/>
              <w:right w:val="single" w:sz="8" w:space="0" w:color="auto"/>
            </w:tcBorders>
            <w:shd w:val="clear" w:color="auto" w:fill="auto"/>
            <w:noWrap/>
            <w:vAlign w:val="bottom"/>
          </w:tcPr>
          <w:p w14:paraId="5D3CE35B" w14:textId="77777777" w:rsidR="00455B8A" w:rsidRPr="00213D1A" w:rsidRDefault="00455B8A" w:rsidP="00816F7A">
            <w:pPr>
              <w:spacing w:after="0" w:line="240" w:lineRule="auto"/>
              <w:jc w:val="right"/>
              <w:rPr>
                <w:rFonts w:eastAsia="Times New Roman" w:cstheme="minorHAnsi"/>
                <w:sz w:val="18"/>
                <w:szCs w:val="18"/>
                <w:lang w:eastAsia="pl-PL"/>
              </w:rPr>
            </w:pPr>
          </w:p>
        </w:tc>
      </w:tr>
      <w:tr w:rsidR="00455B8A" w:rsidRPr="0071557D" w14:paraId="0AFD2D7A" w14:textId="77777777" w:rsidTr="003B50CA">
        <w:trPr>
          <w:trHeight w:val="315"/>
        </w:trPr>
        <w:tc>
          <w:tcPr>
            <w:tcW w:w="439" w:type="dxa"/>
            <w:tcBorders>
              <w:top w:val="single" w:sz="4" w:space="0" w:color="auto"/>
              <w:left w:val="single" w:sz="8" w:space="0" w:color="auto"/>
              <w:bottom w:val="nil"/>
              <w:right w:val="single" w:sz="8" w:space="0" w:color="auto"/>
            </w:tcBorders>
            <w:shd w:val="clear" w:color="auto" w:fill="auto"/>
            <w:noWrap/>
            <w:vAlign w:val="bottom"/>
            <w:hideMark/>
          </w:tcPr>
          <w:p w14:paraId="69701B25" w14:textId="77777777" w:rsidR="00455B8A" w:rsidRPr="00213D1A" w:rsidRDefault="00455B8A" w:rsidP="00816F7A">
            <w:pPr>
              <w:spacing w:after="0" w:line="240" w:lineRule="auto"/>
              <w:jc w:val="center"/>
              <w:rPr>
                <w:rFonts w:eastAsia="Times New Roman" w:cstheme="minorHAnsi"/>
                <w:b/>
                <w:bCs/>
                <w:sz w:val="18"/>
                <w:szCs w:val="18"/>
                <w:lang w:eastAsia="pl-PL"/>
              </w:rPr>
            </w:pPr>
            <w:r w:rsidRPr="00213D1A">
              <w:rPr>
                <w:rFonts w:eastAsia="Times New Roman" w:cstheme="minorHAnsi"/>
                <w:b/>
                <w:bCs/>
                <w:sz w:val="18"/>
                <w:szCs w:val="18"/>
                <w:lang w:eastAsia="pl-PL"/>
              </w:rPr>
              <w:t>IV.</w:t>
            </w:r>
          </w:p>
        </w:tc>
        <w:tc>
          <w:tcPr>
            <w:tcW w:w="2433" w:type="dxa"/>
            <w:tcBorders>
              <w:top w:val="single" w:sz="4" w:space="0" w:color="auto"/>
              <w:left w:val="nil"/>
              <w:bottom w:val="nil"/>
              <w:right w:val="nil"/>
            </w:tcBorders>
            <w:shd w:val="clear" w:color="auto" w:fill="auto"/>
            <w:noWrap/>
            <w:vAlign w:val="bottom"/>
            <w:hideMark/>
          </w:tcPr>
          <w:p w14:paraId="0CCE46A4" w14:textId="77777777" w:rsidR="00455B8A" w:rsidRPr="00213D1A" w:rsidRDefault="00455B8A" w:rsidP="00816F7A">
            <w:pPr>
              <w:spacing w:after="0" w:line="240" w:lineRule="auto"/>
              <w:rPr>
                <w:rFonts w:eastAsia="Times New Roman" w:cstheme="minorHAnsi"/>
                <w:b/>
                <w:bCs/>
                <w:sz w:val="18"/>
                <w:szCs w:val="18"/>
                <w:lang w:eastAsia="pl-PL"/>
              </w:rPr>
            </w:pPr>
            <w:r w:rsidRPr="00213D1A">
              <w:rPr>
                <w:rFonts w:eastAsia="Times New Roman" w:cstheme="minorHAnsi"/>
                <w:b/>
                <w:bCs/>
                <w:sz w:val="18"/>
                <w:szCs w:val="18"/>
                <w:lang w:eastAsia="pl-PL"/>
              </w:rPr>
              <w:t>Krótkoterminowe rozliczenia międzyokresowe</w:t>
            </w:r>
          </w:p>
        </w:tc>
        <w:tc>
          <w:tcPr>
            <w:tcW w:w="1243" w:type="dxa"/>
            <w:tcBorders>
              <w:top w:val="nil"/>
              <w:left w:val="single" w:sz="8" w:space="0" w:color="auto"/>
              <w:bottom w:val="nil"/>
              <w:right w:val="single" w:sz="8" w:space="0" w:color="auto"/>
            </w:tcBorders>
            <w:shd w:val="clear" w:color="auto" w:fill="auto"/>
            <w:noWrap/>
            <w:vAlign w:val="bottom"/>
          </w:tcPr>
          <w:p w14:paraId="6078C024"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single" w:sz="4" w:space="0" w:color="auto"/>
              <w:left w:val="nil"/>
              <w:bottom w:val="nil"/>
              <w:right w:val="single" w:sz="8" w:space="0" w:color="auto"/>
            </w:tcBorders>
            <w:shd w:val="clear" w:color="auto" w:fill="auto"/>
            <w:noWrap/>
            <w:vAlign w:val="bottom"/>
          </w:tcPr>
          <w:p w14:paraId="1370189F"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34" w:type="dxa"/>
            <w:tcBorders>
              <w:top w:val="single" w:sz="4" w:space="0" w:color="auto"/>
              <w:left w:val="nil"/>
              <w:bottom w:val="nil"/>
              <w:right w:val="single" w:sz="8" w:space="0" w:color="auto"/>
            </w:tcBorders>
            <w:shd w:val="clear" w:color="auto" w:fill="auto"/>
            <w:noWrap/>
            <w:vAlign w:val="bottom"/>
          </w:tcPr>
          <w:p w14:paraId="4E6D42AF"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992" w:type="dxa"/>
            <w:tcBorders>
              <w:top w:val="single" w:sz="4" w:space="0" w:color="auto"/>
              <w:left w:val="nil"/>
              <w:bottom w:val="nil"/>
              <w:right w:val="single" w:sz="8" w:space="0" w:color="auto"/>
            </w:tcBorders>
            <w:shd w:val="clear" w:color="auto" w:fill="auto"/>
            <w:noWrap/>
            <w:vAlign w:val="bottom"/>
          </w:tcPr>
          <w:p w14:paraId="50A412E2"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20" w:type="dxa"/>
            <w:tcBorders>
              <w:top w:val="single" w:sz="4" w:space="0" w:color="auto"/>
              <w:left w:val="nil"/>
              <w:bottom w:val="nil"/>
              <w:right w:val="single" w:sz="8" w:space="0" w:color="auto"/>
            </w:tcBorders>
            <w:shd w:val="clear" w:color="auto" w:fill="auto"/>
            <w:noWrap/>
            <w:vAlign w:val="bottom"/>
          </w:tcPr>
          <w:p w14:paraId="417543BD"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276" w:type="dxa"/>
            <w:tcBorders>
              <w:top w:val="single" w:sz="4" w:space="0" w:color="auto"/>
              <w:left w:val="nil"/>
              <w:bottom w:val="nil"/>
              <w:right w:val="single" w:sz="8" w:space="0" w:color="auto"/>
            </w:tcBorders>
            <w:shd w:val="clear" w:color="auto" w:fill="auto"/>
            <w:noWrap/>
            <w:vAlign w:val="bottom"/>
          </w:tcPr>
          <w:p w14:paraId="4AB4891E" w14:textId="77777777" w:rsidR="00455B8A" w:rsidRPr="00213D1A" w:rsidRDefault="00455B8A" w:rsidP="00816F7A">
            <w:pPr>
              <w:spacing w:after="0" w:line="240" w:lineRule="auto"/>
              <w:jc w:val="right"/>
              <w:rPr>
                <w:rFonts w:eastAsia="Times New Roman" w:cstheme="minorHAnsi"/>
                <w:sz w:val="18"/>
                <w:szCs w:val="18"/>
                <w:lang w:eastAsia="pl-PL"/>
              </w:rPr>
            </w:pPr>
          </w:p>
        </w:tc>
      </w:tr>
      <w:tr w:rsidR="00455B8A" w:rsidRPr="0071557D" w14:paraId="6D0025F6" w14:textId="77777777" w:rsidTr="003B50CA">
        <w:trPr>
          <w:trHeight w:val="450"/>
        </w:trPr>
        <w:tc>
          <w:tcPr>
            <w:tcW w:w="4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C6522D" w14:textId="77777777" w:rsidR="00455B8A" w:rsidRPr="0071557D" w:rsidRDefault="00455B8A" w:rsidP="00816F7A">
            <w:pPr>
              <w:spacing w:after="0" w:line="240" w:lineRule="auto"/>
              <w:jc w:val="center"/>
              <w:rPr>
                <w:rFonts w:ascii="Arial CE" w:eastAsia="Times New Roman" w:hAnsi="Arial CE" w:cs="Arial CE"/>
                <w:sz w:val="16"/>
                <w:szCs w:val="16"/>
                <w:lang w:eastAsia="pl-PL"/>
              </w:rPr>
            </w:pPr>
            <w:r w:rsidRPr="0071557D">
              <w:rPr>
                <w:rFonts w:ascii="Arial CE" w:eastAsia="Times New Roman" w:hAnsi="Arial CE" w:cs="Arial CE"/>
                <w:sz w:val="16"/>
                <w:szCs w:val="16"/>
                <w:lang w:eastAsia="pl-PL"/>
              </w:rPr>
              <w:t> </w:t>
            </w:r>
          </w:p>
        </w:tc>
        <w:tc>
          <w:tcPr>
            <w:tcW w:w="2433" w:type="dxa"/>
            <w:tcBorders>
              <w:top w:val="single" w:sz="8" w:space="0" w:color="auto"/>
              <w:left w:val="nil"/>
              <w:bottom w:val="single" w:sz="8" w:space="0" w:color="auto"/>
              <w:right w:val="single" w:sz="8" w:space="0" w:color="auto"/>
            </w:tcBorders>
            <w:shd w:val="clear" w:color="auto" w:fill="auto"/>
            <w:noWrap/>
            <w:vAlign w:val="bottom"/>
            <w:hideMark/>
          </w:tcPr>
          <w:p w14:paraId="2C4B4C4F" w14:textId="77777777" w:rsidR="00455B8A" w:rsidRPr="0071557D" w:rsidRDefault="00455B8A" w:rsidP="00816F7A">
            <w:pPr>
              <w:spacing w:after="0" w:line="240" w:lineRule="auto"/>
              <w:rPr>
                <w:rFonts w:ascii="Arial CE" w:eastAsia="Times New Roman" w:hAnsi="Arial CE" w:cs="Arial CE"/>
                <w:b/>
                <w:bCs/>
                <w:sz w:val="20"/>
                <w:szCs w:val="20"/>
                <w:lang w:eastAsia="pl-PL"/>
              </w:rPr>
            </w:pPr>
            <w:r w:rsidRPr="0071557D">
              <w:rPr>
                <w:rFonts w:ascii="Arial CE" w:eastAsia="Times New Roman" w:hAnsi="Arial CE" w:cs="Arial CE"/>
                <w:b/>
                <w:bCs/>
                <w:sz w:val="20"/>
                <w:szCs w:val="20"/>
                <w:lang w:eastAsia="pl-PL"/>
              </w:rPr>
              <w:t>RAZEM AKTYWA</w:t>
            </w:r>
          </w:p>
        </w:tc>
        <w:tc>
          <w:tcPr>
            <w:tcW w:w="1243" w:type="dxa"/>
            <w:tcBorders>
              <w:top w:val="single" w:sz="8" w:space="0" w:color="auto"/>
              <w:left w:val="nil"/>
              <w:bottom w:val="single" w:sz="8" w:space="0" w:color="auto"/>
              <w:right w:val="single" w:sz="8" w:space="0" w:color="auto"/>
            </w:tcBorders>
            <w:shd w:val="clear" w:color="auto" w:fill="auto"/>
            <w:noWrap/>
            <w:vAlign w:val="bottom"/>
          </w:tcPr>
          <w:p w14:paraId="5FBB42DF" w14:textId="77777777" w:rsidR="00455B8A" w:rsidRPr="0071557D" w:rsidRDefault="00455B8A" w:rsidP="00816F7A">
            <w:pPr>
              <w:spacing w:after="0" w:line="240" w:lineRule="auto"/>
              <w:jc w:val="center"/>
              <w:rPr>
                <w:rFonts w:ascii="Arial CE" w:eastAsia="Times New Roman" w:hAnsi="Arial CE" w:cs="Arial CE"/>
                <w:b/>
                <w:bCs/>
                <w:sz w:val="16"/>
                <w:szCs w:val="16"/>
                <w:lang w:eastAsia="pl-PL"/>
              </w:rPr>
            </w:pPr>
          </w:p>
        </w:tc>
        <w:tc>
          <w:tcPr>
            <w:tcW w:w="1276" w:type="dxa"/>
            <w:tcBorders>
              <w:top w:val="single" w:sz="8" w:space="0" w:color="auto"/>
              <w:left w:val="nil"/>
              <w:bottom w:val="single" w:sz="8" w:space="0" w:color="auto"/>
              <w:right w:val="single" w:sz="8" w:space="0" w:color="auto"/>
            </w:tcBorders>
            <w:shd w:val="clear" w:color="auto" w:fill="auto"/>
            <w:noWrap/>
            <w:vAlign w:val="bottom"/>
          </w:tcPr>
          <w:p w14:paraId="2E014C7D" w14:textId="77777777" w:rsidR="00455B8A" w:rsidRPr="0071557D" w:rsidRDefault="00455B8A" w:rsidP="00816F7A">
            <w:pPr>
              <w:spacing w:after="0" w:line="240" w:lineRule="auto"/>
              <w:jc w:val="right"/>
              <w:rPr>
                <w:rFonts w:ascii="Arial CE" w:eastAsia="Times New Roman" w:hAnsi="Arial CE" w:cs="Arial CE"/>
                <w:b/>
                <w:bCs/>
                <w:sz w:val="16"/>
                <w:szCs w:val="16"/>
                <w:lang w:eastAsia="pl-PL"/>
              </w:rPr>
            </w:pPr>
          </w:p>
        </w:tc>
        <w:tc>
          <w:tcPr>
            <w:tcW w:w="1134" w:type="dxa"/>
            <w:tcBorders>
              <w:top w:val="single" w:sz="8" w:space="0" w:color="auto"/>
              <w:left w:val="nil"/>
              <w:bottom w:val="single" w:sz="8" w:space="0" w:color="auto"/>
              <w:right w:val="single" w:sz="8" w:space="0" w:color="auto"/>
            </w:tcBorders>
            <w:shd w:val="clear" w:color="auto" w:fill="auto"/>
            <w:noWrap/>
            <w:vAlign w:val="bottom"/>
          </w:tcPr>
          <w:p w14:paraId="02E02B55" w14:textId="77777777" w:rsidR="00455B8A" w:rsidRPr="0071557D" w:rsidRDefault="00455B8A" w:rsidP="00816F7A">
            <w:pPr>
              <w:spacing w:after="0" w:line="240" w:lineRule="auto"/>
              <w:jc w:val="right"/>
              <w:rPr>
                <w:rFonts w:ascii="Arial CE" w:eastAsia="Times New Roman" w:hAnsi="Arial CE" w:cs="Arial CE"/>
                <w:b/>
                <w:bCs/>
                <w:sz w:val="16"/>
                <w:szCs w:val="16"/>
                <w:lang w:eastAsia="pl-PL"/>
              </w:rPr>
            </w:pPr>
          </w:p>
        </w:tc>
        <w:tc>
          <w:tcPr>
            <w:tcW w:w="992" w:type="dxa"/>
            <w:tcBorders>
              <w:top w:val="single" w:sz="8" w:space="0" w:color="auto"/>
              <w:left w:val="nil"/>
              <w:bottom w:val="single" w:sz="8" w:space="0" w:color="auto"/>
              <w:right w:val="single" w:sz="8" w:space="0" w:color="auto"/>
            </w:tcBorders>
            <w:shd w:val="clear" w:color="auto" w:fill="auto"/>
            <w:noWrap/>
            <w:vAlign w:val="bottom"/>
          </w:tcPr>
          <w:p w14:paraId="6CEB2023" w14:textId="77777777" w:rsidR="00455B8A" w:rsidRPr="0071557D" w:rsidRDefault="00455B8A" w:rsidP="00816F7A">
            <w:pPr>
              <w:spacing w:after="0" w:line="240" w:lineRule="auto"/>
              <w:jc w:val="right"/>
              <w:rPr>
                <w:rFonts w:ascii="Arial CE" w:eastAsia="Times New Roman" w:hAnsi="Arial CE" w:cs="Arial CE"/>
                <w:b/>
                <w:bCs/>
                <w:sz w:val="16"/>
                <w:szCs w:val="16"/>
                <w:lang w:eastAsia="pl-PL"/>
              </w:rPr>
            </w:pPr>
          </w:p>
        </w:tc>
        <w:tc>
          <w:tcPr>
            <w:tcW w:w="1120" w:type="dxa"/>
            <w:tcBorders>
              <w:top w:val="single" w:sz="8" w:space="0" w:color="auto"/>
              <w:left w:val="nil"/>
              <w:bottom w:val="single" w:sz="8" w:space="0" w:color="auto"/>
              <w:right w:val="single" w:sz="8" w:space="0" w:color="auto"/>
            </w:tcBorders>
            <w:shd w:val="clear" w:color="auto" w:fill="auto"/>
            <w:noWrap/>
            <w:vAlign w:val="bottom"/>
          </w:tcPr>
          <w:p w14:paraId="133CCAC4" w14:textId="77777777" w:rsidR="00455B8A" w:rsidRPr="0071557D" w:rsidRDefault="00455B8A" w:rsidP="00816F7A">
            <w:pPr>
              <w:spacing w:after="0" w:line="240" w:lineRule="auto"/>
              <w:jc w:val="right"/>
              <w:rPr>
                <w:rFonts w:ascii="Arial CE" w:eastAsia="Times New Roman" w:hAnsi="Arial CE" w:cs="Arial CE"/>
                <w:b/>
                <w:bCs/>
                <w:sz w:val="16"/>
                <w:szCs w:val="16"/>
                <w:lang w:eastAsia="pl-PL"/>
              </w:rPr>
            </w:pPr>
          </w:p>
        </w:tc>
        <w:tc>
          <w:tcPr>
            <w:tcW w:w="1276" w:type="dxa"/>
            <w:tcBorders>
              <w:top w:val="single" w:sz="8" w:space="0" w:color="auto"/>
              <w:left w:val="nil"/>
              <w:bottom w:val="single" w:sz="8" w:space="0" w:color="auto"/>
              <w:right w:val="single" w:sz="8" w:space="0" w:color="auto"/>
            </w:tcBorders>
            <w:shd w:val="clear" w:color="auto" w:fill="auto"/>
            <w:noWrap/>
            <w:vAlign w:val="bottom"/>
          </w:tcPr>
          <w:p w14:paraId="1E3B88E9" w14:textId="77777777" w:rsidR="00455B8A" w:rsidRPr="0071557D" w:rsidRDefault="00455B8A" w:rsidP="00816F7A">
            <w:pPr>
              <w:spacing w:after="0" w:line="240" w:lineRule="auto"/>
              <w:jc w:val="right"/>
              <w:rPr>
                <w:rFonts w:ascii="Arial CE" w:eastAsia="Times New Roman" w:hAnsi="Arial CE" w:cs="Arial CE"/>
                <w:b/>
                <w:bCs/>
                <w:sz w:val="16"/>
                <w:szCs w:val="16"/>
                <w:lang w:eastAsia="pl-PL"/>
              </w:rPr>
            </w:pPr>
          </w:p>
        </w:tc>
      </w:tr>
      <w:tr w:rsidR="005A7046" w:rsidRPr="0071557D" w14:paraId="75369840" w14:textId="77777777" w:rsidTr="00C43E10">
        <w:trPr>
          <w:trHeight w:val="46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39BD4DF9" w14:textId="77777777" w:rsidR="005A7046" w:rsidRPr="0071557D" w:rsidRDefault="005A7046" w:rsidP="00816F7A">
            <w:pPr>
              <w:spacing w:after="0" w:line="240" w:lineRule="auto"/>
              <w:jc w:val="center"/>
              <w:rPr>
                <w:rFonts w:ascii="Arial CE" w:eastAsia="Times New Roman" w:hAnsi="Arial CE" w:cs="Arial CE"/>
                <w:sz w:val="16"/>
                <w:szCs w:val="16"/>
                <w:lang w:eastAsia="pl-PL"/>
              </w:rPr>
            </w:pPr>
            <w:r w:rsidRPr="0071557D">
              <w:rPr>
                <w:rFonts w:ascii="Arial CE" w:eastAsia="Times New Roman" w:hAnsi="Arial CE" w:cs="Arial CE"/>
                <w:sz w:val="16"/>
                <w:szCs w:val="16"/>
                <w:lang w:eastAsia="pl-PL"/>
              </w:rPr>
              <w:t>Lp.</w:t>
            </w:r>
          </w:p>
        </w:tc>
        <w:tc>
          <w:tcPr>
            <w:tcW w:w="9474" w:type="dxa"/>
            <w:gridSpan w:val="7"/>
            <w:tcBorders>
              <w:top w:val="nil"/>
              <w:left w:val="nil"/>
              <w:bottom w:val="single" w:sz="4" w:space="0" w:color="auto"/>
              <w:right w:val="single" w:sz="4" w:space="0" w:color="auto"/>
            </w:tcBorders>
            <w:shd w:val="clear" w:color="auto" w:fill="auto"/>
            <w:noWrap/>
            <w:vAlign w:val="bottom"/>
            <w:hideMark/>
          </w:tcPr>
          <w:p w14:paraId="2E6509D2" w14:textId="77777777" w:rsidR="005A7046" w:rsidRPr="0071557D" w:rsidRDefault="005A7046" w:rsidP="00816F7A">
            <w:pPr>
              <w:spacing w:after="0" w:line="240" w:lineRule="auto"/>
              <w:jc w:val="center"/>
              <w:rPr>
                <w:rFonts w:ascii="Arial CE" w:eastAsia="Times New Roman" w:hAnsi="Arial CE" w:cs="Arial CE"/>
                <w:b/>
                <w:bCs/>
                <w:sz w:val="16"/>
                <w:szCs w:val="16"/>
                <w:lang w:eastAsia="pl-PL"/>
              </w:rPr>
            </w:pPr>
            <w:r w:rsidRPr="005A7046">
              <w:rPr>
                <w:rFonts w:ascii="Arial CE" w:eastAsia="Times New Roman" w:hAnsi="Arial CE" w:cs="Arial CE"/>
                <w:b/>
                <w:bCs/>
                <w:sz w:val="20"/>
                <w:szCs w:val="20"/>
                <w:lang w:eastAsia="pl-PL"/>
              </w:rPr>
              <w:t>PASYWA</w:t>
            </w:r>
          </w:p>
        </w:tc>
      </w:tr>
      <w:tr w:rsidR="00455B8A" w:rsidRPr="0071557D" w14:paraId="689D5FD7" w14:textId="77777777" w:rsidTr="003B50CA">
        <w:trPr>
          <w:trHeight w:val="360"/>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BBCB8" w14:textId="77777777" w:rsidR="00455B8A" w:rsidRPr="00213D1A" w:rsidRDefault="00455B8A" w:rsidP="00816F7A">
            <w:pPr>
              <w:spacing w:after="0" w:line="240" w:lineRule="auto"/>
              <w:jc w:val="center"/>
              <w:rPr>
                <w:rFonts w:eastAsia="Times New Roman" w:cstheme="minorHAnsi"/>
                <w:b/>
                <w:bCs/>
                <w:sz w:val="18"/>
                <w:szCs w:val="18"/>
                <w:lang w:eastAsia="pl-PL"/>
              </w:rPr>
            </w:pPr>
            <w:r w:rsidRPr="00213D1A">
              <w:rPr>
                <w:rFonts w:eastAsia="Times New Roman" w:cstheme="minorHAnsi"/>
                <w:b/>
                <w:bCs/>
                <w:sz w:val="18"/>
                <w:szCs w:val="18"/>
                <w:lang w:eastAsia="pl-PL"/>
              </w:rPr>
              <w:lastRenderedPageBreak/>
              <w:t>A.</w:t>
            </w:r>
          </w:p>
        </w:tc>
        <w:tc>
          <w:tcPr>
            <w:tcW w:w="2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3C739" w14:textId="77777777" w:rsidR="00455B8A" w:rsidRPr="00213D1A" w:rsidRDefault="00455B8A" w:rsidP="00816F7A">
            <w:pPr>
              <w:spacing w:after="0" w:line="240" w:lineRule="auto"/>
              <w:rPr>
                <w:rFonts w:eastAsia="Times New Roman" w:cstheme="minorHAnsi"/>
                <w:b/>
                <w:bCs/>
                <w:sz w:val="18"/>
                <w:szCs w:val="18"/>
                <w:lang w:eastAsia="pl-PL"/>
              </w:rPr>
            </w:pPr>
            <w:r w:rsidRPr="00213D1A">
              <w:rPr>
                <w:rFonts w:eastAsia="Times New Roman" w:cstheme="minorHAnsi"/>
                <w:b/>
                <w:bCs/>
                <w:sz w:val="18"/>
                <w:szCs w:val="18"/>
                <w:lang w:eastAsia="pl-PL"/>
              </w:rPr>
              <w:t xml:space="preserve">Kapitał (fundusz) własny </w:t>
            </w:r>
            <w:r w:rsidRPr="00213D1A">
              <w:rPr>
                <w:rFonts w:eastAsia="Times New Roman" w:cstheme="minorHAnsi"/>
                <w:b/>
                <w:bCs/>
                <w:color w:val="FFFFFF"/>
                <w:sz w:val="18"/>
                <w:szCs w:val="18"/>
                <w:lang w:eastAsia="pl-PL"/>
              </w:rPr>
              <w:t>(w35+36+37+43+44+45+46)</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FE8A29" w14:textId="77777777" w:rsidR="00455B8A" w:rsidRPr="00213D1A" w:rsidRDefault="00455B8A" w:rsidP="00816F7A">
            <w:pPr>
              <w:spacing w:after="0" w:line="240" w:lineRule="auto"/>
              <w:jc w:val="center"/>
              <w:rPr>
                <w:rFonts w:eastAsia="Times New Roman" w:cstheme="minorHAnsi"/>
                <w:b/>
                <w:bCs/>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070011"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9A565B"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bottom"/>
          </w:tcPr>
          <w:p w14:paraId="05EFB428"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120" w:type="dxa"/>
            <w:tcBorders>
              <w:top w:val="single" w:sz="4" w:space="0" w:color="auto"/>
              <w:left w:val="nil"/>
              <w:bottom w:val="single" w:sz="4" w:space="0" w:color="auto"/>
              <w:right w:val="single" w:sz="8" w:space="0" w:color="auto"/>
            </w:tcBorders>
            <w:shd w:val="clear" w:color="auto" w:fill="auto"/>
            <w:noWrap/>
            <w:vAlign w:val="bottom"/>
          </w:tcPr>
          <w:p w14:paraId="57DF26DD"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276" w:type="dxa"/>
            <w:tcBorders>
              <w:top w:val="single" w:sz="4" w:space="0" w:color="auto"/>
              <w:left w:val="nil"/>
              <w:bottom w:val="single" w:sz="4" w:space="0" w:color="auto"/>
              <w:right w:val="single" w:sz="8" w:space="0" w:color="auto"/>
            </w:tcBorders>
            <w:shd w:val="clear" w:color="auto" w:fill="auto"/>
            <w:noWrap/>
            <w:vAlign w:val="bottom"/>
          </w:tcPr>
          <w:p w14:paraId="26E2DF4D" w14:textId="77777777" w:rsidR="00455B8A" w:rsidRPr="00213D1A" w:rsidRDefault="00455B8A" w:rsidP="00816F7A">
            <w:pPr>
              <w:spacing w:after="0" w:line="240" w:lineRule="auto"/>
              <w:jc w:val="right"/>
              <w:rPr>
                <w:rFonts w:eastAsia="Times New Roman" w:cstheme="minorHAnsi"/>
                <w:b/>
                <w:bCs/>
                <w:sz w:val="18"/>
                <w:szCs w:val="18"/>
                <w:lang w:eastAsia="pl-PL"/>
              </w:rPr>
            </w:pPr>
          </w:p>
        </w:tc>
      </w:tr>
      <w:tr w:rsidR="00455B8A" w:rsidRPr="0071557D" w14:paraId="081BC02E" w14:textId="77777777" w:rsidTr="003B50CA">
        <w:trPr>
          <w:trHeight w:val="270"/>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7872B742" w14:textId="77777777" w:rsidR="00455B8A" w:rsidRPr="00213D1A" w:rsidRDefault="00455B8A" w:rsidP="00816F7A">
            <w:pPr>
              <w:spacing w:after="0" w:line="240" w:lineRule="auto"/>
              <w:jc w:val="center"/>
              <w:rPr>
                <w:rFonts w:eastAsia="Times New Roman" w:cstheme="minorHAnsi"/>
                <w:b/>
                <w:bCs/>
                <w:sz w:val="18"/>
                <w:szCs w:val="18"/>
                <w:lang w:eastAsia="pl-PL"/>
              </w:rPr>
            </w:pPr>
            <w:r w:rsidRPr="00213D1A">
              <w:rPr>
                <w:rFonts w:eastAsia="Times New Roman" w:cstheme="minorHAnsi"/>
                <w:b/>
                <w:bCs/>
                <w:sz w:val="18"/>
                <w:szCs w:val="18"/>
                <w:lang w:eastAsia="pl-PL"/>
              </w:rPr>
              <w:t>I.</w:t>
            </w:r>
          </w:p>
        </w:tc>
        <w:tc>
          <w:tcPr>
            <w:tcW w:w="2433" w:type="dxa"/>
            <w:tcBorders>
              <w:top w:val="nil"/>
              <w:left w:val="nil"/>
              <w:bottom w:val="single" w:sz="4" w:space="0" w:color="auto"/>
              <w:right w:val="nil"/>
            </w:tcBorders>
            <w:shd w:val="clear" w:color="auto" w:fill="auto"/>
            <w:noWrap/>
            <w:vAlign w:val="bottom"/>
            <w:hideMark/>
          </w:tcPr>
          <w:p w14:paraId="63ED5E5A" w14:textId="77777777" w:rsidR="00455B8A" w:rsidRPr="00213D1A" w:rsidRDefault="00455B8A" w:rsidP="00816F7A">
            <w:pPr>
              <w:spacing w:after="0" w:line="240" w:lineRule="auto"/>
              <w:rPr>
                <w:rFonts w:eastAsia="Times New Roman" w:cstheme="minorHAnsi"/>
                <w:b/>
                <w:bCs/>
                <w:sz w:val="18"/>
                <w:szCs w:val="18"/>
                <w:lang w:eastAsia="pl-PL"/>
              </w:rPr>
            </w:pPr>
            <w:r w:rsidRPr="00213D1A">
              <w:rPr>
                <w:rFonts w:eastAsia="Times New Roman" w:cstheme="minorHAnsi"/>
                <w:b/>
                <w:bCs/>
                <w:sz w:val="18"/>
                <w:szCs w:val="18"/>
                <w:lang w:eastAsia="pl-PL"/>
              </w:rPr>
              <w:t>Kapitał (fundusz) podstawowy</w:t>
            </w:r>
          </w:p>
        </w:tc>
        <w:tc>
          <w:tcPr>
            <w:tcW w:w="1243" w:type="dxa"/>
            <w:tcBorders>
              <w:top w:val="single" w:sz="8" w:space="0" w:color="auto"/>
              <w:left w:val="single" w:sz="8" w:space="0" w:color="auto"/>
              <w:bottom w:val="single" w:sz="4" w:space="0" w:color="auto"/>
              <w:right w:val="single" w:sz="8" w:space="0" w:color="auto"/>
            </w:tcBorders>
            <w:shd w:val="clear" w:color="auto" w:fill="auto"/>
            <w:noWrap/>
            <w:vAlign w:val="bottom"/>
          </w:tcPr>
          <w:p w14:paraId="24499ACF"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36C4B132"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32CE9545"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3A414432"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74E1FA9E"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1C58720B"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67E879D6" w14:textId="77777777" w:rsidTr="003B50CA">
        <w:trPr>
          <w:trHeight w:val="465"/>
        </w:trPr>
        <w:tc>
          <w:tcPr>
            <w:tcW w:w="439" w:type="dxa"/>
            <w:tcBorders>
              <w:top w:val="nil"/>
              <w:left w:val="single" w:sz="8" w:space="0" w:color="auto"/>
              <w:bottom w:val="single" w:sz="4" w:space="0" w:color="auto"/>
              <w:right w:val="single" w:sz="8" w:space="0" w:color="auto"/>
            </w:tcBorders>
            <w:shd w:val="clear" w:color="auto" w:fill="auto"/>
            <w:noWrap/>
            <w:vAlign w:val="center"/>
            <w:hideMark/>
          </w:tcPr>
          <w:p w14:paraId="2BA85052" w14:textId="77777777" w:rsidR="00455B8A" w:rsidRPr="00213D1A" w:rsidRDefault="00455B8A" w:rsidP="00816F7A">
            <w:pPr>
              <w:spacing w:after="0" w:line="240" w:lineRule="auto"/>
              <w:jc w:val="center"/>
              <w:rPr>
                <w:rFonts w:eastAsia="Times New Roman" w:cstheme="minorHAnsi"/>
                <w:b/>
                <w:bCs/>
                <w:sz w:val="18"/>
                <w:szCs w:val="18"/>
                <w:lang w:eastAsia="pl-PL"/>
              </w:rPr>
            </w:pPr>
            <w:r w:rsidRPr="00213D1A">
              <w:rPr>
                <w:rFonts w:eastAsia="Times New Roman" w:cstheme="minorHAnsi"/>
                <w:b/>
                <w:bCs/>
                <w:sz w:val="18"/>
                <w:szCs w:val="18"/>
                <w:lang w:eastAsia="pl-PL"/>
              </w:rPr>
              <w:t>II.</w:t>
            </w:r>
          </w:p>
        </w:tc>
        <w:tc>
          <w:tcPr>
            <w:tcW w:w="2433" w:type="dxa"/>
            <w:tcBorders>
              <w:top w:val="nil"/>
              <w:left w:val="nil"/>
              <w:bottom w:val="single" w:sz="4" w:space="0" w:color="auto"/>
              <w:right w:val="nil"/>
            </w:tcBorders>
            <w:shd w:val="clear" w:color="auto" w:fill="auto"/>
            <w:vAlign w:val="bottom"/>
            <w:hideMark/>
          </w:tcPr>
          <w:p w14:paraId="731E28B0" w14:textId="77777777" w:rsidR="00455B8A" w:rsidRPr="00213D1A" w:rsidRDefault="00455B8A" w:rsidP="00816F7A">
            <w:pPr>
              <w:spacing w:after="0" w:line="240" w:lineRule="auto"/>
              <w:rPr>
                <w:rFonts w:eastAsia="Times New Roman" w:cstheme="minorHAnsi"/>
                <w:b/>
                <w:bCs/>
                <w:sz w:val="18"/>
                <w:szCs w:val="18"/>
                <w:lang w:eastAsia="pl-PL"/>
              </w:rPr>
            </w:pPr>
            <w:r w:rsidRPr="00213D1A">
              <w:rPr>
                <w:rFonts w:eastAsia="Times New Roman" w:cstheme="minorHAnsi"/>
                <w:b/>
                <w:bCs/>
                <w:sz w:val="18"/>
                <w:szCs w:val="18"/>
                <w:lang w:eastAsia="pl-PL"/>
              </w:rPr>
              <w:t>Należne lecz nie wniesione wkłady na rzecz kapitału podstawowego (ze znakiem minus)</w:t>
            </w:r>
          </w:p>
        </w:tc>
        <w:tc>
          <w:tcPr>
            <w:tcW w:w="1243" w:type="dxa"/>
            <w:tcBorders>
              <w:top w:val="single" w:sz="8" w:space="0" w:color="auto"/>
              <w:left w:val="single" w:sz="8" w:space="0" w:color="auto"/>
              <w:bottom w:val="single" w:sz="4" w:space="0" w:color="auto"/>
              <w:right w:val="single" w:sz="8" w:space="0" w:color="auto"/>
            </w:tcBorders>
            <w:shd w:val="clear" w:color="auto" w:fill="auto"/>
            <w:noWrap/>
            <w:vAlign w:val="bottom"/>
          </w:tcPr>
          <w:p w14:paraId="670BCC0A"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4A9F8F3F"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66474824"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57A76844"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4C57D4B7"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60884C6A"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5B6358A4" w14:textId="77777777" w:rsidTr="003B50CA">
        <w:trPr>
          <w:trHeight w:val="360"/>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5C970632" w14:textId="77777777" w:rsidR="00455B8A" w:rsidRPr="00213D1A" w:rsidRDefault="00455B8A" w:rsidP="00816F7A">
            <w:pPr>
              <w:spacing w:after="0" w:line="240" w:lineRule="auto"/>
              <w:jc w:val="center"/>
              <w:rPr>
                <w:rFonts w:eastAsia="Times New Roman" w:cstheme="minorHAnsi"/>
                <w:b/>
                <w:bCs/>
                <w:sz w:val="18"/>
                <w:szCs w:val="18"/>
                <w:lang w:eastAsia="pl-PL"/>
              </w:rPr>
            </w:pPr>
            <w:r w:rsidRPr="00213D1A">
              <w:rPr>
                <w:rFonts w:eastAsia="Times New Roman" w:cstheme="minorHAnsi"/>
                <w:b/>
                <w:bCs/>
                <w:sz w:val="18"/>
                <w:szCs w:val="18"/>
                <w:lang w:eastAsia="pl-PL"/>
              </w:rPr>
              <w:t>III.</w:t>
            </w:r>
          </w:p>
        </w:tc>
        <w:tc>
          <w:tcPr>
            <w:tcW w:w="2433" w:type="dxa"/>
            <w:tcBorders>
              <w:top w:val="nil"/>
              <w:left w:val="nil"/>
              <w:bottom w:val="single" w:sz="4" w:space="0" w:color="auto"/>
              <w:right w:val="nil"/>
            </w:tcBorders>
            <w:shd w:val="clear" w:color="auto" w:fill="auto"/>
            <w:vAlign w:val="bottom"/>
            <w:hideMark/>
          </w:tcPr>
          <w:p w14:paraId="28D584E2" w14:textId="77777777" w:rsidR="00455B8A" w:rsidRPr="00213D1A" w:rsidRDefault="00455B8A" w:rsidP="00816F7A">
            <w:pPr>
              <w:spacing w:after="0" w:line="240" w:lineRule="auto"/>
              <w:rPr>
                <w:rFonts w:eastAsia="Times New Roman" w:cstheme="minorHAnsi"/>
                <w:b/>
                <w:bCs/>
                <w:sz w:val="18"/>
                <w:szCs w:val="18"/>
                <w:lang w:eastAsia="pl-PL"/>
              </w:rPr>
            </w:pPr>
            <w:r w:rsidRPr="00213D1A">
              <w:rPr>
                <w:rFonts w:eastAsia="Times New Roman" w:cstheme="minorHAnsi"/>
                <w:b/>
                <w:bCs/>
                <w:sz w:val="18"/>
                <w:szCs w:val="18"/>
                <w:lang w:eastAsia="pl-PL"/>
              </w:rPr>
              <w:t>Udziały (akcje) własne (wielkość ujemna)</w:t>
            </w:r>
          </w:p>
        </w:tc>
        <w:tc>
          <w:tcPr>
            <w:tcW w:w="1243" w:type="dxa"/>
            <w:tcBorders>
              <w:top w:val="single" w:sz="8" w:space="0" w:color="auto"/>
              <w:left w:val="single" w:sz="8" w:space="0" w:color="auto"/>
              <w:bottom w:val="single" w:sz="4" w:space="0" w:color="auto"/>
              <w:right w:val="single" w:sz="8" w:space="0" w:color="auto"/>
            </w:tcBorders>
            <w:shd w:val="clear" w:color="auto" w:fill="auto"/>
            <w:noWrap/>
            <w:vAlign w:val="bottom"/>
          </w:tcPr>
          <w:p w14:paraId="225787FA"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13084C4D"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4063EE94"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54C47DFA"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1121D456"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59DBAC06"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5E6E229D" w14:textId="77777777" w:rsidTr="003B50CA">
        <w:trPr>
          <w:trHeight w:val="360"/>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0D4C6C17" w14:textId="77777777" w:rsidR="00455B8A" w:rsidRPr="00213D1A" w:rsidRDefault="00455B8A" w:rsidP="00816F7A">
            <w:pPr>
              <w:spacing w:after="0" w:line="240" w:lineRule="auto"/>
              <w:jc w:val="center"/>
              <w:rPr>
                <w:rFonts w:eastAsia="Times New Roman" w:cstheme="minorHAnsi"/>
                <w:b/>
                <w:bCs/>
                <w:sz w:val="18"/>
                <w:szCs w:val="18"/>
                <w:lang w:eastAsia="pl-PL"/>
              </w:rPr>
            </w:pPr>
            <w:r w:rsidRPr="00213D1A">
              <w:rPr>
                <w:rFonts w:eastAsia="Times New Roman" w:cstheme="minorHAnsi"/>
                <w:b/>
                <w:bCs/>
                <w:sz w:val="18"/>
                <w:szCs w:val="18"/>
                <w:lang w:eastAsia="pl-PL"/>
              </w:rPr>
              <w:t>IV.</w:t>
            </w:r>
          </w:p>
        </w:tc>
        <w:tc>
          <w:tcPr>
            <w:tcW w:w="2433" w:type="dxa"/>
            <w:tcBorders>
              <w:top w:val="nil"/>
              <w:left w:val="nil"/>
              <w:bottom w:val="single" w:sz="4" w:space="0" w:color="auto"/>
              <w:right w:val="nil"/>
            </w:tcBorders>
            <w:shd w:val="clear" w:color="auto" w:fill="auto"/>
            <w:noWrap/>
            <w:vAlign w:val="bottom"/>
            <w:hideMark/>
          </w:tcPr>
          <w:p w14:paraId="47DB6008" w14:textId="77777777" w:rsidR="00455B8A" w:rsidRPr="00213D1A" w:rsidRDefault="00455B8A" w:rsidP="00816F7A">
            <w:pPr>
              <w:spacing w:after="0" w:line="240" w:lineRule="auto"/>
              <w:rPr>
                <w:rFonts w:eastAsia="Times New Roman" w:cstheme="minorHAnsi"/>
                <w:b/>
                <w:bCs/>
                <w:sz w:val="18"/>
                <w:szCs w:val="18"/>
                <w:lang w:eastAsia="pl-PL"/>
              </w:rPr>
            </w:pPr>
            <w:r w:rsidRPr="00213D1A">
              <w:rPr>
                <w:rFonts w:eastAsia="Times New Roman" w:cstheme="minorHAnsi"/>
                <w:b/>
                <w:bCs/>
                <w:sz w:val="18"/>
                <w:szCs w:val="18"/>
                <w:lang w:eastAsia="pl-PL"/>
              </w:rPr>
              <w:t xml:space="preserve">Kapitał (fundusz) zapasowy </w:t>
            </w:r>
            <w:r w:rsidRPr="00213D1A">
              <w:rPr>
                <w:rFonts w:eastAsia="Times New Roman" w:cstheme="minorHAnsi"/>
                <w:b/>
                <w:bCs/>
                <w:color w:val="FFFFFF"/>
                <w:sz w:val="18"/>
                <w:szCs w:val="18"/>
                <w:lang w:eastAsia="pl-PL"/>
              </w:rPr>
              <w:t>(w38 do 42)</w:t>
            </w:r>
          </w:p>
        </w:tc>
        <w:tc>
          <w:tcPr>
            <w:tcW w:w="1243" w:type="dxa"/>
            <w:tcBorders>
              <w:top w:val="single" w:sz="8" w:space="0" w:color="auto"/>
              <w:left w:val="single" w:sz="8" w:space="0" w:color="auto"/>
              <w:bottom w:val="single" w:sz="4" w:space="0" w:color="auto"/>
              <w:right w:val="single" w:sz="8" w:space="0" w:color="auto"/>
            </w:tcBorders>
            <w:shd w:val="clear" w:color="auto" w:fill="auto"/>
            <w:noWrap/>
            <w:vAlign w:val="bottom"/>
          </w:tcPr>
          <w:p w14:paraId="45FFFD28"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089FB0BD"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714C07E4"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0CD7AFBD"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497DAD84"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75768235"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54CC593E" w14:textId="77777777" w:rsidTr="003B50CA">
        <w:trPr>
          <w:trHeight w:val="270"/>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4232C883" w14:textId="77777777" w:rsidR="00455B8A" w:rsidRPr="00213D1A" w:rsidRDefault="00455B8A" w:rsidP="00816F7A">
            <w:pPr>
              <w:spacing w:after="0" w:line="240" w:lineRule="auto"/>
              <w:jc w:val="center"/>
              <w:rPr>
                <w:rFonts w:eastAsia="Times New Roman" w:cstheme="minorHAnsi"/>
                <w:b/>
                <w:bCs/>
                <w:sz w:val="18"/>
                <w:szCs w:val="18"/>
                <w:lang w:eastAsia="pl-PL"/>
              </w:rPr>
            </w:pPr>
            <w:r w:rsidRPr="00213D1A">
              <w:rPr>
                <w:rFonts w:eastAsia="Times New Roman" w:cstheme="minorHAnsi"/>
                <w:b/>
                <w:bCs/>
                <w:sz w:val="18"/>
                <w:szCs w:val="18"/>
                <w:lang w:eastAsia="pl-PL"/>
              </w:rPr>
              <w:t>V.</w:t>
            </w:r>
          </w:p>
        </w:tc>
        <w:tc>
          <w:tcPr>
            <w:tcW w:w="2433" w:type="dxa"/>
            <w:tcBorders>
              <w:top w:val="nil"/>
              <w:left w:val="nil"/>
              <w:bottom w:val="single" w:sz="4" w:space="0" w:color="auto"/>
              <w:right w:val="nil"/>
            </w:tcBorders>
            <w:shd w:val="clear" w:color="auto" w:fill="auto"/>
            <w:noWrap/>
            <w:vAlign w:val="bottom"/>
            <w:hideMark/>
          </w:tcPr>
          <w:p w14:paraId="31431D83" w14:textId="77777777" w:rsidR="00455B8A" w:rsidRPr="00213D1A" w:rsidRDefault="00455B8A" w:rsidP="00816F7A">
            <w:pPr>
              <w:spacing w:after="0" w:line="240" w:lineRule="auto"/>
              <w:rPr>
                <w:rFonts w:eastAsia="Times New Roman" w:cstheme="minorHAnsi"/>
                <w:b/>
                <w:bCs/>
                <w:sz w:val="18"/>
                <w:szCs w:val="18"/>
                <w:lang w:eastAsia="pl-PL"/>
              </w:rPr>
            </w:pPr>
            <w:r w:rsidRPr="00213D1A">
              <w:rPr>
                <w:rFonts w:eastAsia="Times New Roman" w:cstheme="minorHAnsi"/>
                <w:b/>
                <w:bCs/>
                <w:sz w:val="18"/>
                <w:szCs w:val="18"/>
                <w:lang w:eastAsia="pl-PL"/>
              </w:rPr>
              <w:t>Kapitał (fundusz)  z aktualizacji wyceny</w:t>
            </w:r>
          </w:p>
        </w:tc>
        <w:tc>
          <w:tcPr>
            <w:tcW w:w="1243" w:type="dxa"/>
            <w:tcBorders>
              <w:top w:val="single" w:sz="8" w:space="0" w:color="auto"/>
              <w:left w:val="single" w:sz="8" w:space="0" w:color="auto"/>
              <w:bottom w:val="single" w:sz="4" w:space="0" w:color="auto"/>
              <w:right w:val="single" w:sz="8" w:space="0" w:color="auto"/>
            </w:tcBorders>
            <w:shd w:val="clear" w:color="auto" w:fill="auto"/>
            <w:noWrap/>
            <w:vAlign w:val="bottom"/>
          </w:tcPr>
          <w:p w14:paraId="76CFEED9"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220AE6E1"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17481CE2"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4488C718"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4E4AB803"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23823231"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2683BBEA" w14:textId="77777777" w:rsidTr="003B50CA">
        <w:trPr>
          <w:trHeight w:val="270"/>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3E887864" w14:textId="77777777" w:rsidR="00455B8A" w:rsidRPr="00213D1A" w:rsidRDefault="00455B8A" w:rsidP="00816F7A">
            <w:pPr>
              <w:spacing w:after="0" w:line="240" w:lineRule="auto"/>
              <w:jc w:val="center"/>
              <w:rPr>
                <w:rFonts w:eastAsia="Times New Roman" w:cstheme="minorHAnsi"/>
                <w:b/>
                <w:bCs/>
                <w:sz w:val="18"/>
                <w:szCs w:val="18"/>
                <w:lang w:eastAsia="pl-PL"/>
              </w:rPr>
            </w:pPr>
            <w:r w:rsidRPr="00213D1A">
              <w:rPr>
                <w:rFonts w:eastAsia="Times New Roman" w:cstheme="minorHAnsi"/>
                <w:b/>
                <w:bCs/>
                <w:sz w:val="18"/>
                <w:szCs w:val="18"/>
                <w:lang w:eastAsia="pl-PL"/>
              </w:rPr>
              <w:t>VI.</w:t>
            </w:r>
          </w:p>
        </w:tc>
        <w:tc>
          <w:tcPr>
            <w:tcW w:w="2433" w:type="dxa"/>
            <w:tcBorders>
              <w:top w:val="nil"/>
              <w:left w:val="nil"/>
              <w:bottom w:val="single" w:sz="4" w:space="0" w:color="auto"/>
              <w:right w:val="nil"/>
            </w:tcBorders>
            <w:shd w:val="clear" w:color="auto" w:fill="auto"/>
            <w:noWrap/>
            <w:vAlign w:val="bottom"/>
            <w:hideMark/>
          </w:tcPr>
          <w:p w14:paraId="147F5824" w14:textId="77777777" w:rsidR="00455B8A" w:rsidRPr="00213D1A" w:rsidRDefault="00455B8A" w:rsidP="00816F7A">
            <w:pPr>
              <w:spacing w:after="0" w:line="240" w:lineRule="auto"/>
              <w:rPr>
                <w:rFonts w:eastAsia="Times New Roman" w:cstheme="minorHAnsi"/>
                <w:b/>
                <w:bCs/>
                <w:sz w:val="18"/>
                <w:szCs w:val="18"/>
                <w:lang w:eastAsia="pl-PL"/>
              </w:rPr>
            </w:pPr>
            <w:r w:rsidRPr="00213D1A">
              <w:rPr>
                <w:rFonts w:eastAsia="Times New Roman" w:cstheme="minorHAnsi"/>
                <w:b/>
                <w:bCs/>
                <w:sz w:val="18"/>
                <w:szCs w:val="18"/>
                <w:lang w:eastAsia="pl-PL"/>
              </w:rPr>
              <w:t>Pozostałe kapitały(fundusze)rezerwowe</w:t>
            </w:r>
          </w:p>
        </w:tc>
        <w:tc>
          <w:tcPr>
            <w:tcW w:w="1243" w:type="dxa"/>
            <w:tcBorders>
              <w:top w:val="single" w:sz="8" w:space="0" w:color="auto"/>
              <w:left w:val="single" w:sz="8" w:space="0" w:color="auto"/>
              <w:bottom w:val="single" w:sz="4" w:space="0" w:color="auto"/>
              <w:right w:val="single" w:sz="8" w:space="0" w:color="auto"/>
            </w:tcBorders>
            <w:shd w:val="clear" w:color="auto" w:fill="auto"/>
            <w:noWrap/>
            <w:vAlign w:val="bottom"/>
          </w:tcPr>
          <w:p w14:paraId="74651F50"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666F2FC7"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5288DEE7"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67DC1630"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014C1A37"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5F965D3C"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5C11ABD8" w14:textId="77777777" w:rsidTr="003B50CA">
        <w:trPr>
          <w:trHeight w:val="270"/>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26CCBB47" w14:textId="77777777" w:rsidR="00455B8A" w:rsidRPr="00213D1A" w:rsidRDefault="00455B8A" w:rsidP="00816F7A">
            <w:pPr>
              <w:spacing w:after="0" w:line="240" w:lineRule="auto"/>
              <w:jc w:val="center"/>
              <w:rPr>
                <w:rFonts w:eastAsia="Times New Roman" w:cstheme="minorHAnsi"/>
                <w:b/>
                <w:bCs/>
                <w:sz w:val="18"/>
                <w:szCs w:val="18"/>
                <w:lang w:eastAsia="pl-PL"/>
              </w:rPr>
            </w:pPr>
            <w:r w:rsidRPr="00213D1A">
              <w:rPr>
                <w:rFonts w:eastAsia="Times New Roman" w:cstheme="minorHAnsi"/>
                <w:b/>
                <w:bCs/>
                <w:sz w:val="18"/>
                <w:szCs w:val="18"/>
                <w:lang w:eastAsia="pl-PL"/>
              </w:rPr>
              <w:t>VII.</w:t>
            </w:r>
          </w:p>
        </w:tc>
        <w:tc>
          <w:tcPr>
            <w:tcW w:w="2433" w:type="dxa"/>
            <w:tcBorders>
              <w:top w:val="nil"/>
              <w:left w:val="nil"/>
              <w:bottom w:val="single" w:sz="4" w:space="0" w:color="auto"/>
              <w:right w:val="nil"/>
            </w:tcBorders>
            <w:shd w:val="clear" w:color="auto" w:fill="auto"/>
            <w:noWrap/>
            <w:vAlign w:val="bottom"/>
            <w:hideMark/>
          </w:tcPr>
          <w:p w14:paraId="17396046" w14:textId="77777777" w:rsidR="00455B8A" w:rsidRPr="00213D1A" w:rsidRDefault="00455B8A" w:rsidP="00816F7A">
            <w:pPr>
              <w:spacing w:after="0" w:line="240" w:lineRule="auto"/>
              <w:rPr>
                <w:rFonts w:eastAsia="Times New Roman" w:cstheme="minorHAnsi"/>
                <w:b/>
                <w:bCs/>
                <w:sz w:val="18"/>
                <w:szCs w:val="18"/>
                <w:lang w:eastAsia="pl-PL"/>
              </w:rPr>
            </w:pPr>
            <w:r w:rsidRPr="00213D1A">
              <w:rPr>
                <w:rFonts w:eastAsia="Times New Roman" w:cstheme="minorHAnsi"/>
                <w:b/>
                <w:bCs/>
                <w:sz w:val="18"/>
                <w:szCs w:val="18"/>
                <w:lang w:eastAsia="pl-PL"/>
              </w:rPr>
              <w:t>Zysk (strata) z lat ubiegłych</w:t>
            </w:r>
          </w:p>
        </w:tc>
        <w:tc>
          <w:tcPr>
            <w:tcW w:w="1243" w:type="dxa"/>
            <w:tcBorders>
              <w:top w:val="single" w:sz="8" w:space="0" w:color="auto"/>
              <w:left w:val="single" w:sz="8" w:space="0" w:color="auto"/>
              <w:bottom w:val="single" w:sz="4" w:space="0" w:color="auto"/>
              <w:right w:val="single" w:sz="8" w:space="0" w:color="auto"/>
            </w:tcBorders>
            <w:shd w:val="clear" w:color="auto" w:fill="auto"/>
            <w:noWrap/>
            <w:vAlign w:val="bottom"/>
          </w:tcPr>
          <w:p w14:paraId="0F2F09DE"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1A9A321D"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2881394F"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00805D13"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577F5F6B"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4C7C6A95"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30AB92A0" w14:textId="77777777" w:rsidTr="003B50CA">
        <w:trPr>
          <w:trHeight w:val="270"/>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2CFA75E1" w14:textId="77777777" w:rsidR="00455B8A" w:rsidRPr="00213D1A" w:rsidRDefault="00455B8A" w:rsidP="00816F7A">
            <w:pPr>
              <w:spacing w:after="0" w:line="240" w:lineRule="auto"/>
              <w:jc w:val="center"/>
              <w:rPr>
                <w:rFonts w:eastAsia="Times New Roman" w:cstheme="minorHAnsi"/>
                <w:b/>
                <w:bCs/>
                <w:sz w:val="18"/>
                <w:szCs w:val="18"/>
                <w:lang w:eastAsia="pl-PL"/>
              </w:rPr>
            </w:pPr>
            <w:r w:rsidRPr="00213D1A">
              <w:rPr>
                <w:rFonts w:eastAsia="Times New Roman" w:cstheme="minorHAnsi"/>
                <w:b/>
                <w:bCs/>
                <w:sz w:val="18"/>
                <w:szCs w:val="18"/>
                <w:lang w:eastAsia="pl-PL"/>
              </w:rPr>
              <w:t>VIII.</w:t>
            </w:r>
          </w:p>
        </w:tc>
        <w:tc>
          <w:tcPr>
            <w:tcW w:w="2433" w:type="dxa"/>
            <w:tcBorders>
              <w:top w:val="nil"/>
              <w:left w:val="nil"/>
              <w:bottom w:val="single" w:sz="4" w:space="0" w:color="auto"/>
              <w:right w:val="nil"/>
            </w:tcBorders>
            <w:shd w:val="clear" w:color="auto" w:fill="auto"/>
            <w:noWrap/>
            <w:vAlign w:val="bottom"/>
            <w:hideMark/>
          </w:tcPr>
          <w:p w14:paraId="1F890E9C" w14:textId="77777777" w:rsidR="00455B8A" w:rsidRPr="00213D1A" w:rsidRDefault="00455B8A" w:rsidP="00816F7A">
            <w:pPr>
              <w:spacing w:after="0" w:line="240" w:lineRule="auto"/>
              <w:rPr>
                <w:rFonts w:eastAsia="Times New Roman" w:cstheme="minorHAnsi"/>
                <w:b/>
                <w:bCs/>
                <w:sz w:val="18"/>
                <w:szCs w:val="18"/>
                <w:lang w:eastAsia="pl-PL"/>
              </w:rPr>
            </w:pPr>
            <w:r w:rsidRPr="00213D1A">
              <w:rPr>
                <w:rFonts w:eastAsia="Times New Roman" w:cstheme="minorHAnsi"/>
                <w:b/>
                <w:bCs/>
                <w:sz w:val="18"/>
                <w:szCs w:val="18"/>
                <w:lang w:eastAsia="pl-PL"/>
              </w:rPr>
              <w:t>Zysk (strata) z roku bieżącego</w:t>
            </w:r>
          </w:p>
        </w:tc>
        <w:tc>
          <w:tcPr>
            <w:tcW w:w="1243" w:type="dxa"/>
            <w:tcBorders>
              <w:top w:val="single" w:sz="8" w:space="0" w:color="auto"/>
              <w:left w:val="single" w:sz="8" w:space="0" w:color="auto"/>
              <w:bottom w:val="single" w:sz="4" w:space="0" w:color="auto"/>
              <w:right w:val="single" w:sz="8" w:space="0" w:color="auto"/>
            </w:tcBorders>
            <w:shd w:val="clear" w:color="auto" w:fill="auto"/>
            <w:noWrap/>
            <w:vAlign w:val="bottom"/>
          </w:tcPr>
          <w:p w14:paraId="6802304A"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37037ADF"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1B8D9DBF"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22E96EF9"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7052FDFA"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3AE65083"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4D516707" w14:textId="77777777" w:rsidTr="003B50CA">
        <w:trPr>
          <w:trHeight w:val="270"/>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4124C038" w14:textId="77777777" w:rsidR="00455B8A" w:rsidRPr="00213D1A" w:rsidRDefault="00455B8A" w:rsidP="00816F7A">
            <w:pPr>
              <w:spacing w:after="0" w:line="240" w:lineRule="auto"/>
              <w:jc w:val="center"/>
              <w:rPr>
                <w:rFonts w:eastAsia="Times New Roman" w:cstheme="minorHAnsi"/>
                <w:b/>
                <w:bCs/>
                <w:sz w:val="18"/>
                <w:szCs w:val="18"/>
                <w:lang w:eastAsia="pl-PL"/>
              </w:rPr>
            </w:pPr>
            <w:r w:rsidRPr="00213D1A">
              <w:rPr>
                <w:rFonts w:eastAsia="Times New Roman" w:cstheme="minorHAnsi"/>
                <w:b/>
                <w:bCs/>
                <w:sz w:val="18"/>
                <w:szCs w:val="18"/>
                <w:lang w:eastAsia="pl-PL"/>
              </w:rPr>
              <w:t>IX.</w:t>
            </w:r>
          </w:p>
        </w:tc>
        <w:tc>
          <w:tcPr>
            <w:tcW w:w="2433" w:type="dxa"/>
            <w:tcBorders>
              <w:top w:val="nil"/>
              <w:left w:val="nil"/>
              <w:bottom w:val="single" w:sz="4" w:space="0" w:color="auto"/>
              <w:right w:val="nil"/>
            </w:tcBorders>
            <w:shd w:val="clear" w:color="auto" w:fill="auto"/>
            <w:noWrap/>
            <w:vAlign w:val="bottom"/>
            <w:hideMark/>
          </w:tcPr>
          <w:p w14:paraId="39EEF1BF" w14:textId="77777777" w:rsidR="00455B8A" w:rsidRPr="00213D1A" w:rsidRDefault="00455B8A" w:rsidP="00816F7A">
            <w:pPr>
              <w:spacing w:after="0" w:line="240" w:lineRule="auto"/>
              <w:rPr>
                <w:rFonts w:eastAsia="Times New Roman" w:cstheme="minorHAnsi"/>
                <w:b/>
                <w:bCs/>
                <w:sz w:val="18"/>
                <w:szCs w:val="18"/>
                <w:lang w:eastAsia="pl-PL"/>
              </w:rPr>
            </w:pPr>
            <w:r w:rsidRPr="00213D1A">
              <w:rPr>
                <w:rFonts w:eastAsia="Times New Roman" w:cstheme="minorHAnsi"/>
                <w:b/>
                <w:bCs/>
                <w:sz w:val="18"/>
                <w:szCs w:val="18"/>
                <w:lang w:eastAsia="pl-PL"/>
              </w:rPr>
              <w:t>Odpisy z zysku netto w ciągu roku obrotowego (wielkość ujemna)</w:t>
            </w:r>
          </w:p>
        </w:tc>
        <w:tc>
          <w:tcPr>
            <w:tcW w:w="1243" w:type="dxa"/>
            <w:tcBorders>
              <w:top w:val="single" w:sz="8" w:space="0" w:color="auto"/>
              <w:left w:val="single" w:sz="8" w:space="0" w:color="auto"/>
              <w:bottom w:val="single" w:sz="4" w:space="0" w:color="auto"/>
              <w:right w:val="single" w:sz="8" w:space="0" w:color="auto"/>
            </w:tcBorders>
            <w:shd w:val="clear" w:color="auto" w:fill="auto"/>
            <w:noWrap/>
            <w:vAlign w:val="bottom"/>
          </w:tcPr>
          <w:p w14:paraId="1EBCF837"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528B28ED"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3FADE8DC"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0DCB14D2"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42EA680C"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35A67132"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5F1B1F34" w14:textId="77777777" w:rsidTr="003B50CA">
        <w:trPr>
          <w:trHeight w:val="390"/>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46EA458B" w14:textId="77777777" w:rsidR="00455B8A" w:rsidRPr="00213D1A" w:rsidRDefault="00455B8A" w:rsidP="00816F7A">
            <w:pPr>
              <w:spacing w:after="0" w:line="240" w:lineRule="auto"/>
              <w:jc w:val="center"/>
              <w:rPr>
                <w:rFonts w:eastAsia="Times New Roman" w:cstheme="minorHAnsi"/>
                <w:b/>
                <w:bCs/>
                <w:sz w:val="18"/>
                <w:szCs w:val="18"/>
                <w:lang w:eastAsia="pl-PL"/>
              </w:rPr>
            </w:pPr>
            <w:r w:rsidRPr="00213D1A">
              <w:rPr>
                <w:rFonts w:eastAsia="Times New Roman" w:cstheme="minorHAnsi"/>
                <w:b/>
                <w:bCs/>
                <w:sz w:val="18"/>
                <w:szCs w:val="18"/>
                <w:lang w:eastAsia="pl-PL"/>
              </w:rPr>
              <w:t>B.</w:t>
            </w:r>
          </w:p>
        </w:tc>
        <w:tc>
          <w:tcPr>
            <w:tcW w:w="2433" w:type="dxa"/>
            <w:tcBorders>
              <w:top w:val="nil"/>
              <w:left w:val="nil"/>
              <w:bottom w:val="single" w:sz="4" w:space="0" w:color="auto"/>
              <w:right w:val="nil"/>
            </w:tcBorders>
            <w:shd w:val="clear" w:color="auto" w:fill="auto"/>
            <w:noWrap/>
            <w:vAlign w:val="bottom"/>
            <w:hideMark/>
          </w:tcPr>
          <w:p w14:paraId="247AC2B5" w14:textId="77777777" w:rsidR="00455B8A" w:rsidRPr="00213D1A" w:rsidRDefault="00455B8A" w:rsidP="00816F7A">
            <w:pPr>
              <w:spacing w:after="0" w:line="240" w:lineRule="auto"/>
              <w:rPr>
                <w:rFonts w:eastAsia="Times New Roman" w:cstheme="minorHAnsi"/>
                <w:b/>
                <w:bCs/>
                <w:sz w:val="18"/>
                <w:szCs w:val="18"/>
                <w:lang w:eastAsia="pl-PL"/>
              </w:rPr>
            </w:pPr>
            <w:r w:rsidRPr="00213D1A">
              <w:rPr>
                <w:rFonts w:eastAsia="Times New Roman" w:cstheme="minorHAnsi"/>
                <w:b/>
                <w:bCs/>
                <w:sz w:val="18"/>
                <w:szCs w:val="18"/>
                <w:lang w:eastAsia="pl-PL"/>
              </w:rPr>
              <w:t>ZOBOWIĄZANIA I REZERWY NA ZOBOWIĄZANIA</w:t>
            </w:r>
          </w:p>
        </w:tc>
        <w:tc>
          <w:tcPr>
            <w:tcW w:w="1243" w:type="dxa"/>
            <w:tcBorders>
              <w:top w:val="single" w:sz="8" w:space="0" w:color="auto"/>
              <w:left w:val="single" w:sz="8" w:space="0" w:color="auto"/>
              <w:bottom w:val="single" w:sz="4" w:space="0" w:color="auto"/>
              <w:right w:val="single" w:sz="8" w:space="0" w:color="auto"/>
            </w:tcBorders>
            <w:shd w:val="clear" w:color="auto" w:fill="auto"/>
            <w:noWrap/>
            <w:vAlign w:val="bottom"/>
          </w:tcPr>
          <w:p w14:paraId="148C7219" w14:textId="77777777" w:rsidR="00455B8A" w:rsidRPr="00213D1A" w:rsidRDefault="00455B8A" w:rsidP="00816F7A">
            <w:pPr>
              <w:spacing w:after="0" w:line="240" w:lineRule="auto"/>
              <w:jc w:val="center"/>
              <w:rPr>
                <w:rFonts w:eastAsia="Times New Roman" w:cstheme="minorHAnsi"/>
                <w:b/>
                <w:bCs/>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6B01E27A"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425A4168"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1B8BF997"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63F2E248"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77DFC87B" w14:textId="77777777" w:rsidR="00455B8A" w:rsidRPr="00213D1A" w:rsidRDefault="00455B8A" w:rsidP="00816F7A">
            <w:pPr>
              <w:spacing w:after="0" w:line="240" w:lineRule="auto"/>
              <w:jc w:val="right"/>
              <w:rPr>
                <w:rFonts w:eastAsia="Times New Roman" w:cstheme="minorHAnsi"/>
                <w:b/>
                <w:bCs/>
                <w:sz w:val="18"/>
                <w:szCs w:val="18"/>
                <w:lang w:eastAsia="pl-PL"/>
              </w:rPr>
            </w:pPr>
          </w:p>
        </w:tc>
      </w:tr>
      <w:tr w:rsidR="00455B8A" w:rsidRPr="0071557D" w14:paraId="7E8491A9" w14:textId="77777777" w:rsidTr="003B50CA">
        <w:trPr>
          <w:trHeight w:val="270"/>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2E88E5EF" w14:textId="77777777" w:rsidR="00455B8A" w:rsidRPr="00213D1A" w:rsidRDefault="00455B8A" w:rsidP="00816F7A">
            <w:pPr>
              <w:spacing w:after="0" w:line="240" w:lineRule="auto"/>
              <w:jc w:val="center"/>
              <w:rPr>
                <w:rFonts w:eastAsia="Times New Roman" w:cstheme="minorHAnsi"/>
                <w:b/>
                <w:bCs/>
                <w:sz w:val="18"/>
                <w:szCs w:val="18"/>
                <w:lang w:eastAsia="pl-PL"/>
              </w:rPr>
            </w:pPr>
            <w:r w:rsidRPr="00213D1A">
              <w:rPr>
                <w:rFonts w:eastAsia="Times New Roman" w:cstheme="minorHAnsi"/>
                <w:b/>
                <w:bCs/>
                <w:sz w:val="18"/>
                <w:szCs w:val="18"/>
                <w:lang w:eastAsia="pl-PL"/>
              </w:rPr>
              <w:t>I.</w:t>
            </w:r>
          </w:p>
        </w:tc>
        <w:tc>
          <w:tcPr>
            <w:tcW w:w="2433" w:type="dxa"/>
            <w:tcBorders>
              <w:top w:val="nil"/>
              <w:left w:val="nil"/>
              <w:bottom w:val="single" w:sz="4" w:space="0" w:color="auto"/>
              <w:right w:val="nil"/>
            </w:tcBorders>
            <w:shd w:val="clear" w:color="auto" w:fill="auto"/>
            <w:noWrap/>
            <w:vAlign w:val="bottom"/>
            <w:hideMark/>
          </w:tcPr>
          <w:p w14:paraId="54E9C5B5" w14:textId="77777777" w:rsidR="00455B8A" w:rsidRPr="00213D1A" w:rsidRDefault="00455B8A" w:rsidP="00816F7A">
            <w:pPr>
              <w:spacing w:after="0" w:line="240" w:lineRule="auto"/>
              <w:rPr>
                <w:rFonts w:eastAsia="Times New Roman" w:cstheme="minorHAnsi"/>
                <w:b/>
                <w:bCs/>
                <w:sz w:val="18"/>
                <w:szCs w:val="18"/>
                <w:lang w:eastAsia="pl-PL"/>
              </w:rPr>
            </w:pPr>
            <w:r w:rsidRPr="00213D1A">
              <w:rPr>
                <w:rFonts w:eastAsia="Times New Roman" w:cstheme="minorHAnsi"/>
                <w:b/>
                <w:bCs/>
                <w:sz w:val="18"/>
                <w:szCs w:val="18"/>
                <w:lang w:eastAsia="pl-PL"/>
              </w:rPr>
              <w:t>Rezerwy na zobowiązania</w:t>
            </w:r>
          </w:p>
        </w:tc>
        <w:tc>
          <w:tcPr>
            <w:tcW w:w="1243" w:type="dxa"/>
            <w:tcBorders>
              <w:top w:val="single" w:sz="8" w:space="0" w:color="auto"/>
              <w:left w:val="single" w:sz="8" w:space="0" w:color="auto"/>
              <w:bottom w:val="single" w:sz="4" w:space="0" w:color="auto"/>
              <w:right w:val="single" w:sz="8" w:space="0" w:color="auto"/>
            </w:tcBorders>
            <w:shd w:val="clear" w:color="auto" w:fill="auto"/>
            <w:noWrap/>
            <w:vAlign w:val="bottom"/>
          </w:tcPr>
          <w:p w14:paraId="2752A053"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27DD5563"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71218A82"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2ECB8B5F"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51AE95F3"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31BB6E55" w14:textId="77777777" w:rsidR="00455B8A" w:rsidRPr="00213D1A" w:rsidRDefault="00455B8A" w:rsidP="00816F7A">
            <w:pPr>
              <w:spacing w:after="0" w:line="240" w:lineRule="auto"/>
              <w:jc w:val="right"/>
              <w:rPr>
                <w:rFonts w:eastAsia="Times New Roman" w:cstheme="minorHAnsi"/>
                <w:b/>
                <w:bCs/>
                <w:sz w:val="18"/>
                <w:szCs w:val="18"/>
                <w:lang w:eastAsia="pl-PL"/>
              </w:rPr>
            </w:pPr>
          </w:p>
        </w:tc>
      </w:tr>
      <w:tr w:rsidR="00455B8A" w:rsidRPr="0071557D" w14:paraId="74F701E5" w14:textId="77777777" w:rsidTr="003B50CA">
        <w:trPr>
          <w:trHeight w:val="270"/>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3ED4F7FB"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1.</w:t>
            </w:r>
          </w:p>
        </w:tc>
        <w:tc>
          <w:tcPr>
            <w:tcW w:w="2433" w:type="dxa"/>
            <w:tcBorders>
              <w:top w:val="nil"/>
              <w:left w:val="nil"/>
              <w:bottom w:val="single" w:sz="4" w:space="0" w:color="auto"/>
              <w:right w:val="nil"/>
            </w:tcBorders>
            <w:shd w:val="clear" w:color="auto" w:fill="auto"/>
            <w:noWrap/>
            <w:vAlign w:val="bottom"/>
            <w:hideMark/>
          </w:tcPr>
          <w:p w14:paraId="0B3A2E21"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Rezerwa z tytułu odroczonego podatku dochodowego</w:t>
            </w:r>
          </w:p>
        </w:tc>
        <w:tc>
          <w:tcPr>
            <w:tcW w:w="1243" w:type="dxa"/>
            <w:tcBorders>
              <w:top w:val="single" w:sz="8" w:space="0" w:color="auto"/>
              <w:left w:val="single" w:sz="8" w:space="0" w:color="auto"/>
              <w:bottom w:val="single" w:sz="4" w:space="0" w:color="auto"/>
              <w:right w:val="single" w:sz="8" w:space="0" w:color="auto"/>
            </w:tcBorders>
            <w:shd w:val="clear" w:color="auto" w:fill="auto"/>
            <w:noWrap/>
            <w:vAlign w:val="bottom"/>
          </w:tcPr>
          <w:p w14:paraId="52086893"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27A0BF46"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5CD69B2C"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300BD069"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5047156C"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520DC2CD"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5F496E48" w14:textId="77777777" w:rsidTr="003B50CA">
        <w:trPr>
          <w:trHeight w:val="270"/>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43109CB6"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2.</w:t>
            </w:r>
          </w:p>
        </w:tc>
        <w:tc>
          <w:tcPr>
            <w:tcW w:w="2433" w:type="dxa"/>
            <w:tcBorders>
              <w:top w:val="nil"/>
              <w:left w:val="nil"/>
              <w:bottom w:val="single" w:sz="4" w:space="0" w:color="auto"/>
              <w:right w:val="nil"/>
            </w:tcBorders>
            <w:shd w:val="clear" w:color="auto" w:fill="auto"/>
            <w:noWrap/>
            <w:vAlign w:val="bottom"/>
            <w:hideMark/>
          </w:tcPr>
          <w:p w14:paraId="6F58C8F5"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Rezerwa na świadczenia emerytalne i podobne</w:t>
            </w:r>
          </w:p>
        </w:tc>
        <w:tc>
          <w:tcPr>
            <w:tcW w:w="1243" w:type="dxa"/>
            <w:tcBorders>
              <w:top w:val="single" w:sz="8" w:space="0" w:color="auto"/>
              <w:left w:val="single" w:sz="8" w:space="0" w:color="auto"/>
              <w:bottom w:val="single" w:sz="4" w:space="0" w:color="auto"/>
              <w:right w:val="single" w:sz="8" w:space="0" w:color="auto"/>
            </w:tcBorders>
            <w:shd w:val="clear" w:color="auto" w:fill="auto"/>
            <w:noWrap/>
            <w:vAlign w:val="bottom"/>
          </w:tcPr>
          <w:p w14:paraId="3C224CD9"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0AEB05C4"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7548D703"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066D91BE"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347CDF0B"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35858B9A" w14:textId="77777777" w:rsidR="00455B8A" w:rsidRPr="00213D1A" w:rsidRDefault="00455B8A" w:rsidP="00816F7A">
            <w:pPr>
              <w:spacing w:after="0" w:line="240" w:lineRule="auto"/>
              <w:jc w:val="right"/>
              <w:rPr>
                <w:rFonts w:eastAsia="Times New Roman" w:cstheme="minorHAnsi"/>
                <w:sz w:val="18"/>
                <w:szCs w:val="18"/>
                <w:lang w:eastAsia="pl-PL"/>
              </w:rPr>
            </w:pPr>
          </w:p>
        </w:tc>
      </w:tr>
      <w:tr w:rsidR="00455B8A" w:rsidRPr="0071557D" w14:paraId="1F1EC455" w14:textId="77777777" w:rsidTr="003B50CA">
        <w:trPr>
          <w:trHeight w:val="270"/>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1F18AA1B"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 </w:t>
            </w:r>
          </w:p>
        </w:tc>
        <w:tc>
          <w:tcPr>
            <w:tcW w:w="2433" w:type="dxa"/>
            <w:tcBorders>
              <w:top w:val="nil"/>
              <w:left w:val="nil"/>
              <w:bottom w:val="single" w:sz="4" w:space="0" w:color="auto"/>
              <w:right w:val="nil"/>
            </w:tcBorders>
            <w:shd w:val="clear" w:color="auto" w:fill="auto"/>
            <w:noWrap/>
            <w:vAlign w:val="bottom"/>
            <w:hideMark/>
          </w:tcPr>
          <w:p w14:paraId="1042A182"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 xml:space="preserve">  - krótkoterminowa</w:t>
            </w:r>
          </w:p>
        </w:tc>
        <w:tc>
          <w:tcPr>
            <w:tcW w:w="1243" w:type="dxa"/>
            <w:tcBorders>
              <w:top w:val="single" w:sz="8" w:space="0" w:color="auto"/>
              <w:left w:val="single" w:sz="8" w:space="0" w:color="auto"/>
              <w:bottom w:val="single" w:sz="4" w:space="0" w:color="auto"/>
              <w:right w:val="single" w:sz="8" w:space="0" w:color="auto"/>
            </w:tcBorders>
            <w:shd w:val="clear" w:color="auto" w:fill="auto"/>
            <w:noWrap/>
            <w:vAlign w:val="bottom"/>
          </w:tcPr>
          <w:p w14:paraId="673AA794"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503BD12D"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21D48138"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706DFAF6"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4641A35B"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5F24BACA"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17BA117A" w14:textId="77777777" w:rsidTr="003B50CA">
        <w:trPr>
          <w:trHeight w:val="270"/>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7A5EA866"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 </w:t>
            </w:r>
          </w:p>
        </w:tc>
        <w:tc>
          <w:tcPr>
            <w:tcW w:w="2433" w:type="dxa"/>
            <w:tcBorders>
              <w:top w:val="nil"/>
              <w:left w:val="nil"/>
              <w:bottom w:val="single" w:sz="4" w:space="0" w:color="auto"/>
              <w:right w:val="nil"/>
            </w:tcBorders>
            <w:shd w:val="clear" w:color="auto" w:fill="auto"/>
            <w:noWrap/>
            <w:vAlign w:val="bottom"/>
            <w:hideMark/>
          </w:tcPr>
          <w:p w14:paraId="1C6F41C0"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 xml:space="preserve">  - długoterminowa</w:t>
            </w:r>
          </w:p>
        </w:tc>
        <w:tc>
          <w:tcPr>
            <w:tcW w:w="1243" w:type="dxa"/>
            <w:tcBorders>
              <w:top w:val="single" w:sz="8" w:space="0" w:color="auto"/>
              <w:left w:val="single" w:sz="8" w:space="0" w:color="auto"/>
              <w:bottom w:val="single" w:sz="4" w:space="0" w:color="auto"/>
              <w:right w:val="single" w:sz="8" w:space="0" w:color="auto"/>
            </w:tcBorders>
            <w:shd w:val="clear" w:color="auto" w:fill="auto"/>
            <w:noWrap/>
            <w:vAlign w:val="bottom"/>
          </w:tcPr>
          <w:p w14:paraId="733A1D6B"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17877454"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42868811"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3E1ECDF1"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3ECF6141"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34D2D820"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334149C8" w14:textId="77777777" w:rsidTr="003B50CA">
        <w:trPr>
          <w:trHeight w:val="270"/>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583D4498"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3.</w:t>
            </w:r>
          </w:p>
        </w:tc>
        <w:tc>
          <w:tcPr>
            <w:tcW w:w="2433" w:type="dxa"/>
            <w:tcBorders>
              <w:top w:val="nil"/>
              <w:left w:val="nil"/>
              <w:bottom w:val="single" w:sz="4" w:space="0" w:color="auto"/>
              <w:right w:val="nil"/>
            </w:tcBorders>
            <w:shd w:val="clear" w:color="auto" w:fill="auto"/>
            <w:noWrap/>
            <w:vAlign w:val="bottom"/>
            <w:hideMark/>
          </w:tcPr>
          <w:p w14:paraId="417D5BCD"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Pozostałe rezerwy</w:t>
            </w:r>
          </w:p>
        </w:tc>
        <w:tc>
          <w:tcPr>
            <w:tcW w:w="1243" w:type="dxa"/>
            <w:tcBorders>
              <w:top w:val="single" w:sz="8" w:space="0" w:color="auto"/>
              <w:left w:val="single" w:sz="8" w:space="0" w:color="auto"/>
              <w:bottom w:val="single" w:sz="4" w:space="0" w:color="auto"/>
              <w:right w:val="single" w:sz="8" w:space="0" w:color="auto"/>
            </w:tcBorders>
            <w:shd w:val="clear" w:color="auto" w:fill="auto"/>
            <w:noWrap/>
            <w:vAlign w:val="bottom"/>
          </w:tcPr>
          <w:p w14:paraId="0137A67C"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4EFAA2CF"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0044CF26"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6ACB8B9E"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1DB809B0"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38586C58" w14:textId="77777777" w:rsidR="00455B8A" w:rsidRPr="00213D1A" w:rsidRDefault="00455B8A" w:rsidP="00816F7A">
            <w:pPr>
              <w:spacing w:after="0" w:line="240" w:lineRule="auto"/>
              <w:jc w:val="right"/>
              <w:rPr>
                <w:rFonts w:eastAsia="Times New Roman" w:cstheme="minorHAnsi"/>
                <w:sz w:val="18"/>
                <w:szCs w:val="18"/>
                <w:lang w:eastAsia="pl-PL"/>
              </w:rPr>
            </w:pPr>
          </w:p>
        </w:tc>
      </w:tr>
      <w:tr w:rsidR="00455B8A" w:rsidRPr="0071557D" w14:paraId="5516A7F2" w14:textId="77777777" w:rsidTr="003B50CA">
        <w:trPr>
          <w:trHeight w:val="270"/>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6AB84104"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 </w:t>
            </w:r>
          </w:p>
        </w:tc>
        <w:tc>
          <w:tcPr>
            <w:tcW w:w="2433" w:type="dxa"/>
            <w:tcBorders>
              <w:top w:val="nil"/>
              <w:left w:val="nil"/>
              <w:bottom w:val="single" w:sz="4" w:space="0" w:color="auto"/>
              <w:right w:val="nil"/>
            </w:tcBorders>
            <w:shd w:val="clear" w:color="auto" w:fill="auto"/>
            <w:noWrap/>
            <w:vAlign w:val="bottom"/>
            <w:hideMark/>
          </w:tcPr>
          <w:p w14:paraId="39A31B9B"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 xml:space="preserve">  - krótkoterminowa</w:t>
            </w:r>
          </w:p>
        </w:tc>
        <w:tc>
          <w:tcPr>
            <w:tcW w:w="1243" w:type="dxa"/>
            <w:tcBorders>
              <w:top w:val="single" w:sz="8" w:space="0" w:color="auto"/>
              <w:left w:val="single" w:sz="8" w:space="0" w:color="auto"/>
              <w:bottom w:val="single" w:sz="4" w:space="0" w:color="auto"/>
              <w:right w:val="single" w:sz="8" w:space="0" w:color="auto"/>
            </w:tcBorders>
            <w:shd w:val="clear" w:color="auto" w:fill="auto"/>
            <w:noWrap/>
            <w:vAlign w:val="bottom"/>
          </w:tcPr>
          <w:p w14:paraId="4166EB64"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24612C41"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3EEB73AF"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69C1D1A5"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4B94954F"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1E30E6E5"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49A95130" w14:textId="77777777" w:rsidTr="003B50CA">
        <w:trPr>
          <w:trHeight w:val="270"/>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6135D710"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 </w:t>
            </w:r>
          </w:p>
        </w:tc>
        <w:tc>
          <w:tcPr>
            <w:tcW w:w="2433" w:type="dxa"/>
            <w:tcBorders>
              <w:top w:val="nil"/>
              <w:left w:val="nil"/>
              <w:bottom w:val="single" w:sz="4" w:space="0" w:color="auto"/>
              <w:right w:val="nil"/>
            </w:tcBorders>
            <w:shd w:val="clear" w:color="auto" w:fill="auto"/>
            <w:noWrap/>
            <w:vAlign w:val="bottom"/>
            <w:hideMark/>
          </w:tcPr>
          <w:p w14:paraId="69886D15"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 xml:space="preserve">  - długoterminowa</w:t>
            </w:r>
          </w:p>
        </w:tc>
        <w:tc>
          <w:tcPr>
            <w:tcW w:w="1243" w:type="dxa"/>
            <w:tcBorders>
              <w:top w:val="single" w:sz="8" w:space="0" w:color="auto"/>
              <w:left w:val="single" w:sz="8" w:space="0" w:color="auto"/>
              <w:bottom w:val="single" w:sz="4" w:space="0" w:color="auto"/>
              <w:right w:val="single" w:sz="8" w:space="0" w:color="auto"/>
            </w:tcBorders>
            <w:shd w:val="clear" w:color="auto" w:fill="auto"/>
            <w:noWrap/>
            <w:vAlign w:val="bottom"/>
          </w:tcPr>
          <w:p w14:paraId="31CDAA87"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3A13C619"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23A38ABF"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540E76CF"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49F0D098"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367F388D"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29981A58" w14:textId="77777777" w:rsidTr="003B50CA">
        <w:trPr>
          <w:trHeight w:val="270"/>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7F9C81B7" w14:textId="77777777" w:rsidR="00455B8A" w:rsidRPr="00213D1A" w:rsidRDefault="00455B8A" w:rsidP="00816F7A">
            <w:pPr>
              <w:spacing w:after="0" w:line="240" w:lineRule="auto"/>
              <w:jc w:val="center"/>
              <w:rPr>
                <w:rFonts w:eastAsia="Times New Roman" w:cstheme="minorHAnsi"/>
                <w:b/>
                <w:bCs/>
                <w:sz w:val="18"/>
                <w:szCs w:val="18"/>
                <w:lang w:eastAsia="pl-PL"/>
              </w:rPr>
            </w:pPr>
            <w:r w:rsidRPr="00213D1A">
              <w:rPr>
                <w:rFonts w:eastAsia="Times New Roman" w:cstheme="minorHAnsi"/>
                <w:b/>
                <w:bCs/>
                <w:sz w:val="18"/>
                <w:szCs w:val="18"/>
                <w:lang w:eastAsia="pl-PL"/>
              </w:rPr>
              <w:t>II.</w:t>
            </w:r>
          </w:p>
        </w:tc>
        <w:tc>
          <w:tcPr>
            <w:tcW w:w="2433" w:type="dxa"/>
            <w:tcBorders>
              <w:top w:val="nil"/>
              <w:left w:val="nil"/>
              <w:bottom w:val="single" w:sz="4" w:space="0" w:color="auto"/>
              <w:right w:val="nil"/>
            </w:tcBorders>
            <w:shd w:val="clear" w:color="auto" w:fill="auto"/>
            <w:noWrap/>
            <w:vAlign w:val="bottom"/>
            <w:hideMark/>
          </w:tcPr>
          <w:p w14:paraId="32293D2C" w14:textId="77777777" w:rsidR="00455B8A" w:rsidRPr="00213D1A" w:rsidRDefault="00455B8A" w:rsidP="00816F7A">
            <w:pPr>
              <w:spacing w:after="0" w:line="240" w:lineRule="auto"/>
              <w:rPr>
                <w:rFonts w:eastAsia="Times New Roman" w:cstheme="minorHAnsi"/>
                <w:b/>
                <w:bCs/>
                <w:sz w:val="18"/>
                <w:szCs w:val="18"/>
                <w:lang w:eastAsia="pl-PL"/>
              </w:rPr>
            </w:pPr>
            <w:r w:rsidRPr="00213D1A">
              <w:rPr>
                <w:rFonts w:eastAsia="Times New Roman" w:cstheme="minorHAnsi"/>
                <w:b/>
                <w:bCs/>
                <w:sz w:val="18"/>
                <w:szCs w:val="18"/>
                <w:lang w:eastAsia="pl-PL"/>
              </w:rPr>
              <w:t xml:space="preserve">Zobowiązania długoterminowe </w:t>
            </w:r>
            <w:r w:rsidRPr="00213D1A">
              <w:rPr>
                <w:rFonts w:eastAsia="Times New Roman" w:cstheme="minorHAnsi"/>
                <w:b/>
                <w:bCs/>
                <w:color w:val="FFFFFF"/>
                <w:sz w:val="18"/>
                <w:szCs w:val="18"/>
                <w:lang w:eastAsia="pl-PL"/>
              </w:rPr>
              <w:t>(w49 do 51)</w:t>
            </w:r>
          </w:p>
        </w:tc>
        <w:tc>
          <w:tcPr>
            <w:tcW w:w="1243" w:type="dxa"/>
            <w:tcBorders>
              <w:top w:val="single" w:sz="8" w:space="0" w:color="auto"/>
              <w:left w:val="single" w:sz="8" w:space="0" w:color="auto"/>
              <w:bottom w:val="single" w:sz="4" w:space="0" w:color="auto"/>
              <w:right w:val="single" w:sz="8" w:space="0" w:color="auto"/>
            </w:tcBorders>
            <w:shd w:val="clear" w:color="auto" w:fill="auto"/>
            <w:noWrap/>
            <w:vAlign w:val="bottom"/>
          </w:tcPr>
          <w:p w14:paraId="731C85D7"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2847868A"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5B01124E"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532820B0"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457ADE6C"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15B3B0F3" w14:textId="77777777" w:rsidR="00455B8A" w:rsidRPr="00213D1A" w:rsidRDefault="00455B8A" w:rsidP="00816F7A">
            <w:pPr>
              <w:spacing w:after="0" w:line="240" w:lineRule="auto"/>
              <w:jc w:val="right"/>
              <w:rPr>
                <w:rFonts w:eastAsia="Times New Roman" w:cstheme="minorHAnsi"/>
                <w:b/>
                <w:bCs/>
                <w:sz w:val="18"/>
                <w:szCs w:val="18"/>
                <w:lang w:eastAsia="pl-PL"/>
              </w:rPr>
            </w:pPr>
          </w:p>
        </w:tc>
      </w:tr>
      <w:tr w:rsidR="00455B8A" w:rsidRPr="0071557D" w14:paraId="35748B06" w14:textId="77777777" w:rsidTr="003B50CA">
        <w:trPr>
          <w:trHeight w:val="270"/>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4B37610F"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1.</w:t>
            </w:r>
          </w:p>
        </w:tc>
        <w:tc>
          <w:tcPr>
            <w:tcW w:w="2433" w:type="dxa"/>
            <w:tcBorders>
              <w:top w:val="nil"/>
              <w:left w:val="nil"/>
              <w:bottom w:val="single" w:sz="4" w:space="0" w:color="auto"/>
              <w:right w:val="nil"/>
            </w:tcBorders>
            <w:shd w:val="clear" w:color="auto" w:fill="auto"/>
            <w:noWrap/>
            <w:vAlign w:val="bottom"/>
            <w:hideMark/>
          </w:tcPr>
          <w:p w14:paraId="2693540B"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Wobec jednostek powiązanych</w:t>
            </w:r>
          </w:p>
        </w:tc>
        <w:tc>
          <w:tcPr>
            <w:tcW w:w="1243" w:type="dxa"/>
            <w:tcBorders>
              <w:top w:val="single" w:sz="8" w:space="0" w:color="auto"/>
              <w:left w:val="single" w:sz="8" w:space="0" w:color="auto"/>
              <w:bottom w:val="single" w:sz="4" w:space="0" w:color="auto"/>
              <w:right w:val="single" w:sz="8" w:space="0" w:color="auto"/>
            </w:tcBorders>
            <w:shd w:val="clear" w:color="auto" w:fill="auto"/>
            <w:noWrap/>
            <w:vAlign w:val="bottom"/>
          </w:tcPr>
          <w:p w14:paraId="7D0BEA6E"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4D2D8641"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66845509"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7DBF29E9"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29B7C236"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09A2611F"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4B0B71FA" w14:textId="77777777" w:rsidTr="003B50CA">
        <w:trPr>
          <w:trHeight w:val="270"/>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530637D3"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2.</w:t>
            </w:r>
          </w:p>
        </w:tc>
        <w:tc>
          <w:tcPr>
            <w:tcW w:w="2433" w:type="dxa"/>
            <w:tcBorders>
              <w:top w:val="nil"/>
              <w:left w:val="nil"/>
              <w:bottom w:val="single" w:sz="4" w:space="0" w:color="auto"/>
              <w:right w:val="nil"/>
            </w:tcBorders>
            <w:shd w:val="clear" w:color="auto" w:fill="auto"/>
            <w:noWrap/>
            <w:vAlign w:val="bottom"/>
            <w:hideMark/>
          </w:tcPr>
          <w:p w14:paraId="309880E8"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 xml:space="preserve">Wobec pozostałych jednostek </w:t>
            </w:r>
          </w:p>
        </w:tc>
        <w:tc>
          <w:tcPr>
            <w:tcW w:w="1243" w:type="dxa"/>
            <w:tcBorders>
              <w:top w:val="single" w:sz="8" w:space="0" w:color="auto"/>
              <w:left w:val="single" w:sz="8" w:space="0" w:color="auto"/>
              <w:bottom w:val="single" w:sz="4" w:space="0" w:color="auto"/>
              <w:right w:val="single" w:sz="8" w:space="0" w:color="auto"/>
            </w:tcBorders>
            <w:shd w:val="clear" w:color="auto" w:fill="auto"/>
            <w:noWrap/>
            <w:vAlign w:val="bottom"/>
          </w:tcPr>
          <w:p w14:paraId="6596034B"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47094B3B"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4A98015B"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4478E19E"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6C7430E7"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40850B33" w14:textId="77777777" w:rsidR="00455B8A" w:rsidRPr="00213D1A" w:rsidRDefault="00455B8A" w:rsidP="00816F7A">
            <w:pPr>
              <w:spacing w:after="0" w:line="240" w:lineRule="auto"/>
              <w:jc w:val="right"/>
              <w:rPr>
                <w:rFonts w:eastAsia="Times New Roman" w:cstheme="minorHAnsi"/>
                <w:b/>
                <w:bCs/>
                <w:sz w:val="18"/>
                <w:szCs w:val="18"/>
                <w:lang w:eastAsia="pl-PL"/>
              </w:rPr>
            </w:pPr>
          </w:p>
        </w:tc>
      </w:tr>
      <w:tr w:rsidR="00455B8A" w:rsidRPr="0071557D" w14:paraId="3232F350" w14:textId="77777777" w:rsidTr="003B50CA">
        <w:trPr>
          <w:trHeight w:val="270"/>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1120647B"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 </w:t>
            </w:r>
          </w:p>
        </w:tc>
        <w:tc>
          <w:tcPr>
            <w:tcW w:w="2433" w:type="dxa"/>
            <w:tcBorders>
              <w:top w:val="nil"/>
              <w:left w:val="nil"/>
              <w:bottom w:val="single" w:sz="4" w:space="0" w:color="auto"/>
              <w:right w:val="nil"/>
            </w:tcBorders>
            <w:shd w:val="clear" w:color="auto" w:fill="auto"/>
            <w:noWrap/>
            <w:vAlign w:val="bottom"/>
            <w:hideMark/>
          </w:tcPr>
          <w:p w14:paraId="22BB824D"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a) kredyty i pożyczki</w:t>
            </w:r>
          </w:p>
        </w:tc>
        <w:tc>
          <w:tcPr>
            <w:tcW w:w="1243" w:type="dxa"/>
            <w:tcBorders>
              <w:top w:val="single" w:sz="8" w:space="0" w:color="auto"/>
              <w:left w:val="single" w:sz="8" w:space="0" w:color="auto"/>
              <w:bottom w:val="single" w:sz="4" w:space="0" w:color="auto"/>
              <w:right w:val="single" w:sz="8" w:space="0" w:color="auto"/>
            </w:tcBorders>
            <w:shd w:val="clear" w:color="auto" w:fill="auto"/>
            <w:noWrap/>
            <w:vAlign w:val="bottom"/>
          </w:tcPr>
          <w:p w14:paraId="0E827F9E"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3F669A5A"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5E3C533F"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4B528EF3"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3942CBCE"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52917B45"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313E2B67" w14:textId="77777777" w:rsidTr="003B50CA">
        <w:trPr>
          <w:trHeight w:val="270"/>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67AD1775"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 </w:t>
            </w:r>
          </w:p>
        </w:tc>
        <w:tc>
          <w:tcPr>
            <w:tcW w:w="2433" w:type="dxa"/>
            <w:tcBorders>
              <w:top w:val="nil"/>
              <w:left w:val="nil"/>
              <w:bottom w:val="single" w:sz="4" w:space="0" w:color="auto"/>
              <w:right w:val="nil"/>
            </w:tcBorders>
            <w:shd w:val="clear" w:color="auto" w:fill="auto"/>
            <w:noWrap/>
            <w:vAlign w:val="bottom"/>
            <w:hideMark/>
          </w:tcPr>
          <w:p w14:paraId="7669C3B5"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b) z tytułu dłużnych papierów wartościowych</w:t>
            </w:r>
          </w:p>
        </w:tc>
        <w:tc>
          <w:tcPr>
            <w:tcW w:w="1243" w:type="dxa"/>
            <w:tcBorders>
              <w:top w:val="single" w:sz="8" w:space="0" w:color="auto"/>
              <w:left w:val="single" w:sz="8" w:space="0" w:color="auto"/>
              <w:bottom w:val="single" w:sz="4" w:space="0" w:color="auto"/>
              <w:right w:val="single" w:sz="8" w:space="0" w:color="auto"/>
            </w:tcBorders>
            <w:shd w:val="clear" w:color="auto" w:fill="auto"/>
            <w:noWrap/>
            <w:vAlign w:val="bottom"/>
          </w:tcPr>
          <w:p w14:paraId="5285FFA6"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79AD57BF"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0A0C2F6E"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108437F3"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3B632677"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65C77E1E"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3CAC8B4E" w14:textId="77777777" w:rsidTr="003B50CA">
        <w:trPr>
          <w:trHeight w:val="270"/>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3913D47A"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 </w:t>
            </w:r>
          </w:p>
        </w:tc>
        <w:tc>
          <w:tcPr>
            <w:tcW w:w="2433" w:type="dxa"/>
            <w:tcBorders>
              <w:top w:val="nil"/>
              <w:left w:val="nil"/>
              <w:bottom w:val="single" w:sz="4" w:space="0" w:color="auto"/>
              <w:right w:val="nil"/>
            </w:tcBorders>
            <w:shd w:val="clear" w:color="auto" w:fill="auto"/>
            <w:noWrap/>
            <w:vAlign w:val="bottom"/>
            <w:hideMark/>
          </w:tcPr>
          <w:p w14:paraId="48CB1FCA"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c) inne zobowiązania finansowe</w:t>
            </w:r>
          </w:p>
        </w:tc>
        <w:tc>
          <w:tcPr>
            <w:tcW w:w="1243" w:type="dxa"/>
            <w:tcBorders>
              <w:top w:val="single" w:sz="8" w:space="0" w:color="auto"/>
              <w:left w:val="single" w:sz="8" w:space="0" w:color="auto"/>
              <w:bottom w:val="single" w:sz="4" w:space="0" w:color="auto"/>
              <w:right w:val="single" w:sz="8" w:space="0" w:color="auto"/>
            </w:tcBorders>
            <w:shd w:val="clear" w:color="auto" w:fill="auto"/>
            <w:noWrap/>
            <w:vAlign w:val="bottom"/>
          </w:tcPr>
          <w:p w14:paraId="338F6F8F"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20B79F5C"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3F69612B"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48C172CE"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405E2DEA"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7814451E"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774438F2" w14:textId="77777777" w:rsidTr="003B50CA">
        <w:trPr>
          <w:trHeight w:val="270"/>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42690F78"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 </w:t>
            </w:r>
          </w:p>
        </w:tc>
        <w:tc>
          <w:tcPr>
            <w:tcW w:w="2433" w:type="dxa"/>
            <w:tcBorders>
              <w:top w:val="nil"/>
              <w:left w:val="nil"/>
              <w:bottom w:val="single" w:sz="4" w:space="0" w:color="auto"/>
              <w:right w:val="nil"/>
            </w:tcBorders>
            <w:shd w:val="clear" w:color="auto" w:fill="auto"/>
            <w:noWrap/>
            <w:vAlign w:val="bottom"/>
            <w:hideMark/>
          </w:tcPr>
          <w:p w14:paraId="53834A28"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d) inne</w:t>
            </w:r>
          </w:p>
        </w:tc>
        <w:tc>
          <w:tcPr>
            <w:tcW w:w="1243" w:type="dxa"/>
            <w:tcBorders>
              <w:top w:val="single" w:sz="8" w:space="0" w:color="auto"/>
              <w:left w:val="single" w:sz="8" w:space="0" w:color="auto"/>
              <w:bottom w:val="single" w:sz="4" w:space="0" w:color="auto"/>
              <w:right w:val="single" w:sz="8" w:space="0" w:color="auto"/>
            </w:tcBorders>
            <w:shd w:val="clear" w:color="auto" w:fill="auto"/>
            <w:noWrap/>
            <w:vAlign w:val="bottom"/>
          </w:tcPr>
          <w:p w14:paraId="6EC0B905"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7286E282"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3BAC926F"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667A73E1"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02BC6A7D"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114DF888"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2906F55A" w14:textId="77777777" w:rsidTr="003B50CA">
        <w:trPr>
          <w:trHeight w:val="270"/>
        </w:trPr>
        <w:tc>
          <w:tcPr>
            <w:tcW w:w="439" w:type="dxa"/>
            <w:tcBorders>
              <w:top w:val="nil"/>
              <w:left w:val="single" w:sz="8" w:space="0" w:color="auto"/>
              <w:bottom w:val="single" w:sz="4" w:space="0" w:color="auto"/>
              <w:right w:val="single" w:sz="4" w:space="0" w:color="auto"/>
            </w:tcBorders>
            <w:shd w:val="clear" w:color="auto" w:fill="auto"/>
            <w:noWrap/>
            <w:vAlign w:val="bottom"/>
            <w:hideMark/>
          </w:tcPr>
          <w:p w14:paraId="0F498DF5" w14:textId="77777777" w:rsidR="00455B8A" w:rsidRPr="00213D1A" w:rsidRDefault="00455B8A" w:rsidP="00816F7A">
            <w:pPr>
              <w:spacing w:after="0" w:line="240" w:lineRule="auto"/>
              <w:jc w:val="center"/>
              <w:rPr>
                <w:rFonts w:eastAsia="Times New Roman" w:cstheme="minorHAnsi"/>
                <w:b/>
                <w:bCs/>
                <w:sz w:val="18"/>
                <w:szCs w:val="18"/>
                <w:lang w:eastAsia="pl-PL"/>
              </w:rPr>
            </w:pPr>
            <w:r w:rsidRPr="00213D1A">
              <w:rPr>
                <w:rFonts w:eastAsia="Times New Roman" w:cstheme="minorHAnsi"/>
                <w:b/>
                <w:bCs/>
                <w:sz w:val="18"/>
                <w:szCs w:val="18"/>
                <w:lang w:eastAsia="pl-PL"/>
              </w:rPr>
              <w:t>III.</w:t>
            </w:r>
          </w:p>
        </w:tc>
        <w:tc>
          <w:tcPr>
            <w:tcW w:w="2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7B52A" w14:textId="77777777" w:rsidR="00455B8A" w:rsidRPr="00213D1A" w:rsidRDefault="00455B8A" w:rsidP="00816F7A">
            <w:pPr>
              <w:spacing w:after="0" w:line="240" w:lineRule="auto"/>
              <w:rPr>
                <w:rFonts w:eastAsia="Times New Roman" w:cstheme="minorHAnsi"/>
                <w:b/>
                <w:bCs/>
                <w:sz w:val="18"/>
                <w:szCs w:val="18"/>
                <w:lang w:eastAsia="pl-PL"/>
              </w:rPr>
            </w:pPr>
            <w:r w:rsidRPr="00213D1A">
              <w:rPr>
                <w:rFonts w:eastAsia="Times New Roman" w:cstheme="minorHAnsi"/>
                <w:b/>
                <w:bCs/>
                <w:sz w:val="18"/>
                <w:szCs w:val="18"/>
                <w:lang w:eastAsia="pl-PL"/>
              </w:rPr>
              <w:t>Zobowiązania krótkoterminowe</w:t>
            </w:r>
            <w:r w:rsidRPr="00213D1A">
              <w:rPr>
                <w:rFonts w:eastAsia="Times New Roman" w:cstheme="minorHAnsi"/>
                <w:b/>
                <w:bCs/>
                <w:color w:val="FFFFFF"/>
                <w:sz w:val="18"/>
                <w:szCs w:val="18"/>
                <w:lang w:eastAsia="pl-PL"/>
              </w:rPr>
              <w:t>(w53 do 60)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4DD8D5"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8455A5"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D674DB"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4DCE32"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EC4FCC"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E13B6" w14:textId="77777777" w:rsidR="00455B8A" w:rsidRPr="00213D1A" w:rsidRDefault="00455B8A" w:rsidP="00816F7A">
            <w:pPr>
              <w:spacing w:after="0" w:line="240" w:lineRule="auto"/>
              <w:jc w:val="right"/>
              <w:rPr>
                <w:rFonts w:eastAsia="Times New Roman" w:cstheme="minorHAnsi"/>
                <w:b/>
                <w:bCs/>
                <w:sz w:val="18"/>
                <w:szCs w:val="18"/>
                <w:lang w:eastAsia="pl-PL"/>
              </w:rPr>
            </w:pPr>
          </w:p>
        </w:tc>
      </w:tr>
      <w:tr w:rsidR="00455B8A" w:rsidRPr="0071557D" w14:paraId="3FDD2B61" w14:textId="77777777" w:rsidTr="003B50CA">
        <w:trPr>
          <w:trHeight w:val="270"/>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0AFF3512"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1.</w:t>
            </w:r>
          </w:p>
        </w:tc>
        <w:tc>
          <w:tcPr>
            <w:tcW w:w="2433" w:type="dxa"/>
            <w:tcBorders>
              <w:top w:val="nil"/>
              <w:left w:val="nil"/>
              <w:bottom w:val="single" w:sz="4" w:space="0" w:color="auto"/>
              <w:right w:val="nil"/>
            </w:tcBorders>
            <w:shd w:val="clear" w:color="auto" w:fill="auto"/>
            <w:noWrap/>
            <w:vAlign w:val="bottom"/>
            <w:hideMark/>
          </w:tcPr>
          <w:p w14:paraId="7BA3AFEE"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Wobec jednostek powiązanych</w:t>
            </w:r>
          </w:p>
        </w:tc>
        <w:tc>
          <w:tcPr>
            <w:tcW w:w="1243" w:type="dxa"/>
            <w:tcBorders>
              <w:top w:val="single" w:sz="8" w:space="0" w:color="auto"/>
              <w:left w:val="single" w:sz="8" w:space="0" w:color="auto"/>
              <w:bottom w:val="single" w:sz="4" w:space="0" w:color="auto"/>
              <w:right w:val="single" w:sz="8" w:space="0" w:color="auto"/>
            </w:tcBorders>
            <w:shd w:val="clear" w:color="auto" w:fill="auto"/>
            <w:noWrap/>
            <w:vAlign w:val="bottom"/>
          </w:tcPr>
          <w:p w14:paraId="51A126BC"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2E57DC14"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7BA2C6AD"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2EACCBC4"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3611EDDA"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68DEA141" w14:textId="77777777" w:rsidR="00455B8A" w:rsidRPr="00213D1A" w:rsidRDefault="00455B8A" w:rsidP="00816F7A">
            <w:pPr>
              <w:spacing w:after="0" w:line="240" w:lineRule="auto"/>
              <w:jc w:val="right"/>
              <w:rPr>
                <w:rFonts w:eastAsia="Times New Roman" w:cstheme="minorHAnsi"/>
                <w:sz w:val="18"/>
                <w:szCs w:val="18"/>
                <w:lang w:eastAsia="pl-PL"/>
              </w:rPr>
            </w:pPr>
          </w:p>
        </w:tc>
      </w:tr>
      <w:tr w:rsidR="00455B8A" w:rsidRPr="0071557D" w14:paraId="09EC9ACC" w14:textId="77777777" w:rsidTr="003B50CA">
        <w:trPr>
          <w:trHeight w:val="270"/>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22D6103E"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lastRenderedPageBreak/>
              <w:t> </w:t>
            </w:r>
          </w:p>
        </w:tc>
        <w:tc>
          <w:tcPr>
            <w:tcW w:w="2433" w:type="dxa"/>
            <w:tcBorders>
              <w:top w:val="nil"/>
              <w:left w:val="nil"/>
              <w:bottom w:val="single" w:sz="4" w:space="0" w:color="auto"/>
              <w:right w:val="nil"/>
            </w:tcBorders>
            <w:shd w:val="clear" w:color="auto" w:fill="auto"/>
            <w:noWrap/>
            <w:vAlign w:val="bottom"/>
            <w:hideMark/>
          </w:tcPr>
          <w:p w14:paraId="0939D280"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a) z tytułu dostaw i usług</w:t>
            </w:r>
          </w:p>
        </w:tc>
        <w:tc>
          <w:tcPr>
            <w:tcW w:w="1243" w:type="dxa"/>
            <w:tcBorders>
              <w:top w:val="single" w:sz="8" w:space="0" w:color="auto"/>
              <w:left w:val="single" w:sz="8" w:space="0" w:color="auto"/>
              <w:bottom w:val="single" w:sz="4" w:space="0" w:color="auto"/>
              <w:right w:val="single" w:sz="8" w:space="0" w:color="auto"/>
            </w:tcBorders>
            <w:shd w:val="clear" w:color="auto" w:fill="auto"/>
            <w:noWrap/>
            <w:vAlign w:val="bottom"/>
          </w:tcPr>
          <w:p w14:paraId="0A4D1FEA"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000000" w:fill="FFFFFF"/>
            <w:noWrap/>
            <w:vAlign w:val="bottom"/>
          </w:tcPr>
          <w:p w14:paraId="4BCE1C50"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000000" w:fill="FFFFFF"/>
            <w:noWrap/>
            <w:vAlign w:val="bottom"/>
          </w:tcPr>
          <w:p w14:paraId="3D210DC4"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000000" w:fill="FFFFFF"/>
            <w:noWrap/>
            <w:vAlign w:val="bottom"/>
          </w:tcPr>
          <w:p w14:paraId="3819F6D7"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000000" w:fill="FFFFFF"/>
            <w:noWrap/>
            <w:vAlign w:val="bottom"/>
          </w:tcPr>
          <w:p w14:paraId="571F5964"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000000" w:fill="FFFFFF"/>
            <w:noWrap/>
            <w:vAlign w:val="bottom"/>
          </w:tcPr>
          <w:p w14:paraId="68B52F83" w14:textId="77777777" w:rsidR="00455B8A" w:rsidRPr="00213D1A" w:rsidRDefault="00455B8A" w:rsidP="00816F7A">
            <w:pPr>
              <w:spacing w:after="0" w:line="240" w:lineRule="auto"/>
              <w:jc w:val="right"/>
              <w:rPr>
                <w:rFonts w:eastAsia="Times New Roman" w:cstheme="minorHAnsi"/>
                <w:sz w:val="18"/>
                <w:szCs w:val="18"/>
                <w:lang w:eastAsia="pl-PL"/>
              </w:rPr>
            </w:pPr>
          </w:p>
        </w:tc>
      </w:tr>
      <w:tr w:rsidR="00455B8A" w:rsidRPr="0071557D" w14:paraId="4586F743" w14:textId="77777777" w:rsidTr="003B50CA">
        <w:trPr>
          <w:trHeight w:val="270"/>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54FB2E4B"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 </w:t>
            </w:r>
          </w:p>
        </w:tc>
        <w:tc>
          <w:tcPr>
            <w:tcW w:w="2433" w:type="dxa"/>
            <w:tcBorders>
              <w:top w:val="nil"/>
              <w:left w:val="nil"/>
              <w:bottom w:val="single" w:sz="4" w:space="0" w:color="auto"/>
              <w:right w:val="nil"/>
            </w:tcBorders>
            <w:shd w:val="clear" w:color="auto" w:fill="auto"/>
            <w:noWrap/>
            <w:vAlign w:val="bottom"/>
            <w:hideMark/>
          </w:tcPr>
          <w:p w14:paraId="432BD733"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 xml:space="preserve">   do 12 miesięcy</w:t>
            </w:r>
          </w:p>
        </w:tc>
        <w:tc>
          <w:tcPr>
            <w:tcW w:w="1243" w:type="dxa"/>
            <w:tcBorders>
              <w:top w:val="single" w:sz="8" w:space="0" w:color="auto"/>
              <w:left w:val="single" w:sz="8" w:space="0" w:color="auto"/>
              <w:bottom w:val="single" w:sz="4" w:space="0" w:color="auto"/>
              <w:right w:val="single" w:sz="8" w:space="0" w:color="auto"/>
            </w:tcBorders>
            <w:shd w:val="clear" w:color="auto" w:fill="auto"/>
            <w:noWrap/>
            <w:vAlign w:val="bottom"/>
          </w:tcPr>
          <w:p w14:paraId="03EBA536"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022DA864"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2CA1B868"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532C2A7A"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606659BE"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518DBC8B"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3CE9A6FE" w14:textId="77777777" w:rsidTr="003B50CA">
        <w:trPr>
          <w:trHeight w:val="270"/>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65C8AC37"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 </w:t>
            </w:r>
          </w:p>
        </w:tc>
        <w:tc>
          <w:tcPr>
            <w:tcW w:w="2433" w:type="dxa"/>
            <w:tcBorders>
              <w:top w:val="nil"/>
              <w:left w:val="nil"/>
              <w:bottom w:val="single" w:sz="4" w:space="0" w:color="auto"/>
              <w:right w:val="nil"/>
            </w:tcBorders>
            <w:shd w:val="clear" w:color="auto" w:fill="auto"/>
            <w:noWrap/>
            <w:vAlign w:val="bottom"/>
            <w:hideMark/>
          </w:tcPr>
          <w:p w14:paraId="5E83A2E1"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 xml:space="preserve">   powyżej 12 miesięcy</w:t>
            </w:r>
          </w:p>
        </w:tc>
        <w:tc>
          <w:tcPr>
            <w:tcW w:w="1243" w:type="dxa"/>
            <w:tcBorders>
              <w:top w:val="single" w:sz="8" w:space="0" w:color="auto"/>
              <w:left w:val="single" w:sz="8" w:space="0" w:color="auto"/>
              <w:bottom w:val="single" w:sz="4" w:space="0" w:color="auto"/>
              <w:right w:val="single" w:sz="8" w:space="0" w:color="auto"/>
            </w:tcBorders>
            <w:shd w:val="clear" w:color="auto" w:fill="auto"/>
            <w:noWrap/>
            <w:vAlign w:val="bottom"/>
          </w:tcPr>
          <w:p w14:paraId="7B0C76F7"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283CCAC8"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3F3C279C"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01C8540F"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7D4D6264"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1CC49736"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62284419" w14:textId="77777777" w:rsidTr="003B50CA">
        <w:trPr>
          <w:trHeight w:val="270"/>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6AB836D6"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 </w:t>
            </w:r>
          </w:p>
        </w:tc>
        <w:tc>
          <w:tcPr>
            <w:tcW w:w="2433" w:type="dxa"/>
            <w:tcBorders>
              <w:top w:val="nil"/>
              <w:left w:val="nil"/>
              <w:bottom w:val="single" w:sz="4" w:space="0" w:color="auto"/>
              <w:right w:val="nil"/>
            </w:tcBorders>
            <w:shd w:val="clear" w:color="auto" w:fill="auto"/>
            <w:noWrap/>
            <w:vAlign w:val="bottom"/>
            <w:hideMark/>
          </w:tcPr>
          <w:p w14:paraId="381CA468"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b) inne</w:t>
            </w:r>
          </w:p>
        </w:tc>
        <w:tc>
          <w:tcPr>
            <w:tcW w:w="1243" w:type="dxa"/>
            <w:tcBorders>
              <w:top w:val="single" w:sz="8" w:space="0" w:color="auto"/>
              <w:left w:val="single" w:sz="8" w:space="0" w:color="auto"/>
              <w:bottom w:val="single" w:sz="4" w:space="0" w:color="auto"/>
              <w:right w:val="single" w:sz="8" w:space="0" w:color="auto"/>
            </w:tcBorders>
            <w:shd w:val="clear" w:color="auto" w:fill="auto"/>
            <w:noWrap/>
            <w:vAlign w:val="bottom"/>
          </w:tcPr>
          <w:p w14:paraId="3DDBFC81"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3B72A8B8"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38BF7C1A"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2508C272"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5C185073"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2BD33F18"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4688D6C9" w14:textId="77777777" w:rsidTr="003B50CA">
        <w:trPr>
          <w:trHeight w:val="270"/>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3DC95EC1"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2.</w:t>
            </w:r>
          </w:p>
        </w:tc>
        <w:tc>
          <w:tcPr>
            <w:tcW w:w="2433" w:type="dxa"/>
            <w:tcBorders>
              <w:top w:val="nil"/>
              <w:left w:val="nil"/>
              <w:bottom w:val="single" w:sz="4" w:space="0" w:color="auto"/>
              <w:right w:val="nil"/>
            </w:tcBorders>
            <w:shd w:val="clear" w:color="auto" w:fill="auto"/>
            <w:noWrap/>
            <w:vAlign w:val="bottom"/>
            <w:hideMark/>
          </w:tcPr>
          <w:p w14:paraId="7144ECA0"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Wobec pozostałych jednostek</w:t>
            </w:r>
          </w:p>
        </w:tc>
        <w:tc>
          <w:tcPr>
            <w:tcW w:w="1243" w:type="dxa"/>
            <w:tcBorders>
              <w:top w:val="single" w:sz="8" w:space="0" w:color="auto"/>
              <w:left w:val="single" w:sz="8" w:space="0" w:color="auto"/>
              <w:bottom w:val="single" w:sz="4" w:space="0" w:color="auto"/>
              <w:right w:val="single" w:sz="8" w:space="0" w:color="auto"/>
            </w:tcBorders>
            <w:shd w:val="clear" w:color="auto" w:fill="auto"/>
            <w:noWrap/>
            <w:vAlign w:val="bottom"/>
          </w:tcPr>
          <w:p w14:paraId="7C36A025"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56AAAC8B"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6CAA2922"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56F8F8FB"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2874AA4C"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1EB5FBC7" w14:textId="77777777" w:rsidR="00455B8A" w:rsidRPr="00213D1A" w:rsidRDefault="00455B8A" w:rsidP="00816F7A">
            <w:pPr>
              <w:spacing w:after="0" w:line="240" w:lineRule="auto"/>
              <w:jc w:val="right"/>
              <w:rPr>
                <w:rFonts w:eastAsia="Times New Roman" w:cstheme="minorHAnsi"/>
                <w:sz w:val="18"/>
                <w:szCs w:val="18"/>
                <w:lang w:eastAsia="pl-PL"/>
              </w:rPr>
            </w:pPr>
          </w:p>
        </w:tc>
      </w:tr>
      <w:tr w:rsidR="00455B8A" w:rsidRPr="0071557D" w14:paraId="2E9C56EC" w14:textId="77777777" w:rsidTr="003B50CA">
        <w:trPr>
          <w:trHeight w:val="270"/>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0AA4C087"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 </w:t>
            </w:r>
          </w:p>
        </w:tc>
        <w:tc>
          <w:tcPr>
            <w:tcW w:w="2433" w:type="dxa"/>
            <w:tcBorders>
              <w:top w:val="nil"/>
              <w:left w:val="nil"/>
              <w:bottom w:val="single" w:sz="4" w:space="0" w:color="auto"/>
              <w:right w:val="nil"/>
            </w:tcBorders>
            <w:shd w:val="clear" w:color="auto" w:fill="auto"/>
            <w:noWrap/>
            <w:vAlign w:val="bottom"/>
            <w:hideMark/>
          </w:tcPr>
          <w:p w14:paraId="6D7AB6E9"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a) kredyty i pożyczki</w:t>
            </w:r>
          </w:p>
        </w:tc>
        <w:tc>
          <w:tcPr>
            <w:tcW w:w="1243" w:type="dxa"/>
            <w:tcBorders>
              <w:top w:val="single" w:sz="8" w:space="0" w:color="auto"/>
              <w:left w:val="single" w:sz="8" w:space="0" w:color="auto"/>
              <w:bottom w:val="single" w:sz="4" w:space="0" w:color="auto"/>
              <w:right w:val="single" w:sz="8" w:space="0" w:color="auto"/>
            </w:tcBorders>
            <w:shd w:val="clear" w:color="auto" w:fill="auto"/>
            <w:noWrap/>
            <w:vAlign w:val="bottom"/>
          </w:tcPr>
          <w:p w14:paraId="17C7E782"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6B091834"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56F262A6"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2BBF598A"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66DAD7CD"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7495B70D"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1DAA573B" w14:textId="77777777" w:rsidTr="003B50CA">
        <w:trPr>
          <w:trHeight w:val="270"/>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3EBF7679"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 </w:t>
            </w:r>
          </w:p>
        </w:tc>
        <w:tc>
          <w:tcPr>
            <w:tcW w:w="2433" w:type="dxa"/>
            <w:tcBorders>
              <w:top w:val="nil"/>
              <w:left w:val="nil"/>
              <w:bottom w:val="single" w:sz="4" w:space="0" w:color="auto"/>
              <w:right w:val="nil"/>
            </w:tcBorders>
            <w:shd w:val="clear" w:color="auto" w:fill="auto"/>
            <w:noWrap/>
            <w:vAlign w:val="bottom"/>
            <w:hideMark/>
          </w:tcPr>
          <w:p w14:paraId="5230D886"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b) z tytułu emisji dłużnych papierów wartościowych</w:t>
            </w:r>
          </w:p>
        </w:tc>
        <w:tc>
          <w:tcPr>
            <w:tcW w:w="1243" w:type="dxa"/>
            <w:tcBorders>
              <w:top w:val="single" w:sz="8" w:space="0" w:color="auto"/>
              <w:left w:val="single" w:sz="8" w:space="0" w:color="auto"/>
              <w:bottom w:val="single" w:sz="4" w:space="0" w:color="auto"/>
              <w:right w:val="single" w:sz="8" w:space="0" w:color="auto"/>
            </w:tcBorders>
            <w:shd w:val="clear" w:color="auto" w:fill="auto"/>
            <w:noWrap/>
            <w:vAlign w:val="bottom"/>
          </w:tcPr>
          <w:p w14:paraId="36EF5AFB"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178221E8"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765B8922"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30A8E4F9"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5A64F59A"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6E2F0A48"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6C6B8458" w14:textId="77777777" w:rsidTr="003B50CA">
        <w:trPr>
          <w:trHeight w:val="270"/>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2AE13BA4"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 </w:t>
            </w:r>
          </w:p>
        </w:tc>
        <w:tc>
          <w:tcPr>
            <w:tcW w:w="2433" w:type="dxa"/>
            <w:tcBorders>
              <w:top w:val="nil"/>
              <w:left w:val="nil"/>
              <w:bottom w:val="single" w:sz="4" w:space="0" w:color="auto"/>
              <w:right w:val="nil"/>
            </w:tcBorders>
            <w:shd w:val="clear" w:color="auto" w:fill="auto"/>
            <w:noWrap/>
            <w:vAlign w:val="bottom"/>
            <w:hideMark/>
          </w:tcPr>
          <w:p w14:paraId="1DB9C7D0"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c) inne zobowiązania finansowe</w:t>
            </w:r>
          </w:p>
        </w:tc>
        <w:tc>
          <w:tcPr>
            <w:tcW w:w="1243" w:type="dxa"/>
            <w:tcBorders>
              <w:top w:val="single" w:sz="8" w:space="0" w:color="auto"/>
              <w:left w:val="single" w:sz="8" w:space="0" w:color="auto"/>
              <w:bottom w:val="single" w:sz="4" w:space="0" w:color="auto"/>
              <w:right w:val="single" w:sz="8" w:space="0" w:color="auto"/>
            </w:tcBorders>
            <w:shd w:val="clear" w:color="auto" w:fill="auto"/>
            <w:noWrap/>
            <w:vAlign w:val="bottom"/>
          </w:tcPr>
          <w:p w14:paraId="7B334A1B"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79AEDBF3"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4438FA14"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58DEB465"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72BB6C71"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1B3C1E85"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61CF2D15" w14:textId="77777777" w:rsidTr="003B50CA">
        <w:trPr>
          <w:trHeight w:val="270"/>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73C10E5D"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 </w:t>
            </w:r>
          </w:p>
        </w:tc>
        <w:tc>
          <w:tcPr>
            <w:tcW w:w="2433" w:type="dxa"/>
            <w:tcBorders>
              <w:top w:val="nil"/>
              <w:left w:val="nil"/>
              <w:bottom w:val="single" w:sz="4" w:space="0" w:color="auto"/>
              <w:right w:val="nil"/>
            </w:tcBorders>
            <w:shd w:val="clear" w:color="auto" w:fill="auto"/>
            <w:noWrap/>
            <w:vAlign w:val="bottom"/>
            <w:hideMark/>
          </w:tcPr>
          <w:p w14:paraId="5051034A"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d) z tytułu dostaw i usług</w:t>
            </w:r>
          </w:p>
        </w:tc>
        <w:tc>
          <w:tcPr>
            <w:tcW w:w="1243" w:type="dxa"/>
            <w:tcBorders>
              <w:top w:val="single" w:sz="8" w:space="0" w:color="auto"/>
              <w:left w:val="single" w:sz="8" w:space="0" w:color="auto"/>
              <w:bottom w:val="single" w:sz="4" w:space="0" w:color="auto"/>
              <w:right w:val="single" w:sz="8" w:space="0" w:color="auto"/>
            </w:tcBorders>
            <w:shd w:val="clear" w:color="auto" w:fill="auto"/>
            <w:noWrap/>
            <w:vAlign w:val="bottom"/>
          </w:tcPr>
          <w:p w14:paraId="4EF81150"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1DBD0554"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77822421"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56B1042B"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5FF9BAF6"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0A866B4D" w14:textId="77777777" w:rsidR="00455B8A" w:rsidRPr="00213D1A" w:rsidRDefault="00455B8A" w:rsidP="00816F7A">
            <w:pPr>
              <w:spacing w:after="0" w:line="240" w:lineRule="auto"/>
              <w:jc w:val="right"/>
              <w:rPr>
                <w:rFonts w:eastAsia="Times New Roman" w:cstheme="minorHAnsi"/>
                <w:sz w:val="18"/>
                <w:szCs w:val="18"/>
                <w:lang w:eastAsia="pl-PL"/>
              </w:rPr>
            </w:pPr>
          </w:p>
        </w:tc>
      </w:tr>
      <w:tr w:rsidR="00455B8A" w:rsidRPr="0071557D" w14:paraId="2BEFD25F" w14:textId="77777777" w:rsidTr="003B50CA">
        <w:trPr>
          <w:trHeight w:val="270"/>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64015CBD"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 </w:t>
            </w:r>
          </w:p>
        </w:tc>
        <w:tc>
          <w:tcPr>
            <w:tcW w:w="2433" w:type="dxa"/>
            <w:tcBorders>
              <w:top w:val="nil"/>
              <w:left w:val="nil"/>
              <w:bottom w:val="single" w:sz="4" w:space="0" w:color="auto"/>
              <w:right w:val="nil"/>
            </w:tcBorders>
            <w:shd w:val="clear" w:color="auto" w:fill="auto"/>
            <w:noWrap/>
            <w:vAlign w:val="bottom"/>
            <w:hideMark/>
          </w:tcPr>
          <w:p w14:paraId="234F9DE5"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 xml:space="preserve">   do 12 miesięcy</w:t>
            </w:r>
          </w:p>
        </w:tc>
        <w:tc>
          <w:tcPr>
            <w:tcW w:w="1243" w:type="dxa"/>
            <w:tcBorders>
              <w:top w:val="single" w:sz="8" w:space="0" w:color="auto"/>
              <w:left w:val="single" w:sz="8" w:space="0" w:color="auto"/>
              <w:bottom w:val="single" w:sz="4" w:space="0" w:color="auto"/>
              <w:right w:val="single" w:sz="8" w:space="0" w:color="auto"/>
            </w:tcBorders>
            <w:shd w:val="clear" w:color="auto" w:fill="auto"/>
            <w:noWrap/>
            <w:vAlign w:val="bottom"/>
          </w:tcPr>
          <w:p w14:paraId="40692EDC"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1E379181"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54D5C4B3"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27E7E1C4"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05CCF4C6"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22D6F7DE"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07EBDD8D" w14:textId="77777777" w:rsidTr="003B50CA">
        <w:trPr>
          <w:trHeight w:val="270"/>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2A664E5F"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 </w:t>
            </w:r>
          </w:p>
        </w:tc>
        <w:tc>
          <w:tcPr>
            <w:tcW w:w="2433" w:type="dxa"/>
            <w:tcBorders>
              <w:top w:val="nil"/>
              <w:left w:val="nil"/>
              <w:bottom w:val="single" w:sz="4" w:space="0" w:color="auto"/>
              <w:right w:val="nil"/>
            </w:tcBorders>
            <w:shd w:val="clear" w:color="auto" w:fill="auto"/>
            <w:noWrap/>
            <w:vAlign w:val="bottom"/>
            <w:hideMark/>
          </w:tcPr>
          <w:p w14:paraId="31D94D68"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 xml:space="preserve">   powyżej 12 miesięcy</w:t>
            </w:r>
          </w:p>
        </w:tc>
        <w:tc>
          <w:tcPr>
            <w:tcW w:w="1243" w:type="dxa"/>
            <w:tcBorders>
              <w:top w:val="single" w:sz="8" w:space="0" w:color="auto"/>
              <w:left w:val="single" w:sz="8" w:space="0" w:color="auto"/>
              <w:bottom w:val="single" w:sz="4" w:space="0" w:color="auto"/>
              <w:right w:val="single" w:sz="8" w:space="0" w:color="auto"/>
            </w:tcBorders>
            <w:shd w:val="clear" w:color="auto" w:fill="auto"/>
            <w:noWrap/>
            <w:vAlign w:val="bottom"/>
          </w:tcPr>
          <w:p w14:paraId="787B5FC7"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30163CB2"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6023459D"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443286C7"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61696BF7"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245FBD3F"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587919EE" w14:textId="77777777" w:rsidTr="003B50CA">
        <w:trPr>
          <w:trHeight w:val="270"/>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7E9F1E85"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 </w:t>
            </w:r>
          </w:p>
        </w:tc>
        <w:tc>
          <w:tcPr>
            <w:tcW w:w="2433" w:type="dxa"/>
            <w:tcBorders>
              <w:top w:val="nil"/>
              <w:left w:val="nil"/>
              <w:bottom w:val="single" w:sz="4" w:space="0" w:color="auto"/>
              <w:right w:val="nil"/>
            </w:tcBorders>
            <w:shd w:val="clear" w:color="auto" w:fill="auto"/>
            <w:noWrap/>
            <w:vAlign w:val="bottom"/>
            <w:hideMark/>
          </w:tcPr>
          <w:p w14:paraId="3962CC47"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e) zaliczki otrzymane na dostawy</w:t>
            </w:r>
          </w:p>
        </w:tc>
        <w:tc>
          <w:tcPr>
            <w:tcW w:w="1243" w:type="dxa"/>
            <w:tcBorders>
              <w:top w:val="single" w:sz="8" w:space="0" w:color="auto"/>
              <w:left w:val="single" w:sz="8" w:space="0" w:color="auto"/>
              <w:bottom w:val="single" w:sz="4" w:space="0" w:color="auto"/>
              <w:right w:val="single" w:sz="8" w:space="0" w:color="auto"/>
            </w:tcBorders>
            <w:shd w:val="clear" w:color="auto" w:fill="auto"/>
            <w:noWrap/>
            <w:vAlign w:val="bottom"/>
          </w:tcPr>
          <w:p w14:paraId="1E43924B"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214FFA33"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143E3DCA"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32D517E5"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340277CC"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5DBA8B26"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75677A85" w14:textId="77777777" w:rsidTr="003B50CA">
        <w:trPr>
          <w:trHeight w:val="270"/>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38E4933B"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 </w:t>
            </w:r>
          </w:p>
        </w:tc>
        <w:tc>
          <w:tcPr>
            <w:tcW w:w="2433" w:type="dxa"/>
            <w:tcBorders>
              <w:top w:val="nil"/>
              <w:left w:val="nil"/>
              <w:bottom w:val="single" w:sz="4" w:space="0" w:color="auto"/>
              <w:right w:val="nil"/>
            </w:tcBorders>
            <w:shd w:val="clear" w:color="auto" w:fill="auto"/>
            <w:noWrap/>
            <w:vAlign w:val="bottom"/>
            <w:hideMark/>
          </w:tcPr>
          <w:p w14:paraId="33F11B1F"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f) zobowiązania wekslowe</w:t>
            </w:r>
          </w:p>
        </w:tc>
        <w:tc>
          <w:tcPr>
            <w:tcW w:w="1243" w:type="dxa"/>
            <w:tcBorders>
              <w:top w:val="single" w:sz="8" w:space="0" w:color="auto"/>
              <w:left w:val="single" w:sz="8" w:space="0" w:color="auto"/>
              <w:bottom w:val="single" w:sz="4" w:space="0" w:color="auto"/>
              <w:right w:val="single" w:sz="8" w:space="0" w:color="auto"/>
            </w:tcBorders>
            <w:shd w:val="clear" w:color="auto" w:fill="auto"/>
            <w:noWrap/>
            <w:vAlign w:val="bottom"/>
          </w:tcPr>
          <w:p w14:paraId="43AA4230"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75BA01AD"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7BDF4CAB"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408D4205"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062A8413"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2819809B"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2191F69A" w14:textId="77777777" w:rsidTr="003B50CA">
        <w:trPr>
          <w:trHeight w:val="270"/>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1DD433B5"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 </w:t>
            </w:r>
          </w:p>
        </w:tc>
        <w:tc>
          <w:tcPr>
            <w:tcW w:w="2433" w:type="dxa"/>
            <w:tcBorders>
              <w:top w:val="nil"/>
              <w:left w:val="nil"/>
              <w:bottom w:val="single" w:sz="4" w:space="0" w:color="auto"/>
              <w:right w:val="nil"/>
            </w:tcBorders>
            <w:shd w:val="clear" w:color="auto" w:fill="auto"/>
            <w:noWrap/>
            <w:vAlign w:val="bottom"/>
            <w:hideMark/>
          </w:tcPr>
          <w:p w14:paraId="70D0761A"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g) z tytułu podatków, ceł, ubezpieczeń i innych świadczeń</w:t>
            </w:r>
          </w:p>
        </w:tc>
        <w:tc>
          <w:tcPr>
            <w:tcW w:w="1243" w:type="dxa"/>
            <w:tcBorders>
              <w:top w:val="single" w:sz="8" w:space="0" w:color="auto"/>
              <w:left w:val="single" w:sz="8" w:space="0" w:color="auto"/>
              <w:bottom w:val="single" w:sz="4" w:space="0" w:color="auto"/>
              <w:right w:val="single" w:sz="8" w:space="0" w:color="auto"/>
            </w:tcBorders>
            <w:shd w:val="clear" w:color="auto" w:fill="auto"/>
            <w:noWrap/>
            <w:vAlign w:val="bottom"/>
          </w:tcPr>
          <w:p w14:paraId="084FAB00"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735FD3AC"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3E4861EC"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79E17F0F"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5AD46AF8"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22188423"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08986B84" w14:textId="77777777" w:rsidTr="003B50CA">
        <w:trPr>
          <w:trHeight w:val="270"/>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77AE3B26"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 </w:t>
            </w:r>
          </w:p>
        </w:tc>
        <w:tc>
          <w:tcPr>
            <w:tcW w:w="2433" w:type="dxa"/>
            <w:tcBorders>
              <w:top w:val="nil"/>
              <w:left w:val="nil"/>
              <w:bottom w:val="single" w:sz="4" w:space="0" w:color="auto"/>
              <w:right w:val="nil"/>
            </w:tcBorders>
            <w:shd w:val="clear" w:color="auto" w:fill="auto"/>
            <w:noWrap/>
            <w:vAlign w:val="bottom"/>
            <w:hideMark/>
          </w:tcPr>
          <w:p w14:paraId="72200C66"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h) z tytułu wynagrodzeń</w:t>
            </w:r>
          </w:p>
        </w:tc>
        <w:tc>
          <w:tcPr>
            <w:tcW w:w="1243" w:type="dxa"/>
            <w:tcBorders>
              <w:top w:val="single" w:sz="8" w:space="0" w:color="auto"/>
              <w:left w:val="single" w:sz="8" w:space="0" w:color="auto"/>
              <w:bottom w:val="single" w:sz="4" w:space="0" w:color="auto"/>
              <w:right w:val="single" w:sz="8" w:space="0" w:color="auto"/>
            </w:tcBorders>
            <w:shd w:val="clear" w:color="auto" w:fill="auto"/>
            <w:noWrap/>
            <w:vAlign w:val="bottom"/>
          </w:tcPr>
          <w:p w14:paraId="52889EF6"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5E473196"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6C4628BF"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5A961EBF"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4C266CDD"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792B2E34"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67AC8A37" w14:textId="77777777" w:rsidTr="003B50CA">
        <w:trPr>
          <w:trHeight w:val="270"/>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5A616CB6"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 </w:t>
            </w:r>
          </w:p>
        </w:tc>
        <w:tc>
          <w:tcPr>
            <w:tcW w:w="2433" w:type="dxa"/>
            <w:tcBorders>
              <w:top w:val="nil"/>
              <w:left w:val="nil"/>
              <w:bottom w:val="single" w:sz="4" w:space="0" w:color="auto"/>
              <w:right w:val="nil"/>
            </w:tcBorders>
            <w:shd w:val="clear" w:color="auto" w:fill="auto"/>
            <w:noWrap/>
            <w:vAlign w:val="bottom"/>
            <w:hideMark/>
          </w:tcPr>
          <w:p w14:paraId="66946013"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i) inne</w:t>
            </w:r>
          </w:p>
        </w:tc>
        <w:tc>
          <w:tcPr>
            <w:tcW w:w="1243" w:type="dxa"/>
            <w:tcBorders>
              <w:top w:val="single" w:sz="8" w:space="0" w:color="auto"/>
              <w:left w:val="single" w:sz="8" w:space="0" w:color="auto"/>
              <w:bottom w:val="single" w:sz="4" w:space="0" w:color="auto"/>
              <w:right w:val="single" w:sz="8" w:space="0" w:color="auto"/>
            </w:tcBorders>
            <w:shd w:val="clear" w:color="auto" w:fill="auto"/>
            <w:noWrap/>
            <w:vAlign w:val="bottom"/>
          </w:tcPr>
          <w:p w14:paraId="6536B090"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7E206138"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3B3EAA8A"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6E213A16"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0BBE428D"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1D0BC5B6"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49B9AB59" w14:textId="77777777" w:rsidTr="003B50CA">
        <w:trPr>
          <w:trHeight w:val="270"/>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613F5B89"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3.</w:t>
            </w:r>
          </w:p>
        </w:tc>
        <w:tc>
          <w:tcPr>
            <w:tcW w:w="2433" w:type="dxa"/>
            <w:tcBorders>
              <w:top w:val="nil"/>
              <w:left w:val="nil"/>
              <w:bottom w:val="single" w:sz="4" w:space="0" w:color="auto"/>
              <w:right w:val="nil"/>
            </w:tcBorders>
            <w:shd w:val="clear" w:color="auto" w:fill="auto"/>
            <w:noWrap/>
            <w:vAlign w:val="bottom"/>
            <w:hideMark/>
          </w:tcPr>
          <w:p w14:paraId="56A784C3"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Fundusze specjalne</w:t>
            </w:r>
          </w:p>
        </w:tc>
        <w:tc>
          <w:tcPr>
            <w:tcW w:w="1243" w:type="dxa"/>
            <w:tcBorders>
              <w:top w:val="single" w:sz="8" w:space="0" w:color="auto"/>
              <w:left w:val="single" w:sz="8" w:space="0" w:color="auto"/>
              <w:bottom w:val="single" w:sz="4" w:space="0" w:color="auto"/>
              <w:right w:val="single" w:sz="8" w:space="0" w:color="auto"/>
            </w:tcBorders>
            <w:shd w:val="clear" w:color="auto" w:fill="auto"/>
            <w:noWrap/>
            <w:vAlign w:val="bottom"/>
          </w:tcPr>
          <w:p w14:paraId="739D1F8D"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6DD067F2"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6F309557"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35DE1022"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231DC6FD"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48679B32"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2DE5DC19" w14:textId="77777777" w:rsidTr="003B50CA">
        <w:trPr>
          <w:trHeight w:val="270"/>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72EF5B88" w14:textId="77777777" w:rsidR="00455B8A" w:rsidRPr="00213D1A" w:rsidRDefault="00455B8A" w:rsidP="00816F7A">
            <w:pPr>
              <w:spacing w:after="0" w:line="240" w:lineRule="auto"/>
              <w:jc w:val="center"/>
              <w:rPr>
                <w:rFonts w:eastAsia="Times New Roman" w:cstheme="minorHAnsi"/>
                <w:b/>
                <w:bCs/>
                <w:sz w:val="18"/>
                <w:szCs w:val="18"/>
                <w:lang w:eastAsia="pl-PL"/>
              </w:rPr>
            </w:pPr>
            <w:r w:rsidRPr="00213D1A">
              <w:rPr>
                <w:rFonts w:eastAsia="Times New Roman" w:cstheme="minorHAnsi"/>
                <w:b/>
                <w:bCs/>
                <w:sz w:val="18"/>
                <w:szCs w:val="18"/>
                <w:lang w:eastAsia="pl-PL"/>
              </w:rPr>
              <w:t>IV.</w:t>
            </w:r>
          </w:p>
        </w:tc>
        <w:tc>
          <w:tcPr>
            <w:tcW w:w="2433" w:type="dxa"/>
            <w:tcBorders>
              <w:top w:val="nil"/>
              <w:left w:val="nil"/>
              <w:bottom w:val="single" w:sz="4" w:space="0" w:color="auto"/>
              <w:right w:val="nil"/>
            </w:tcBorders>
            <w:shd w:val="clear" w:color="auto" w:fill="auto"/>
            <w:noWrap/>
            <w:vAlign w:val="bottom"/>
            <w:hideMark/>
          </w:tcPr>
          <w:p w14:paraId="63976751" w14:textId="77777777" w:rsidR="00455B8A" w:rsidRPr="00213D1A" w:rsidRDefault="00455B8A" w:rsidP="00816F7A">
            <w:pPr>
              <w:spacing w:after="0" w:line="240" w:lineRule="auto"/>
              <w:rPr>
                <w:rFonts w:eastAsia="Times New Roman" w:cstheme="minorHAnsi"/>
                <w:b/>
                <w:bCs/>
                <w:sz w:val="18"/>
                <w:szCs w:val="18"/>
                <w:lang w:eastAsia="pl-PL"/>
              </w:rPr>
            </w:pPr>
            <w:r w:rsidRPr="00213D1A">
              <w:rPr>
                <w:rFonts w:eastAsia="Times New Roman" w:cstheme="minorHAnsi"/>
                <w:b/>
                <w:bCs/>
                <w:sz w:val="18"/>
                <w:szCs w:val="18"/>
                <w:lang w:eastAsia="pl-PL"/>
              </w:rPr>
              <w:t xml:space="preserve">Rozliczenia międzyokresowe </w:t>
            </w:r>
          </w:p>
        </w:tc>
        <w:tc>
          <w:tcPr>
            <w:tcW w:w="1243" w:type="dxa"/>
            <w:tcBorders>
              <w:top w:val="single" w:sz="8" w:space="0" w:color="auto"/>
              <w:left w:val="single" w:sz="8" w:space="0" w:color="auto"/>
              <w:bottom w:val="single" w:sz="4" w:space="0" w:color="auto"/>
              <w:right w:val="single" w:sz="8" w:space="0" w:color="auto"/>
            </w:tcBorders>
            <w:shd w:val="clear" w:color="auto" w:fill="auto"/>
            <w:noWrap/>
            <w:vAlign w:val="bottom"/>
          </w:tcPr>
          <w:p w14:paraId="42637275"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7C2AB8C9"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0DFFDF66"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2C2A0095"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62651444"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5AC76120" w14:textId="77777777" w:rsidR="00455B8A" w:rsidRPr="00213D1A" w:rsidRDefault="00455B8A" w:rsidP="00816F7A">
            <w:pPr>
              <w:spacing w:after="0" w:line="240" w:lineRule="auto"/>
              <w:jc w:val="right"/>
              <w:rPr>
                <w:rFonts w:eastAsia="Times New Roman" w:cstheme="minorHAnsi"/>
                <w:b/>
                <w:bCs/>
                <w:sz w:val="18"/>
                <w:szCs w:val="18"/>
                <w:lang w:eastAsia="pl-PL"/>
              </w:rPr>
            </w:pPr>
          </w:p>
        </w:tc>
      </w:tr>
      <w:tr w:rsidR="00455B8A" w:rsidRPr="0071557D" w14:paraId="4E785B1C" w14:textId="77777777" w:rsidTr="003B50CA">
        <w:trPr>
          <w:trHeight w:val="270"/>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66396BE5"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1.</w:t>
            </w:r>
          </w:p>
        </w:tc>
        <w:tc>
          <w:tcPr>
            <w:tcW w:w="2433" w:type="dxa"/>
            <w:tcBorders>
              <w:top w:val="nil"/>
              <w:left w:val="nil"/>
              <w:bottom w:val="single" w:sz="4" w:space="0" w:color="auto"/>
              <w:right w:val="nil"/>
            </w:tcBorders>
            <w:shd w:val="clear" w:color="auto" w:fill="auto"/>
            <w:noWrap/>
            <w:vAlign w:val="bottom"/>
            <w:hideMark/>
          </w:tcPr>
          <w:p w14:paraId="43ED0E9A"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Ujemna wartość firmy</w:t>
            </w:r>
          </w:p>
        </w:tc>
        <w:tc>
          <w:tcPr>
            <w:tcW w:w="1243" w:type="dxa"/>
            <w:tcBorders>
              <w:top w:val="single" w:sz="8" w:space="0" w:color="auto"/>
              <w:left w:val="single" w:sz="8" w:space="0" w:color="auto"/>
              <w:bottom w:val="single" w:sz="4" w:space="0" w:color="auto"/>
              <w:right w:val="single" w:sz="8" w:space="0" w:color="auto"/>
            </w:tcBorders>
            <w:shd w:val="clear" w:color="auto" w:fill="auto"/>
            <w:noWrap/>
            <w:vAlign w:val="bottom"/>
          </w:tcPr>
          <w:p w14:paraId="7855FEB0"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1618907D"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476BCA46"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0D3BC87C"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4986E37C"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56D1ECDA"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327523AB" w14:textId="77777777" w:rsidTr="003B50CA">
        <w:trPr>
          <w:trHeight w:val="270"/>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7A4C1AEF"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2.</w:t>
            </w:r>
          </w:p>
        </w:tc>
        <w:tc>
          <w:tcPr>
            <w:tcW w:w="2433" w:type="dxa"/>
            <w:tcBorders>
              <w:top w:val="nil"/>
              <w:left w:val="nil"/>
              <w:bottom w:val="single" w:sz="4" w:space="0" w:color="auto"/>
              <w:right w:val="nil"/>
            </w:tcBorders>
            <w:shd w:val="clear" w:color="auto" w:fill="auto"/>
            <w:noWrap/>
            <w:vAlign w:val="bottom"/>
            <w:hideMark/>
          </w:tcPr>
          <w:p w14:paraId="54B233E4"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Inne rozliczenia międzyokresowe</w:t>
            </w:r>
          </w:p>
        </w:tc>
        <w:tc>
          <w:tcPr>
            <w:tcW w:w="1243" w:type="dxa"/>
            <w:tcBorders>
              <w:top w:val="single" w:sz="8" w:space="0" w:color="auto"/>
              <w:left w:val="single" w:sz="8" w:space="0" w:color="auto"/>
              <w:bottom w:val="single" w:sz="4" w:space="0" w:color="auto"/>
              <w:right w:val="single" w:sz="8" w:space="0" w:color="auto"/>
            </w:tcBorders>
            <w:shd w:val="clear" w:color="auto" w:fill="auto"/>
            <w:noWrap/>
            <w:vAlign w:val="bottom"/>
          </w:tcPr>
          <w:p w14:paraId="537D8F6A"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12F3AA54"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28DA23AC"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53973814"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6B4F32C0" w14:textId="77777777" w:rsidR="00455B8A" w:rsidRPr="00213D1A" w:rsidRDefault="00455B8A" w:rsidP="00816F7A">
            <w:pPr>
              <w:spacing w:after="0" w:line="240" w:lineRule="auto"/>
              <w:jc w:val="right"/>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585AE7A2" w14:textId="77777777" w:rsidR="00455B8A" w:rsidRPr="00213D1A" w:rsidRDefault="00455B8A" w:rsidP="00816F7A">
            <w:pPr>
              <w:spacing w:after="0" w:line="240" w:lineRule="auto"/>
              <w:jc w:val="right"/>
              <w:rPr>
                <w:rFonts w:eastAsia="Times New Roman" w:cstheme="minorHAnsi"/>
                <w:sz w:val="18"/>
                <w:szCs w:val="18"/>
                <w:lang w:eastAsia="pl-PL"/>
              </w:rPr>
            </w:pPr>
          </w:p>
        </w:tc>
      </w:tr>
      <w:tr w:rsidR="00455B8A" w:rsidRPr="0071557D" w14:paraId="3F972420" w14:textId="77777777" w:rsidTr="003B50CA">
        <w:trPr>
          <w:trHeight w:val="270"/>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52E62D96"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 </w:t>
            </w:r>
          </w:p>
        </w:tc>
        <w:tc>
          <w:tcPr>
            <w:tcW w:w="2433" w:type="dxa"/>
            <w:tcBorders>
              <w:top w:val="nil"/>
              <w:left w:val="nil"/>
              <w:bottom w:val="single" w:sz="4" w:space="0" w:color="auto"/>
              <w:right w:val="nil"/>
            </w:tcBorders>
            <w:shd w:val="clear" w:color="auto" w:fill="auto"/>
            <w:noWrap/>
            <w:vAlign w:val="bottom"/>
            <w:hideMark/>
          </w:tcPr>
          <w:p w14:paraId="636FC4DB"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 xml:space="preserve">  - krótkoterminowe</w:t>
            </w:r>
          </w:p>
        </w:tc>
        <w:tc>
          <w:tcPr>
            <w:tcW w:w="1243" w:type="dxa"/>
            <w:tcBorders>
              <w:top w:val="single" w:sz="8" w:space="0" w:color="auto"/>
              <w:left w:val="single" w:sz="8" w:space="0" w:color="auto"/>
              <w:bottom w:val="single" w:sz="4" w:space="0" w:color="auto"/>
              <w:right w:val="single" w:sz="8" w:space="0" w:color="auto"/>
            </w:tcBorders>
            <w:shd w:val="clear" w:color="auto" w:fill="auto"/>
            <w:noWrap/>
            <w:vAlign w:val="bottom"/>
          </w:tcPr>
          <w:p w14:paraId="51DFFEF1"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19444748"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6B6F65ED"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2BA62DF5"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213DE965"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5F2F95EA"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770BA9D4" w14:textId="77777777" w:rsidTr="003B50CA">
        <w:trPr>
          <w:trHeight w:val="270"/>
        </w:trPr>
        <w:tc>
          <w:tcPr>
            <w:tcW w:w="439" w:type="dxa"/>
            <w:tcBorders>
              <w:top w:val="nil"/>
              <w:left w:val="single" w:sz="8" w:space="0" w:color="auto"/>
              <w:bottom w:val="nil"/>
              <w:right w:val="single" w:sz="8" w:space="0" w:color="auto"/>
            </w:tcBorders>
            <w:shd w:val="clear" w:color="auto" w:fill="auto"/>
            <w:noWrap/>
            <w:vAlign w:val="bottom"/>
            <w:hideMark/>
          </w:tcPr>
          <w:p w14:paraId="2451AB9B"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 </w:t>
            </w:r>
          </w:p>
        </w:tc>
        <w:tc>
          <w:tcPr>
            <w:tcW w:w="2433" w:type="dxa"/>
            <w:tcBorders>
              <w:top w:val="nil"/>
              <w:left w:val="nil"/>
              <w:bottom w:val="nil"/>
              <w:right w:val="nil"/>
            </w:tcBorders>
            <w:shd w:val="clear" w:color="auto" w:fill="auto"/>
            <w:noWrap/>
            <w:vAlign w:val="bottom"/>
            <w:hideMark/>
          </w:tcPr>
          <w:p w14:paraId="6C3113D3"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 xml:space="preserve">  - długoterminowe</w:t>
            </w:r>
          </w:p>
        </w:tc>
        <w:tc>
          <w:tcPr>
            <w:tcW w:w="1243" w:type="dxa"/>
            <w:tcBorders>
              <w:top w:val="single" w:sz="8" w:space="0" w:color="auto"/>
              <w:left w:val="single" w:sz="8" w:space="0" w:color="auto"/>
              <w:bottom w:val="single" w:sz="4" w:space="0" w:color="auto"/>
              <w:right w:val="single" w:sz="8" w:space="0" w:color="auto"/>
            </w:tcBorders>
            <w:shd w:val="clear" w:color="auto" w:fill="auto"/>
            <w:noWrap/>
            <w:vAlign w:val="bottom"/>
          </w:tcPr>
          <w:p w14:paraId="31D28089"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nil"/>
              <w:right w:val="single" w:sz="8" w:space="0" w:color="auto"/>
            </w:tcBorders>
            <w:shd w:val="clear" w:color="auto" w:fill="auto"/>
            <w:noWrap/>
            <w:vAlign w:val="bottom"/>
          </w:tcPr>
          <w:p w14:paraId="7399DD69"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nil"/>
              <w:right w:val="single" w:sz="8" w:space="0" w:color="auto"/>
            </w:tcBorders>
            <w:shd w:val="clear" w:color="auto" w:fill="auto"/>
            <w:noWrap/>
            <w:vAlign w:val="bottom"/>
          </w:tcPr>
          <w:p w14:paraId="70CFF695"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nil"/>
              <w:right w:val="single" w:sz="8" w:space="0" w:color="auto"/>
            </w:tcBorders>
            <w:shd w:val="clear" w:color="auto" w:fill="auto"/>
            <w:noWrap/>
            <w:vAlign w:val="bottom"/>
          </w:tcPr>
          <w:p w14:paraId="7533B2A1"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nil"/>
              <w:right w:val="single" w:sz="8" w:space="0" w:color="auto"/>
            </w:tcBorders>
            <w:shd w:val="clear" w:color="auto" w:fill="auto"/>
            <w:noWrap/>
            <w:vAlign w:val="bottom"/>
          </w:tcPr>
          <w:p w14:paraId="5B58B81B"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nil"/>
              <w:right w:val="single" w:sz="8" w:space="0" w:color="auto"/>
            </w:tcBorders>
            <w:shd w:val="clear" w:color="auto" w:fill="auto"/>
            <w:noWrap/>
            <w:vAlign w:val="bottom"/>
          </w:tcPr>
          <w:p w14:paraId="759BDA1E"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5F1FFC84" w14:textId="77777777" w:rsidTr="003B50CA">
        <w:trPr>
          <w:trHeight w:val="465"/>
        </w:trPr>
        <w:tc>
          <w:tcPr>
            <w:tcW w:w="4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7F30D1" w14:textId="77777777" w:rsidR="00455B8A" w:rsidRPr="0071557D" w:rsidRDefault="00455B8A" w:rsidP="00816F7A">
            <w:pPr>
              <w:spacing w:after="0" w:line="240" w:lineRule="auto"/>
              <w:jc w:val="center"/>
              <w:rPr>
                <w:rFonts w:ascii="Arial CE" w:eastAsia="Times New Roman" w:hAnsi="Arial CE" w:cs="Arial CE"/>
                <w:b/>
                <w:bCs/>
                <w:sz w:val="20"/>
                <w:szCs w:val="20"/>
                <w:lang w:eastAsia="pl-PL"/>
              </w:rPr>
            </w:pPr>
            <w:r w:rsidRPr="0071557D">
              <w:rPr>
                <w:rFonts w:ascii="Arial CE" w:eastAsia="Times New Roman" w:hAnsi="Arial CE" w:cs="Arial CE"/>
                <w:b/>
                <w:bCs/>
                <w:sz w:val="20"/>
                <w:szCs w:val="20"/>
                <w:lang w:eastAsia="pl-PL"/>
              </w:rPr>
              <w:t> </w:t>
            </w:r>
          </w:p>
        </w:tc>
        <w:tc>
          <w:tcPr>
            <w:tcW w:w="2433" w:type="dxa"/>
            <w:tcBorders>
              <w:top w:val="single" w:sz="8" w:space="0" w:color="auto"/>
              <w:left w:val="nil"/>
              <w:bottom w:val="single" w:sz="8" w:space="0" w:color="auto"/>
              <w:right w:val="single" w:sz="8" w:space="0" w:color="auto"/>
            </w:tcBorders>
            <w:shd w:val="clear" w:color="auto" w:fill="auto"/>
            <w:noWrap/>
            <w:vAlign w:val="bottom"/>
            <w:hideMark/>
          </w:tcPr>
          <w:p w14:paraId="4B806CB6" w14:textId="77777777" w:rsidR="00455B8A" w:rsidRPr="0071557D" w:rsidRDefault="00455B8A" w:rsidP="00816F7A">
            <w:pPr>
              <w:spacing w:after="0" w:line="240" w:lineRule="auto"/>
              <w:rPr>
                <w:rFonts w:ascii="Arial CE" w:eastAsia="Times New Roman" w:hAnsi="Arial CE" w:cs="Arial CE"/>
                <w:b/>
                <w:bCs/>
                <w:sz w:val="20"/>
                <w:szCs w:val="20"/>
                <w:lang w:eastAsia="pl-PL"/>
              </w:rPr>
            </w:pPr>
            <w:r w:rsidRPr="0071557D">
              <w:rPr>
                <w:rFonts w:ascii="Arial CE" w:eastAsia="Times New Roman" w:hAnsi="Arial CE" w:cs="Arial CE"/>
                <w:b/>
                <w:bCs/>
                <w:sz w:val="20"/>
                <w:szCs w:val="20"/>
                <w:lang w:eastAsia="pl-PL"/>
              </w:rPr>
              <w:t>RAZEM PASYWA</w:t>
            </w:r>
          </w:p>
        </w:tc>
        <w:tc>
          <w:tcPr>
            <w:tcW w:w="1243" w:type="dxa"/>
            <w:tcBorders>
              <w:top w:val="single" w:sz="8" w:space="0" w:color="auto"/>
              <w:left w:val="nil"/>
              <w:bottom w:val="single" w:sz="8" w:space="0" w:color="auto"/>
              <w:right w:val="single" w:sz="8" w:space="0" w:color="auto"/>
            </w:tcBorders>
            <w:shd w:val="clear" w:color="auto" w:fill="auto"/>
            <w:noWrap/>
            <w:vAlign w:val="bottom"/>
          </w:tcPr>
          <w:p w14:paraId="18D75118" w14:textId="77777777" w:rsidR="00455B8A" w:rsidRPr="0071557D" w:rsidRDefault="00455B8A" w:rsidP="00816F7A">
            <w:pPr>
              <w:spacing w:after="0" w:line="240" w:lineRule="auto"/>
              <w:jc w:val="center"/>
              <w:rPr>
                <w:rFonts w:ascii="Arial CE" w:eastAsia="Times New Roman" w:hAnsi="Arial CE" w:cs="Arial CE"/>
                <w:sz w:val="16"/>
                <w:szCs w:val="16"/>
                <w:lang w:eastAsia="pl-PL"/>
              </w:rPr>
            </w:pPr>
          </w:p>
        </w:tc>
        <w:tc>
          <w:tcPr>
            <w:tcW w:w="1276" w:type="dxa"/>
            <w:tcBorders>
              <w:top w:val="single" w:sz="8" w:space="0" w:color="auto"/>
              <w:left w:val="nil"/>
              <w:bottom w:val="single" w:sz="8" w:space="0" w:color="auto"/>
              <w:right w:val="single" w:sz="8" w:space="0" w:color="auto"/>
            </w:tcBorders>
            <w:shd w:val="clear" w:color="auto" w:fill="auto"/>
            <w:noWrap/>
            <w:vAlign w:val="bottom"/>
          </w:tcPr>
          <w:p w14:paraId="174ECA6E" w14:textId="77777777" w:rsidR="00455B8A" w:rsidRPr="0071557D" w:rsidRDefault="00455B8A" w:rsidP="00816F7A">
            <w:pPr>
              <w:spacing w:after="0" w:line="240" w:lineRule="auto"/>
              <w:jc w:val="right"/>
              <w:rPr>
                <w:rFonts w:ascii="Arial CE" w:eastAsia="Times New Roman" w:hAnsi="Arial CE" w:cs="Arial CE"/>
                <w:b/>
                <w:bCs/>
                <w:sz w:val="16"/>
                <w:szCs w:val="16"/>
                <w:lang w:eastAsia="pl-PL"/>
              </w:rPr>
            </w:pPr>
          </w:p>
        </w:tc>
        <w:tc>
          <w:tcPr>
            <w:tcW w:w="1134" w:type="dxa"/>
            <w:tcBorders>
              <w:top w:val="single" w:sz="8" w:space="0" w:color="auto"/>
              <w:left w:val="nil"/>
              <w:bottom w:val="single" w:sz="8" w:space="0" w:color="auto"/>
              <w:right w:val="single" w:sz="8" w:space="0" w:color="auto"/>
            </w:tcBorders>
            <w:shd w:val="clear" w:color="auto" w:fill="auto"/>
            <w:noWrap/>
            <w:vAlign w:val="bottom"/>
          </w:tcPr>
          <w:p w14:paraId="44B8A717" w14:textId="77777777" w:rsidR="00455B8A" w:rsidRPr="0071557D" w:rsidRDefault="00455B8A" w:rsidP="00816F7A">
            <w:pPr>
              <w:spacing w:after="0" w:line="240" w:lineRule="auto"/>
              <w:jc w:val="right"/>
              <w:rPr>
                <w:rFonts w:ascii="Arial CE" w:eastAsia="Times New Roman" w:hAnsi="Arial CE" w:cs="Arial CE"/>
                <w:b/>
                <w:bCs/>
                <w:sz w:val="16"/>
                <w:szCs w:val="16"/>
                <w:lang w:eastAsia="pl-PL"/>
              </w:rPr>
            </w:pPr>
          </w:p>
        </w:tc>
        <w:tc>
          <w:tcPr>
            <w:tcW w:w="992" w:type="dxa"/>
            <w:tcBorders>
              <w:top w:val="single" w:sz="8" w:space="0" w:color="auto"/>
              <w:left w:val="nil"/>
              <w:bottom w:val="single" w:sz="8" w:space="0" w:color="auto"/>
              <w:right w:val="single" w:sz="8" w:space="0" w:color="auto"/>
            </w:tcBorders>
            <w:shd w:val="clear" w:color="auto" w:fill="auto"/>
            <w:noWrap/>
            <w:vAlign w:val="bottom"/>
          </w:tcPr>
          <w:p w14:paraId="7AEF01FB" w14:textId="77777777" w:rsidR="00455B8A" w:rsidRPr="0071557D" w:rsidRDefault="00455B8A" w:rsidP="00816F7A">
            <w:pPr>
              <w:spacing w:after="0" w:line="240" w:lineRule="auto"/>
              <w:jc w:val="right"/>
              <w:rPr>
                <w:rFonts w:ascii="Arial CE" w:eastAsia="Times New Roman" w:hAnsi="Arial CE" w:cs="Arial CE"/>
                <w:b/>
                <w:bCs/>
                <w:sz w:val="16"/>
                <w:szCs w:val="16"/>
                <w:lang w:eastAsia="pl-PL"/>
              </w:rPr>
            </w:pPr>
          </w:p>
        </w:tc>
        <w:tc>
          <w:tcPr>
            <w:tcW w:w="1120" w:type="dxa"/>
            <w:tcBorders>
              <w:top w:val="single" w:sz="8" w:space="0" w:color="auto"/>
              <w:left w:val="nil"/>
              <w:bottom w:val="single" w:sz="8" w:space="0" w:color="auto"/>
              <w:right w:val="single" w:sz="8" w:space="0" w:color="auto"/>
            </w:tcBorders>
            <w:shd w:val="clear" w:color="auto" w:fill="auto"/>
            <w:noWrap/>
            <w:vAlign w:val="bottom"/>
          </w:tcPr>
          <w:p w14:paraId="3E2BF837" w14:textId="77777777" w:rsidR="00455B8A" w:rsidRPr="0071557D" w:rsidRDefault="00455B8A" w:rsidP="00816F7A">
            <w:pPr>
              <w:spacing w:after="0" w:line="240" w:lineRule="auto"/>
              <w:jc w:val="right"/>
              <w:rPr>
                <w:rFonts w:ascii="Arial CE" w:eastAsia="Times New Roman" w:hAnsi="Arial CE" w:cs="Arial CE"/>
                <w:b/>
                <w:bCs/>
                <w:sz w:val="16"/>
                <w:szCs w:val="16"/>
                <w:lang w:eastAsia="pl-PL"/>
              </w:rPr>
            </w:pPr>
          </w:p>
        </w:tc>
        <w:tc>
          <w:tcPr>
            <w:tcW w:w="1276" w:type="dxa"/>
            <w:tcBorders>
              <w:top w:val="single" w:sz="8" w:space="0" w:color="auto"/>
              <w:left w:val="nil"/>
              <w:bottom w:val="single" w:sz="8" w:space="0" w:color="auto"/>
              <w:right w:val="single" w:sz="8" w:space="0" w:color="auto"/>
            </w:tcBorders>
            <w:shd w:val="clear" w:color="auto" w:fill="auto"/>
            <w:noWrap/>
            <w:vAlign w:val="bottom"/>
          </w:tcPr>
          <w:p w14:paraId="37DE1D8A" w14:textId="77777777" w:rsidR="00455B8A" w:rsidRPr="0071557D" w:rsidRDefault="00455B8A" w:rsidP="00816F7A">
            <w:pPr>
              <w:spacing w:after="0" w:line="240" w:lineRule="auto"/>
              <w:jc w:val="right"/>
              <w:rPr>
                <w:rFonts w:ascii="Arial CE" w:eastAsia="Times New Roman" w:hAnsi="Arial CE" w:cs="Arial CE"/>
                <w:b/>
                <w:bCs/>
                <w:sz w:val="16"/>
                <w:szCs w:val="16"/>
                <w:lang w:eastAsia="pl-PL"/>
              </w:rPr>
            </w:pPr>
          </w:p>
        </w:tc>
      </w:tr>
      <w:tr w:rsidR="00EC1A87" w:rsidRPr="00EA7E45" w14:paraId="63E9911B" w14:textId="77777777" w:rsidTr="003B50CA">
        <w:trPr>
          <w:trHeight w:val="465"/>
        </w:trPr>
        <w:tc>
          <w:tcPr>
            <w:tcW w:w="9913" w:type="dxa"/>
            <w:gridSpan w:val="8"/>
            <w:tcBorders>
              <w:top w:val="single" w:sz="8" w:space="0" w:color="auto"/>
              <w:left w:val="single" w:sz="8" w:space="0" w:color="auto"/>
              <w:bottom w:val="single" w:sz="8" w:space="0" w:color="auto"/>
              <w:right w:val="single" w:sz="8" w:space="0" w:color="auto"/>
            </w:tcBorders>
            <w:shd w:val="clear" w:color="auto" w:fill="auto"/>
            <w:noWrap/>
            <w:vAlign w:val="bottom"/>
          </w:tcPr>
          <w:p w14:paraId="6927356F" w14:textId="77777777" w:rsidR="00EC1A87" w:rsidRPr="0071557D" w:rsidRDefault="00EC1A87" w:rsidP="00EC1A87">
            <w:pPr>
              <w:spacing w:after="0" w:line="240" w:lineRule="auto"/>
              <w:jc w:val="center"/>
              <w:rPr>
                <w:rFonts w:ascii="Arial CE" w:eastAsia="Times New Roman" w:hAnsi="Arial CE" w:cs="Arial CE"/>
                <w:sz w:val="16"/>
                <w:szCs w:val="16"/>
                <w:lang w:eastAsia="pl-PL"/>
              </w:rPr>
            </w:pPr>
            <w:r w:rsidRPr="0071557D">
              <w:rPr>
                <w:rFonts w:ascii="Arial CE" w:eastAsia="Times New Roman" w:hAnsi="Arial CE" w:cs="Arial CE"/>
                <w:sz w:val="16"/>
                <w:szCs w:val="16"/>
                <w:lang w:eastAsia="pl-PL"/>
              </w:rPr>
              <w:t> </w:t>
            </w:r>
          </w:p>
          <w:p w14:paraId="2039C93B" w14:textId="77777777" w:rsidR="00EC1A87" w:rsidRPr="0071557D" w:rsidRDefault="00EC1A87" w:rsidP="00EC1A87">
            <w:pPr>
              <w:spacing w:after="0" w:line="240" w:lineRule="auto"/>
              <w:jc w:val="center"/>
              <w:rPr>
                <w:rFonts w:ascii="Arial CE" w:eastAsia="Times New Roman" w:hAnsi="Arial CE" w:cs="Arial CE"/>
                <w:b/>
                <w:bCs/>
                <w:sz w:val="16"/>
                <w:szCs w:val="16"/>
                <w:lang w:eastAsia="pl-PL"/>
              </w:rPr>
            </w:pPr>
            <w:r w:rsidRPr="00EC1A87">
              <w:rPr>
                <w:rFonts w:ascii="Arial CE" w:eastAsia="Times New Roman" w:hAnsi="Arial CE" w:cs="Arial CE"/>
                <w:b/>
                <w:bCs/>
                <w:sz w:val="20"/>
                <w:szCs w:val="20"/>
                <w:shd w:val="clear" w:color="auto" w:fill="808080" w:themeFill="background1" w:themeFillShade="80"/>
                <w:lang w:eastAsia="pl-PL"/>
              </w:rPr>
              <w:t>RACHUNEK ZYSKÓW I STRAT</w:t>
            </w:r>
          </w:p>
        </w:tc>
      </w:tr>
      <w:tr w:rsidR="00455B8A" w:rsidRPr="0071557D" w14:paraId="67BC906B" w14:textId="77777777" w:rsidTr="003B50CA">
        <w:trPr>
          <w:trHeight w:val="465"/>
        </w:trPr>
        <w:tc>
          <w:tcPr>
            <w:tcW w:w="439" w:type="dxa"/>
            <w:tcBorders>
              <w:top w:val="nil"/>
              <w:left w:val="single" w:sz="8" w:space="0" w:color="auto"/>
              <w:bottom w:val="single" w:sz="8" w:space="0" w:color="auto"/>
              <w:right w:val="single" w:sz="8" w:space="0" w:color="auto"/>
            </w:tcBorders>
            <w:shd w:val="clear" w:color="auto" w:fill="auto"/>
            <w:noWrap/>
            <w:vAlign w:val="bottom"/>
            <w:hideMark/>
          </w:tcPr>
          <w:p w14:paraId="1270AD40" w14:textId="77777777" w:rsidR="00455B8A" w:rsidRPr="0071557D" w:rsidRDefault="00455B8A" w:rsidP="00816F7A">
            <w:pPr>
              <w:spacing w:after="0" w:line="240" w:lineRule="auto"/>
              <w:jc w:val="center"/>
              <w:rPr>
                <w:rFonts w:ascii="Arial CE" w:eastAsia="Times New Roman" w:hAnsi="Arial CE" w:cs="Arial CE"/>
                <w:b/>
                <w:bCs/>
                <w:sz w:val="16"/>
                <w:szCs w:val="16"/>
                <w:lang w:eastAsia="pl-PL"/>
              </w:rPr>
            </w:pPr>
            <w:r w:rsidRPr="0071557D">
              <w:rPr>
                <w:rFonts w:ascii="Arial CE" w:eastAsia="Times New Roman" w:hAnsi="Arial CE" w:cs="Arial CE"/>
                <w:b/>
                <w:bCs/>
                <w:sz w:val="16"/>
                <w:szCs w:val="16"/>
                <w:lang w:eastAsia="pl-PL"/>
              </w:rPr>
              <w:t>Lp.</w:t>
            </w:r>
          </w:p>
        </w:tc>
        <w:tc>
          <w:tcPr>
            <w:tcW w:w="2433" w:type="dxa"/>
            <w:tcBorders>
              <w:top w:val="nil"/>
              <w:left w:val="nil"/>
              <w:bottom w:val="single" w:sz="8" w:space="0" w:color="auto"/>
              <w:right w:val="single" w:sz="4" w:space="0" w:color="auto"/>
            </w:tcBorders>
            <w:shd w:val="clear" w:color="auto" w:fill="auto"/>
            <w:noWrap/>
            <w:vAlign w:val="bottom"/>
            <w:hideMark/>
          </w:tcPr>
          <w:p w14:paraId="07B32E12" w14:textId="77777777" w:rsidR="00455B8A" w:rsidRPr="0071557D" w:rsidRDefault="00455B8A" w:rsidP="00816F7A">
            <w:pPr>
              <w:spacing w:after="0" w:line="240" w:lineRule="auto"/>
              <w:jc w:val="center"/>
              <w:rPr>
                <w:rFonts w:ascii="Arial CE" w:eastAsia="Times New Roman" w:hAnsi="Arial CE" w:cs="Arial CE"/>
                <w:b/>
                <w:bCs/>
                <w:sz w:val="20"/>
                <w:szCs w:val="20"/>
                <w:lang w:eastAsia="pl-PL"/>
              </w:rPr>
            </w:pPr>
            <w:r w:rsidRPr="0071557D">
              <w:rPr>
                <w:rFonts w:ascii="Arial CE" w:eastAsia="Times New Roman" w:hAnsi="Arial CE" w:cs="Arial CE"/>
                <w:b/>
                <w:bCs/>
                <w:sz w:val="20"/>
                <w:szCs w:val="20"/>
                <w:lang w:eastAsia="pl-PL"/>
              </w:rPr>
              <w:t>Wyszczególnienie</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tcPr>
          <w:p w14:paraId="7FFB1664" w14:textId="77777777" w:rsidR="00455B8A" w:rsidRPr="0071557D" w:rsidRDefault="00455B8A" w:rsidP="00816F7A">
            <w:pPr>
              <w:spacing w:after="0" w:line="240" w:lineRule="auto"/>
              <w:jc w:val="center"/>
              <w:rPr>
                <w:rFonts w:ascii="Arial CE" w:eastAsia="Times New Roman" w:hAnsi="Arial CE" w:cs="Arial CE"/>
                <w:b/>
                <w:bCs/>
                <w:sz w:val="16"/>
                <w:szCs w:val="16"/>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9700D3" w14:textId="77777777" w:rsidR="00455B8A" w:rsidRPr="0071557D" w:rsidRDefault="00455B8A" w:rsidP="00816F7A">
            <w:pPr>
              <w:spacing w:after="0" w:line="240" w:lineRule="auto"/>
              <w:jc w:val="center"/>
              <w:rPr>
                <w:rFonts w:ascii="Arial CE" w:eastAsia="Times New Roman" w:hAnsi="Arial CE" w:cs="Arial CE"/>
                <w:b/>
                <w:bCs/>
                <w:sz w:val="16"/>
                <w:szCs w:val="16"/>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77A4A" w14:textId="77777777" w:rsidR="00455B8A" w:rsidRPr="0071557D" w:rsidRDefault="00455B8A" w:rsidP="00816F7A">
            <w:pPr>
              <w:spacing w:after="0" w:line="240" w:lineRule="auto"/>
              <w:jc w:val="center"/>
              <w:rPr>
                <w:rFonts w:ascii="Arial CE" w:eastAsia="Times New Roman" w:hAnsi="Arial CE" w:cs="Arial CE"/>
                <w:b/>
                <w:bCs/>
                <w:sz w:val="16"/>
                <w:szCs w:val="16"/>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EB4857" w14:textId="77777777" w:rsidR="00455B8A" w:rsidRPr="0071557D" w:rsidRDefault="00455B8A" w:rsidP="00816F7A">
            <w:pPr>
              <w:spacing w:after="0" w:line="240" w:lineRule="auto"/>
              <w:jc w:val="center"/>
              <w:rPr>
                <w:rFonts w:ascii="Arial CE" w:eastAsia="Times New Roman" w:hAnsi="Arial CE" w:cs="Arial CE"/>
                <w:b/>
                <w:bCs/>
                <w:sz w:val="16"/>
                <w:szCs w:val="16"/>
                <w:lang w:eastAsia="pl-PL"/>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431B2F" w14:textId="77777777" w:rsidR="00455B8A" w:rsidRPr="0071557D" w:rsidRDefault="00455B8A" w:rsidP="00816F7A">
            <w:pPr>
              <w:spacing w:after="0" w:line="240" w:lineRule="auto"/>
              <w:jc w:val="center"/>
              <w:rPr>
                <w:rFonts w:ascii="Arial CE" w:eastAsia="Times New Roman" w:hAnsi="Arial CE" w:cs="Arial CE"/>
                <w:b/>
                <w:bCs/>
                <w:sz w:val="16"/>
                <w:szCs w:val="16"/>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768AEE" w14:textId="77777777" w:rsidR="00455B8A" w:rsidRPr="0071557D" w:rsidRDefault="00455B8A" w:rsidP="00816F7A">
            <w:pPr>
              <w:spacing w:after="0" w:line="240" w:lineRule="auto"/>
              <w:jc w:val="center"/>
              <w:rPr>
                <w:rFonts w:ascii="Arial CE" w:eastAsia="Times New Roman" w:hAnsi="Arial CE" w:cs="Arial CE"/>
                <w:b/>
                <w:bCs/>
                <w:sz w:val="16"/>
                <w:szCs w:val="16"/>
                <w:lang w:eastAsia="pl-PL"/>
              </w:rPr>
            </w:pPr>
          </w:p>
        </w:tc>
      </w:tr>
      <w:tr w:rsidR="00455B8A" w:rsidRPr="0071557D" w14:paraId="639C4F4A" w14:textId="77777777" w:rsidTr="003B50CA">
        <w:trPr>
          <w:trHeight w:val="420"/>
        </w:trPr>
        <w:tc>
          <w:tcPr>
            <w:tcW w:w="439" w:type="dxa"/>
            <w:tcBorders>
              <w:top w:val="nil"/>
              <w:left w:val="single" w:sz="8" w:space="0" w:color="auto"/>
              <w:bottom w:val="single" w:sz="4" w:space="0" w:color="auto"/>
              <w:right w:val="single" w:sz="8" w:space="0" w:color="auto"/>
            </w:tcBorders>
            <w:shd w:val="clear" w:color="000000" w:fill="FFFFFF"/>
            <w:noWrap/>
            <w:vAlign w:val="bottom"/>
            <w:hideMark/>
          </w:tcPr>
          <w:p w14:paraId="47FD4F68" w14:textId="77777777" w:rsidR="00455B8A" w:rsidRPr="00213D1A" w:rsidRDefault="00455B8A" w:rsidP="00816F7A">
            <w:pPr>
              <w:spacing w:after="0" w:line="240" w:lineRule="auto"/>
              <w:jc w:val="center"/>
              <w:rPr>
                <w:rFonts w:eastAsia="Times New Roman" w:cstheme="minorHAnsi"/>
                <w:b/>
                <w:bCs/>
                <w:sz w:val="18"/>
                <w:szCs w:val="18"/>
                <w:lang w:eastAsia="pl-PL"/>
              </w:rPr>
            </w:pPr>
            <w:r w:rsidRPr="00213D1A">
              <w:rPr>
                <w:rFonts w:eastAsia="Times New Roman" w:cstheme="minorHAnsi"/>
                <w:b/>
                <w:bCs/>
                <w:sz w:val="18"/>
                <w:szCs w:val="18"/>
                <w:lang w:eastAsia="pl-PL"/>
              </w:rPr>
              <w:t>A</w:t>
            </w:r>
          </w:p>
        </w:tc>
        <w:tc>
          <w:tcPr>
            <w:tcW w:w="2433" w:type="dxa"/>
            <w:tcBorders>
              <w:top w:val="nil"/>
              <w:left w:val="nil"/>
              <w:bottom w:val="single" w:sz="4" w:space="0" w:color="auto"/>
              <w:right w:val="single" w:sz="8" w:space="0" w:color="auto"/>
            </w:tcBorders>
            <w:shd w:val="clear" w:color="000000" w:fill="FFFFFF"/>
            <w:noWrap/>
            <w:vAlign w:val="bottom"/>
            <w:hideMark/>
          </w:tcPr>
          <w:p w14:paraId="5BDC3041" w14:textId="77777777" w:rsidR="00455B8A" w:rsidRPr="00213D1A" w:rsidRDefault="00455B8A" w:rsidP="00816F7A">
            <w:pPr>
              <w:spacing w:after="0" w:line="240" w:lineRule="auto"/>
              <w:rPr>
                <w:rFonts w:eastAsia="Times New Roman" w:cstheme="minorHAnsi"/>
                <w:b/>
                <w:bCs/>
                <w:sz w:val="18"/>
                <w:szCs w:val="18"/>
                <w:lang w:eastAsia="pl-PL"/>
              </w:rPr>
            </w:pPr>
            <w:r w:rsidRPr="00213D1A">
              <w:rPr>
                <w:rFonts w:eastAsia="Times New Roman" w:cstheme="minorHAnsi"/>
                <w:b/>
                <w:bCs/>
                <w:sz w:val="18"/>
                <w:szCs w:val="18"/>
                <w:lang w:eastAsia="pl-PL"/>
              </w:rPr>
              <w:t>Przychody ze sprzedaży i zrównane z nimi (bez VAT)</w:t>
            </w:r>
          </w:p>
        </w:tc>
        <w:tc>
          <w:tcPr>
            <w:tcW w:w="1243" w:type="dxa"/>
            <w:tcBorders>
              <w:top w:val="single" w:sz="4" w:space="0" w:color="auto"/>
              <w:left w:val="nil"/>
              <w:bottom w:val="single" w:sz="4" w:space="0" w:color="auto"/>
              <w:right w:val="single" w:sz="8" w:space="0" w:color="auto"/>
            </w:tcBorders>
            <w:shd w:val="clear" w:color="000000" w:fill="FFFFFF"/>
            <w:noWrap/>
            <w:vAlign w:val="bottom"/>
          </w:tcPr>
          <w:p w14:paraId="293427E6"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single" w:sz="4" w:space="0" w:color="auto"/>
              <w:left w:val="nil"/>
              <w:bottom w:val="single" w:sz="4" w:space="0" w:color="auto"/>
              <w:right w:val="single" w:sz="8" w:space="0" w:color="auto"/>
            </w:tcBorders>
            <w:shd w:val="clear" w:color="000000" w:fill="FFFFFF"/>
            <w:noWrap/>
            <w:vAlign w:val="bottom"/>
          </w:tcPr>
          <w:p w14:paraId="50EB66D0"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134" w:type="dxa"/>
            <w:tcBorders>
              <w:top w:val="single" w:sz="4" w:space="0" w:color="auto"/>
              <w:left w:val="nil"/>
              <w:bottom w:val="single" w:sz="4" w:space="0" w:color="auto"/>
              <w:right w:val="single" w:sz="8" w:space="0" w:color="auto"/>
            </w:tcBorders>
            <w:shd w:val="clear" w:color="000000" w:fill="FFFFFF"/>
            <w:noWrap/>
            <w:vAlign w:val="bottom"/>
          </w:tcPr>
          <w:p w14:paraId="71D4259B"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992" w:type="dxa"/>
            <w:tcBorders>
              <w:top w:val="single" w:sz="4" w:space="0" w:color="auto"/>
              <w:left w:val="nil"/>
              <w:bottom w:val="single" w:sz="4" w:space="0" w:color="auto"/>
              <w:right w:val="single" w:sz="8" w:space="0" w:color="auto"/>
            </w:tcBorders>
            <w:shd w:val="clear" w:color="000000" w:fill="FFFFFF"/>
            <w:noWrap/>
            <w:vAlign w:val="bottom"/>
          </w:tcPr>
          <w:p w14:paraId="72B3A8A9"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120" w:type="dxa"/>
            <w:tcBorders>
              <w:top w:val="single" w:sz="4" w:space="0" w:color="auto"/>
              <w:left w:val="nil"/>
              <w:bottom w:val="single" w:sz="4" w:space="0" w:color="auto"/>
              <w:right w:val="single" w:sz="8" w:space="0" w:color="auto"/>
            </w:tcBorders>
            <w:shd w:val="clear" w:color="000000" w:fill="FFFFFF"/>
            <w:noWrap/>
            <w:vAlign w:val="bottom"/>
          </w:tcPr>
          <w:p w14:paraId="715A5740"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276" w:type="dxa"/>
            <w:tcBorders>
              <w:top w:val="single" w:sz="4" w:space="0" w:color="auto"/>
              <w:left w:val="nil"/>
              <w:bottom w:val="single" w:sz="4" w:space="0" w:color="auto"/>
              <w:right w:val="single" w:sz="8" w:space="0" w:color="auto"/>
            </w:tcBorders>
            <w:shd w:val="clear" w:color="000000" w:fill="FFFFFF"/>
            <w:noWrap/>
            <w:vAlign w:val="bottom"/>
          </w:tcPr>
          <w:p w14:paraId="31D215D5" w14:textId="77777777" w:rsidR="00455B8A" w:rsidRPr="00213D1A" w:rsidRDefault="00455B8A" w:rsidP="00816F7A">
            <w:pPr>
              <w:spacing w:after="0" w:line="240" w:lineRule="auto"/>
              <w:jc w:val="right"/>
              <w:rPr>
                <w:rFonts w:eastAsia="Times New Roman" w:cstheme="minorHAnsi"/>
                <w:b/>
                <w:bCs/>
                <w:sz w:val="18"/>
                <w:szCs w:val="18"/>
                <w:lang w:eastAsia="pl-PL"/>
              </w:rPr>
            </w:pPr>
          </w:p>
        </w:tc>
      </w:tr>
      <w:tr w:rsidR="00455B8A" w:rsidRPr="0071557D" w14:paraId="52EFD4B3" w14:textId="77777777" w:rsidTr="003B50CA">
        <w:trPr>
          <w:trHeight w:val="255"/>
        </w:trPr>
        <w:tc>
          <w:tcPr>
            <w:tcW w:w="439" w:type="dxa"/>
            <w:tcBorders>
              <w:top w:val="nil"/>
              <w:left w:val="single" w:sz="8" w:space="0" w:color="auto"/>
              <w:bottom w:val="single" w:sz="4" w:space="0" w:color="auto"/>
              <w:right w:val="single" w:sz="8" w:space="0" w:color="auto"/>
            </w:tcBorders>
            <w:shd w:val="clear" w:color="000000" w:fill="FFFFFF"/>
            <w:noWrap/>
            <w:vAlign w:val="bottom"/>
            <w:hideMark/>
          </w:tcPr>
          <w:p w14:paraId="7E9AAB96" w14:textId="77777777" w:rsidR="00455B8A" w:rsidRPr="00213D1A" w:rsidRDefault="00455B8A" w:rsidP="00816F7A">
            <w:pPr>
              <w:spacing w:after="0" w:line="240" w:lineRule="auto"/>
              <w:jc w:val="center"/>
              <w:rPr>
                <w:rFonts w:eastAsia="Times New Roman" w:cstheme="minorHAnsi"/>
                <w:b/>
                <w:bCs/>
                <w:sz w:val="18"/>
                <w:szCs w:val="18"/>
                <w:lang w:eastAsia="pl-PL"/>
              </w:rPr>
            </w:pPr>
            <w:r w:rsidRPr="00213D1A">
              <w:rPr>
                <w:rFonts w:eastAsia="Times New Roman" w:cstheme="minorHAnsi"/>
                <w:b/>
                <w:bCs/>
                <w:sz w:val="18"/>
                <w:szCs w:val="18"/>
                <w:lang w:eastAsia="pl-PL"/>
              </w:rPr>
              <w:t> </w:t>
            </w:r>
          </w:p>
        </w:tc>
        <w:tc>
          <w:tcPr>
            <w:tcW w:w="2433" w:type="dxa"/>
            <w:tcBorders>
              <w:top w:val="nil"/>
              <w:left w:val="nil"/>
              <w:bottom w:val="single" w:sz="4" w:space="0" w:color="auto"/>
              <w:right w:val="single" w:sz="8" w:space="0" w:color="auto"/>
            </w:tcBorders>
            <w:shd w:val="clear" w:color="000000" w:fill="FFFFFF"/>
            <w:noWrap/>
            <w:vAlign w:val="bottom"/>
            <w:hideMark/>
          </w:tcPr>
          <w:p w14:paraId="0EB5944E"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w tym: -od jednostek powiązanych</w:t>
            </w:r>
          </w:p>
        </w:tc>
        <w:tc>
          <w:tcPr>
            <w:tcW w:w="1243" w:type="dxa"/>
            <w:tcBorders>
              <w:top w:val="nil"/>
              <w:left w:val="nil"/>
              <w:bottom w:val="single" w:sz="4" w:space="0" w:color="auto"/>
              <w:right w:val="single" w:sz="8" w:space="0" w:color="auto"/>
            </w:tcBorders>
            <w:shd w:val="clear" w:color="000000" w:fill="FFFFFF"/>
            <w:noWrap/>
            <w:vAlign w:val="bottom"/>
          </w:tcPr>
          <w:p w14:paraId="67071CB8"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000000" w:fill="FFFFFF"/>
            <w:noWrap/>
            <w:vAlign w:val="bottom"/>
          </w:tcPr>
          <w:p w14:paraId="16E5BB61" w14:textId="77777777" w:rsidR="00455B8A" w:rsidRPr="00213D1A" w:rsidRDefault="00455B8A" w:rsidP="00816F7A">
            <w:pPr>
              <w:spacing w:after="0" w:line="240" w:lineRule="auto"/>
              <w:rPr>
                <w:rFonts w:eastAsia="Times New Roman" w:cstheme="minorHAnsi"/>
                <w:b/>
                <w:bCs/>
                <w:sz w:val="18"/>
                <w:szCs w:val="18"/>
                <w:lang w:eastAsia="pl-PL"/>
              </w:rPr>
            </w:pPr>
          </w:p>
        </w:tc>
        <w:tc>
          <w:tcPr>
            <w:tcW w:w="1134" w:type="dxa"/>
            <w:tcBorders>
              <w:top w:val="nil"/>
              <w:left w:val="nil"/>
              <w:bottom w:val="single" w:sz="4" w:space="0" w:color="auto"/>
              <w:right w:val="single" w:sz="8" w:space="0" w:color="auto"/>
            </w:tcBorders>
            <w:shd w:val="clear" w:color="000000" w:fill="FFFFFF"/>
            <w:noWrap/>
            <w:vAlign w:val="bottom"/>
          </w:tcPr>
          <w:p w14:paraId="0652275F" w14:textId="77777777" w:rsidR="00455B8A" w:rsidRPr="00213D1A" w:rsidRDefault="00455B8A" w:rsidP="00816F7A">
            <w:pPr>
              <w:spacing w:after="0" w:line="240" w:lineRule="auto"/>
              <w:rPr>
                <w:rFonts w:eastAsia="Times New Roman" w:cstheme="minorHAnsi"/>
                <w:b/>
                <w:bCs/>
                <w:sz w:val="18"/>
                <w:szCs w:val="18"/>
                <w:lang w:eastAsia="pl-PL"/>
              </w:rPr>
            </w:pPr>
          </w:p>
        </w:tc>
        <w:tc>
          <w:tcPr>
            <w:tcW w:w="992" w:type="dxa"/>
            <w:tcBorders>
              <w:top w:val="nil"/>
              <w:left w:val="nil"/>
              <w:bottom w:val="single" w:sz="4" w:space="0" w:color="auto"/>
              <w:right w:val="single" w:sz="8" w:space="0" w:color="auto"/>
            </w:tcBorders>
            <w:shd w:val="clear" w:color="000000" w:fill="FFFFFF"/>
            <w:noWrap/>
            <w:vAlign w:val="bottom"/>
          </w:tcPr>
          <w:p w14:paraId="18BD24A8" w14:textId="77777777" w:rsidR="00455B8A" w:rsidRPr="00213D1A" w:rsidRDefault="00455B8A" w:rsidP="00816F7A">
            <w:pPr>
              <w:spacing w:after="0" w:line="240" w:lineRule="auto"/>
              <w:rPr>
                <w:rFonts w:eastAsia="Times New Roman" w:cstheme="minorHAnsi"/>
                <w:b/>
                <w:bCs/>
                <w:sz w:val="18"/>
                <w:szCs w:val="18"/>
                <w:lang w:eastAsia="pl-PL"/>
              </w:rPr>
            </w:pPr>
          </w:p>
        </w:tc>
        <w:tc>
          <w:tcPr>
            <w:tcW w:w="1120" w:type="dxa"/>
            <w:tcBorders>
              <w:top w:val="nil"/>
              <w:left w:val="nil"/>
              <w:bottom w:val="single" w:sz="4" w:space="0" w:color="auto"/>
              <w:right w:val="single" w:sz="8" w:space="0" w:color="auto"/>
            </w:tcBorders>
            <w:shd w:val="clear" w:color="000000" w:fill="FFFFFF"/>
            <w:noWrap/>
            <w:vAlign w:val="bottom"/>
          </w:tcPr>
          <w:p w14:paraId="2B33FCE7" w14:textId="77777777" w:rsidR="00455B8A" w:rsidRPr="00213D1A" w:rsidRDefault="00455B8A" w:rsidP="00816F7A">
            <w:pPr>
              <w:spacing w:after="0" w:line="240" w:lineRule="auto"/>
              <w:rPr>
                <w:rFonts w:eastAsia="Times New Roman" w:cstheme="minorHAnsi"/>
                <w:b/>
                <w:bCs/>
                <w:sz w:val="18"/>
                <w:szCs w:val="18"/>
                <w:lang w:eastAsia="pl-PL"/>
              </w:rPr>
            </w:pPr>
          </w:p>
        </w:tc>
        <w:tc>
          <w:tcPr>
            <w:tcW w:w="1276" w:type="dxa"/>
            <w:tcBorders>
              <w:top w:val="nil"/>
              <w:left w:val="nil"/>
              <w:bottom w:val="single" w:sz="4" w:space="0" w:color="auto"/>
              <w:right w:val="single" w:sz="8" w:space="0" w:color="auto"/>
            </w:tcBorders>
            <w:shd w:val="clear" w:color="000000" w:fill="FFFFFF"/>
            <w:noWrap/>
            <w:vAlign w:val="bottom"/>
          </w:tcPr>
          <w:p w14:paraId="0479E26B" w14:textId="77777777" w:rsidR="00455B8A" w:rsidRPr="00213D1A" w:rsidRDefault="00455B8A" w:rsidP="00816F7A">
            <w:pPr>
              <w:spacing w:after="0" w:line="240" w:lineRule="auto"/>
              <w:rPr>
                <w:rFonts w:eastAsia="Times New Roman" w:cstheme="minorHAnsi"/>
                <w:b/>
                <w:bCs/>
                <w:sz w:val="18"/>
                <w:szCs w:val="18"/>
                <w:lang w:eastAsia="pl-PL"/>
              </w:rPr>
            </w:pPr>
          </w:p>
        </w:tc>
      </w:tr>
      <w:tr w:rsidR="00455B8A" w:rsidRPr="0071557D" w14:paraId="492E43AC" w14:textId="77777777" w:rsidTr="003B50CA">
        <w:trPr>
          <w:trHeight w:val="25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55BFA8D9"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I</w:t>
            </w:r>
          </w:p>
        </w:tc>
        <w:tc>
          <w:tcPr>
            <w:tcW w:w="2433" w:type="dxa"/>
            <w:tcBorders>
              <w:top w:val="nil"/>
              <w:left w:val="nil"/>
              <w:bottom w:val="single" w:sz="4" w:space="0" w:color="auto"/>
              <w:right w:val="single" w:sz="8" w:space="0" w:color="auto"/>
            </w:tcBorders>
            <w:shd w:val="clear" w:color="auto" w:fill="auto"/>
            <w:noWrap/>
            <w:vAlign w:val="bottom"/>
            <w:hideMark/>
          </w:tcPr>
          <w:p w14:paraId="34BD7429"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Przychody netto ze sprzedaży produktów</w:t>
            </w:r>
          </w:p>
        </w:tc>
        <w:tc>
          <w:tcPr>
            <w:tcW w:w="1243" w:type="dxa"/>
            <w:tcBorders>
              <w:top w:val="nil"/>
              <w:left w:val="nil"/>
              <w:bottom w:val="single" w:sz="4" w:space="0" w:color="auto"/>
              <w:right w:val="single" w:sz="8" w:space="0" w:color="auto"/>
            </w:tcBorders>
            <w:shd w:val="clear" w:color="000000" w:fill="FFFFFF"/>
            <w:noWrap/>
            <w:vAlign w:val="bottom"/>
          </w:tcPr>
          <w:p w14:paraId="631E0EE0"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132D9A3E"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57830175"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57DBC38A"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24E95D66"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27B0EAD9"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32478CAD" w14:textId="77777777" w:rsidTr="003B50CA">
        <w:trPr>
          <w:trHeight w:val="25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0EE70A35"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II</w:t>
            </w:r>
          </w:p>
        </w:tc>
        <w:tc>
          <w:tcPr>
            <w:tcW w:w="2433" w:type="dxa"/>
            <w:tcBorders>
              <w:top w:val="nil"/>
              <w:left w:val="nil"/>
              <w:bottom w:val="single" w:sz="4" w:space="0" w:color="auto"/>
              <w:right w:val="single" w:sz="8" w:space="0" w:color="auto"/>
            </w:tcBorders>
            <w:shd w:val="clear" w:color="000000" w:fill="FFFFFF"/>
            <w:noWrap/>
            <w:vAlign w:val="bottom"/>
            <w:hideMark/>
          </w:tcPr>
          <w:p w14:paraId="507F5C3C"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Zmiana stanu produktów; zwiększenie(+)zmniejszenie(-)</w:t>
            </w:r>
          </w:p>
        </w:tc>
        <w:tc>
          <w:tcPr>
            <w:tcW w:w="1243" w:type="dxa"/>
            <w:tcBorders>
              <w:top w:val="nil"/>
              <w:left w:val="nil"/>
              <w:bottom w:val="single" w:sz="4" w:space="0" w:color="auto"/>
              <w:right w:val="single" w:sz="8" w:space="0" w:color="auto"/>
            </w:tcBorders>
            <w:shd w:val="clear" w:color="000000" w:fill="FFFFFF"/>
            <w:noWrap/>
            <w:vAlign w:val="bottom"/>
          </w:tcPr>
          <w:p w14:paraId="4102407D"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0E70DB52"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1A9A9F73"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38E3BD45"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13E0C647"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31234CD6"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2D906AD3" w14:textId="77777777" w:rsidTr="003B50CA">
        <w:trPr>
          <w:trHeight w:val="255"/>
        </w:trPr>
        <w:tc>
          <w:tcPr>
            <w:tcW w:w="439" w:type="dxa"/>
            <w:tcBorders>
              <w:top w:val="nil"/>
              <w:left w:val="single" w:sz="8" w:space="0" w:color="auto"/>
              <w:bottom w:val="single" w:sz="4" w:space="0" w:color="auto"/>
              <w:right w:val="single" w:sz="8" w:space="0" w:color="auto"/>
            </w:tcBorders>
            <w:shd w:val="clear" w:color="000000" w:fill="FFFFFF"/>
            <w:noWrap/>
            <w:vAlign w:val="bottom"/>
            <w:hideMark/>
          </w:tcPr>
          <w:p w14:paraId="7DECA801"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III</w:t>
            </w:r>
          </w:p>
        </w:tc>
        <w:tc>
          <w:tcPr>
            <w:tcW w:w="2433" w:type="dxa"/>
            <w:tcBorders>
              <w:top w:val="nil"/>
              <w:left w:val="nil"/>
              <w:bottom w:val="single" w:sz="4" w:space="0" w:color="auto"/>
              <w:right w:val="single" w:sz="8" w:space="0" w:color="auto"/>
            </w:tcBorders>
            <w:shd w:val="clear" w:color="auto" w:fill="auto"/>
            <w:noWrap/>
            <w:vAlign w:val="bottom"/>
            <w:hideMark/>
          </w:tcPr>
          <w:p w14:paraId="7AF6226D"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Koszt wytworzenia produktów na własne potrzeby jednostki</w:t>
            </w:r>
          </w:p>
        </w:tc>
        <w:tc>
          <w:tcPr>
            <w:tcW w:w="1243" w:type="dxa"/>
            <w:tcBorders>
              <w:top w:val="nil"/>
              <w:left w:val="nil"/>
              <w:bottom w:val="single" w:sz="4" w:space="0" w:color="auto"/>
              <w:right w:val="single" w:sz="8" w:space="0" w:color="auto"/>
            </w:tcBorders>
            <w:shd w:val="clear" w:color="000000" w:fill="FFFFFF"/>
            <w:noWrap/>
            <w:vAlign w:val="bottom"/>
          </w:tcPr>
          <w:p w14:paraId="4F93975F"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000000" w:fill="FFFFFF"/>
            <w:noWrap/>
            <w:vAlign w:val="bottom"/>
          </w:tcPr>
          <w:p w14:paraId="6C230761"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000000" w:fill="FFFFFF"/>
            <w:noWrap/>
            <w:vAlign w:val="bottom"/>
          </w:tcPr>
          <w:p w14:paraId="16DEF559"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000000" w:fill="FFFFFF"/>
            <w:noWrap/>
            <w:vAlign w:val="bottom"/>
          </w:tcPr>
          <w:p w14:paraId="02771A66"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000000" w:fill="FFFFFF"/>
            <w:noWrap/>
            <w:vAlign w:val="bottom"/>
          </w:tcPr>
          <w:p w14:paraId="2E3C5DF9"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000000" w:fill="FFFFFF"/>
            <w:noWrap/>
            <w:vAlign w:val="bottom"/>
          </w:tcPr>
          <w:p w14:paraId="5CEDE5A9"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436227D7" w14:textId="77777777" w:rsidTr="003B50CA">
        <w:trPr>
          <w:trHeight w:val="25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185EDFBF"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lastRenderedPageBreak/>
              <w:t>IV</w:t>
            </w:r>
          </w:p>
        </w:tc>
        <w:tc>
          <w:tcPr>
            <w:tcW w:w="2433" w:type="dxa"/>
            <w:tcBorders>
              <w:top w:val="nil"/>
              <w:left w:val="nil"/>
              <w:bottom w:val="single" w:sz="4" w:space="0" w:color="auto"/>
              <w:right w:val="single" w:sz="8" w:space="0" w:color="auto"/>
            </w:tcBorders>
            <w:shd w:val="clear" w:color="auto" w:fill="auto"/>
            <w:noWrap/>
            <w:vAlign w:val="bottom"/>
            <w:hideMark/>
          </w:tcPr>
          <w:p w14:paraId="0ABA539E"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Przychody netto ze sprzedaży materiałów i towarów</w:t>
            </w:r>
          </w:p>
        </w:tc>
        <w:tc>
          <w:tcPr>
            <w:tcW w:w="1243" w:type="dxa"/>
            <w:tcBorders>
              <w:top w:val="nil"/>
              <w:left w:val="nil"/>
              <w:bottom w:val="single" w:sz="4" w:space="0" w:color="auto"/>
              <w:right w:val="single" w:sz="8" w:space="0" w:color="auto"/>
            </w:tcBorders>
            <w:shd w:val="clear" w:color="000000" w:fill="FFFFFF"/>
            <w:noWrap/>
            <w:vAlign w:val="bottom"/>
          </w:tcPr>
          <w:p w14:paraId="292694D7"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4828B7AC"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5D1B2AD5"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7647160D"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2025E769"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692B7631"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7AC73790" w14:textId="77777777" w:rsidTr="003B50CA">
        <w:trPr>
          <w:trHeight w:val="37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279F4E7B" w14:textId="77777777" w:rsidR="00455B8A" w:rsidRPr="00213D1A" w:rsidRDefault="00455B8A" w:rsidP="00816F7A">
            <w:pPr>
              <w:spacing w:after="0" w:line="240" w:lineRule="auto"/>
              <w:jc w:val="center"/>
              <w:rPr>
                <w:rFonts w:eastAsia="Times New Roman" w:cstheme="minorHAnsi"/>
                <w:b/>
                <w:bCs/>
                <w:sz w:val="18"/>
                <w:szCs w:val="18"/>
                <w:lang w:eastAsia="pl-PL"/>
              </w:rPr>
            </w:pPr>
            <w:r w:rsidRPr="00213D1A">
              <w:rPr>
                <w:rFonts w:eastAsia="Times New Roman" w:cstheme="minorHAnsi"/>
                <w:b/>
                <w:bCs/>
                <w:sz w:val="18"/>
                <w:szCs w:val="18"/>
                <w:lang w:eastAsia="pl-PL"/>
              </w:rPr>
              <w:t>B</w:t>
            </w:r>
          </w:p>
        </w:tc>
        <w:tc>
          <w:tcPr>
            <w:tcW w:w="2433" w:type="dxa"/>
            <w:tcBorders>
              <w:top w:val="nil"/>
              <w:left w:val="nil"/>
              <w:bottom w:val="single" w:sz="4" w:space="0" w:color="auto"/>
              <w:right w:val="single" w:sz="8" w:space="0" w:color="auto"/>
            </w:tcBorders>
            <w:shd w:val="clear" w:color="auto" w:fill="auto"/>
            <w:noWrap/>
            <w:vAlign w:val="bottom"/>
            <w:hideMark/>
          </w:tcPr>
          <w:p w14:paraId="25928353" w14:textId="77777777" w:rsidR="00455B8A" w:rsidRPr="00213D1A" w:rsidRDefault="00455B8A" w:rsidP="00816F7A">
            <w:pPr>
              <w:spacing w:after="0" w:line="240" w:lineRule="auto"/>
              <w:rPr>
                <w:rFonts w:eastAsia="Times New Roman" w:cstheme="minorHAnsi"/>
                <w:b/>
                <w:bCs/>
                <w:sz w:val="18"/>
                <w:szCs w:val="18"/>
                <w:lang w:eastAsia="pl-PL"/>
              </w:rPr>
            </w:pPr>
            <w:r w:rsidRPr="00213D1A">
              <w:rPr>
                <w:rFonts w:eastAsia="Times New Roman" w:cstheme="minorHAnsi"/>
                <w:b/>
                <w:bCs/>
                <w:sz w:val="18"/>
                <w:szCs w:val="18"/>
                <w:lang w:eastAsia="pl-PL"/>
              </w:rPr>
              <w:t>Koszty działalności operacyjnej</w:t>
            </w:r>
          </w:p>
        </w:tc>
        <w:tc>
          <w:tcPr>
            <w:tcW w:w="1243" w:type="dxa"/>
            <w:tcBorders>
              <w:top w:val="nil"/>
              <w:left w:val="nil"/>
              <w:bottom w:val="single" w:sz="4" w:space="0" w:color="auto"/>
              <w:right w:val="single" w:sz="8" w:space="0" w:color="auto"/>
            </w:tcBorders>
            <w:shd w:val="clear" w:color="000000" w:fill="FFFFFF"/>
            <w:noWrap/>
            <w:vAlign w:val="bottom"/>
          </w:tcPr>
          <w:p w14:paraId="00C4DB4D"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1B1DCBC7"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611F4A9D"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087E4CA8"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704F7C21"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3459F98C" w14:textId="77777777" w:rsidR="00455B8A" w:rsidRPr="00213D1A" w:rsidRDefault="00455B8A" w:rsidP="00816F7A">
            <w:pPr>
              <w:spacing w:after="0" w:line="240" w:lineRule="auto"/>
              <w:jc w:val="right"/>
              <w:rPr>
                <w:rFonts w:eastAsia="Times New Roman" w:cstheme="minorHAnsi"/>
                <w:b/>
                <w:bCs/>
                <w:sz w:val="18"/>
                <w:szCs w:val="18"/>
                <w:lang w:eastAsia="pl-PL"/>
              </w:rPr>
            </w:pPr>
          </w:p>
        </w:tc>
      </w:tr>
      <w:tr w:rsidR="00455B8A" w:rsidRPr="0071557D" w14:paraId="61FA2565" w14:textId="77777777" w:rsidTr="003B50CA">
        <w:trPr>
          <w:trHeight w:val="25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47AB88FF"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I</w:t>
            </w:r>
          </w:p>
        </w:tc>
        <w:tc>
          <w:tcPr>
            <w:tcW w:w="2433" w:type="dxa"/>
            <w:tcBorders>
              <w:top w:val="nil"/>
              <w:left w:val="nil"/>
              <w:bottom w:val="single" w:sz="4" w:space="0" w:color="auto"/>
              <w:right w:val="single" w:sz="8" w:space="0" w:color="auto"/>
            </w:tcBorders>
            <w:shd w:val="clear" w:color="auto" w:fill="auto"/>
            <w:noWrap/>
            <w:vAlign w:val="bottom"/>
            <w:hideMark/>
          </w:tcPr>
          <w:p w14:paraId="1AB377E1"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Amortyzacja</w:t>
            </w:r>
          </w:p>
        </w:tc>
        <w:tc>
          <w:tcPr>
            <w:tcW w:w="1243" w:type="dxa"/>
            <w:tcBorders>
              <w:top w:val="nil"/>
              <w:left w:val="nil"/>
              <w:bottom w:val="single" w:sz="4" w:space="0" w:color="auto"/>
              <w:right w:val="single" w:sz="8" w:space="0" w:color="auto"/>
            </w:tcBorders>
            <w:shd w:val="clear" w:color="000000" w:fill="FFFFFF"/>
            <w:noWrap/>
            <w:vAlign w:val="bottom"/>
          </w:tcPr>
          <w:p w14:paraId="720AB306"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1F82E78A"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7BF9646F"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298EE538"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69FC6896"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13453B21"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69695597" w14:textId="77777777" w:rsidTr="003B50CA">
        <w:trPr>
          <w:trHeight w:val="25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54798DAC"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II</w:t>
            </w:r>
          </w:p>
        </w:tc>
        <w:tc>
          <w:tcPr>
            <w:tcW w:w="2433" w:type="dxa"/>
            <w:tcBorders>
              <w:top w:val="nil"/>
              <w:left w:val="nil"/>
              <w:bottom w:val="single" w:sz="4" w:space="0" w:color="auto"/>
              <w:right w:val="single" w:sz="8" w:space="0" w:color="auto"/>
            </w:tcBorders>
            <w:shd w:val="clear" w:color="auto" w:fill="auto"/>
            <w:noWrap/>
            <w:vAlign w:val="bottom"/>
            <w:hideMark/>
          </w:tcPr>
          <w:p w14:paraId="563CF499"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Zużycie materiałów i energii</w:t>
            </w:r>
          </w:p>
        </w:tc>
        <w:tc>
          <w:tcPr>
            <w:tcW w:w="1243" w:type="dxa"/>
            <w:tcBorders>
              <w:top w:val="nil"/>
              <w:left w:val="nil"/>
              <w:bottom w:val="single" w:sz="4" w:space="0" w:color="auto"/>
              <w:right w:val="single" w:sz="8" w:space="0" w:color="auto"/>
            </w:tcBorders>
            <w:shd w:val="clear" w:color="000000" w:fill="FFFFFF"/>
            <w:noWrap/>
            <w:vAlign w:val="bottom"/>
          </w:tcPr>
          <w:p w14:paraId="7B8067BF"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0819063F"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43115C1A"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0C073AA6"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0C61A6AF"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194439C7"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2C425AF5" w14:textId="77777777" w:rsidTr="003B50CA">
        <w:trPr>
          <w:trHeight w:val="25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09057AF1"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III</w:t>
            </w:r>
          </w:p>
        </w:tc>
        <w:tc>
          <w:tcPr>
            <w:tcW w:w="2433" w:type="dxa"/>
            <w:tcBorders>
              <w:top w:val="nil"/>
              <w:left w:val="nil"/>
              <w:bottom w:val="single" w:sz="4" w:space="0" w:color="auto"/>
              <w:right w:val="single" w:sz="8" w:space="0" w:color="auto"/>
            </w:tcBorders>
            <w:shd w:val="clear" w:color="auto" w:fill="auto"/>
            <w:noWrap/>
            <w:vAlign w:val="bottom"/>
            <w:hideMark/>
          </w:tcPr>
          <w:p w14:paraId="324A3768"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Usługi obce</w:t>
            </w:r>
          </w:p>
        </w:tc>
        <w:tc>
          <w:tcPr>
            <w:tcW w:w="1243" w:type="dxa"/>
            <w:tcBorders>
              <w:top w:val="nil"/>
              <w:left w:val="nil"/>
              <w:bottom w:val="single" w:sz="4" w:space="0" w:color="auto"/>
              <w:right w:val="single" w:sz="8" w:space="0" w:color="auto"/>
            </w:tcBorders>
            <w:shd w:val="clear" w:color="000000" w:fill="FFFFFF"/>
            <w:noWrap/>
            <w:vAlign w:val="bottom"/>
          </w:tcPr>
          <w:p w14:paraId="643C7209"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7DEFBAA0"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70D799E3"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1A378CC8"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60209D1C"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5E382DD0"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0BC796D8" w14:textId="77777777" w:rsidTr="003B50CA">
        <w:trPr>
          <w:trHeight w:val="25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08A82D0B"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IV</w:t>
            </w:r>
          </w:p>
        </w:tc>
        <w:tc>
          <w:tcPr>
            <w:tcW w:w="2433" w:type="dxa"/>
            <w:tcBorders>
              <w:top w:val="nil"/>
              <w:left w:val="nil"/>
              <w:bottom w:val="single" w:sz="4" w:space="0" w:color="auto"/>
              <w:right w:val="single" w:sz="8" w:space="0" w:color="auto"/>
            </w:tcBorders>
            <w:shd w:val="clear" w:color="auto" w:fill="auto"/>
            <w:noWrap/>
            <w:vAlign w:val="bottom"/>
            <w:hideMark/>
          </w:tcPr>
          <w:p w14:paraId="36D4AFC6"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Podatki i opłaty, w tym:</w:t>
            </w:r>
          </w:p>
        </w:tc>
        <w:tc>
          <w:tcPr>
            <w:tcW w:w="1243" w:type="dxa"/>
            <w:tcBorders>
              <w:top w:val="nil"/>
              <w:left w:val="nil"/>
              <w:bottom w:val="single" w:sz="4" w:space="0" w:color="auto"/>
              <w:right w:val="single" w:sz="8" w:space="0" w:color="auto"/>
            </w:tcBorders>
            <w:shd w:val="clear" w:color="000000" w:fill="FFFFFF"/>
            <w:noWrap/>
            <w:vAlign w:val="bottom"/>
          </w:tcPr>
          <w:p w14:paraId="1868224A"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6DF81ED0"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62C2F8A9"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6CCA6932"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2C32A265"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2D8CC0A7"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7192E350" w14:textId="77777777" w:rsidTr="003B50CA">
        <w:trPr>
          <w:trHeight w:val="25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02F29D96"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 </w:t>
            </w:r>
          </w:p>
        </w:tc>
        <w:tc>
          <w:tcPr>
            <w:tcW w:w="2433" w:type="dxa"/>
            <w:tcBorders>
              <w:top w:val="nil"/>
              <w:left w:val="nil"/>
              <w:bottom w:val="single" w:sz="4" w:space="0" w:color="auto"/>
              <w:right w:val="single" w:sz="8" w:space="0" w:color="auto"/>
            </w:tcBorders>
            <w:shd w:val="clear" w:color="auto" w:fill="auto"/>
            <w:noWrap/>
            <w:vAlign w:val="bottom"/>
            <w:hideMark/>
          </w:tcPr>
          <w:p w14:paraId="3094310D"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-podatek akcyzowy</w:t>
            </w:r>
          </w:p>
        </w:tc>
        <w:tc>
          <w:tcPr>
            <w:tcW w:w="1243" w:type="dxa"/>
            <w:tcBorders>
              <w:top w:val="nil"/>
              <w:left w:val="nil"/>
              <w:bottom w:val="single" w:sz="4" w:space="0" w:color="auto"/>
              <w:right w:val="single" w:sz="8" w:space="0" w:color="auto"/>
            </w:tcBorders>
            <w:shd w:val="clear" w:color="000000" w:fill="FFFFFF"/>
            <w:noWrap/>
            <w:vAlign w:val="bottom"/>
          </w:tcPr>
          <w:p w14:paraId="402A83FC"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3A16373C"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0151C6BA"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39417D73"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2076813E"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7D48EC01"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155A9CF4" w14:textId="77777777" w:rsidTr="003B50CA">
        <w:trPr>
          <w:trHeight w:val="25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2B276522"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V</w:t>
            </w:r>
          </w:p>
        </w:tc>
        <w:tc>
          <w:tcPr>
            <w:tcW w:w="2433" w:type="dxa"/>
            <w:tcBorders>
              <w:top w:val="nil"/>
              <w:left w:val="nil"/>
              <w:bottom w:val="single" w:sz="4" w:space="0" w:color="auto"/>
              <w:right w:val="single" w:sz="8" w:space="0" w:color="auto"/>
            </w:tcBorders>
            <w:shd w:val="clear" w:color="auto" w:fill="auto"/>
            <w:noWrap/>
            <w:vAlign w:val="bottom"/>
            <w:hideMark/>
          </w:tcPr>
          <w:p w14:paraId="215F8093"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Wynagrodzenia</w:t>
            </w:r>
          </w:p>
        </w:tc>
        <w:tc>
          <w:tcPr>
            <w:tcW w:w="1243" w:type="dxa"/>
            <w:tcBorders>
              <w:top w:val="nil"/>
              <w:left w:val="nil"/>
              <w:bottom w:val="single" w:sz="4" w:space="0" w:color="auto"/>
              <w:right w:val="single" w:sz="8" w:space="0" w:color="auto"/>
            </w:tcBorders>
            <w:shd w:val="clear" w:color="000000" w:fill="FFFFFF"/>
            <w:noWrap/>
            <w:vAlign w:val="bottom"/>
          </w:tcPr>
          <w:p w14:paraId="67D45C38"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58E2C1DC"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0E33F5E2"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7A6C9439"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327F4698"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57C400AC"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2FFB5E3F" w14:textId="77777777" w:rsidTr="003B50CA">
        <w:trPr>
          <w:trHeight w:val="25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504407A5"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VI</w:t>
            </w:r>
          </w:p>
        </w:tc>
        <w:tc>
          <w:tcPr>
            <w:tcW w:w="2433" w:type="dxa"/>
            <w:tcBorders>
              <w:top w:val="nil"/>
              <w:left w:val="nil"/>
              <w:bottom w:val="single" w:sz="4" w:space="0" w:color="auto"/>
              <w:right w:val="single" w:sz="8" w:space="0" w:color="auto"/>
            </w:tcBorders>
            <w:shd w:val="clear" w:color="auto" w:fill="auto"/>
            <w:noWrap/>
            <w:vAlign w:val="bottom"/>
            <w:hideMark/>
          </w:tcPr>
          <w:p w14:paraId="5CE617F6"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Ubezpieczenia społeczne i inne świadczenia</w:t>
            </w:r>
          </w:p>
        </w:tc>
        <w:tc>
          <w:tcPr>
            <w:tcW w:w="1243" w:type="dxa"/>
            <w:tcBorders>
              <w:top w:val="nil"/>
              <w:left w:val="nil"/>
              <w:bottom w:val="single" w:sz="4" w:space="0" w:color="auto"/>
              <w:right w:val="single" w:sz="8" w:space="0" w:color="auto"/>
            </w:tcBorders>
            <w:shd w:val="clear" w:color="000000" w:fill="FFFFFF"/>
            <w:noWrap/>
            <w:vAlign w:val="bottom"/>
          </w:tcPr>
          <w:p w14:paraId="02321C1A"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576CBBDB"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016F9310"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30697068"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580A03F9"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134743A9"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25BA70E3" w14:textId="77777777" w:rsidTr="003B50CA">
        <w:trPr>
          <w:trHeight w:val="25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595B6509"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VII</w:t>
            </w:r>
          </w:p>
        </w:tc>
        <w:tc>
          <w:tcPr>
            <w:tcW w:w="2433" w:type="dxa"/>
            <w:tcBorders>
              <w:top w:val="nil"/>
              <w:left w:val="nil"/>
              <w:bottom w:val="single" w:sz="4" w:space="0" w:color="auto"/>
              <w:right w:val="single" w:sz="8" w:space="0" w:color="auto"/>
            </w:tcBorders>
            <w:shd w:val="clear" w:color="auto" w:fill="auto"/>
            <w:noWrap/>
            <w:vAlign w:val="bottom"/>
            <w:hideMark/>
          </w:tcPr>
          <w:p w14:paraId="223FF56B"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Pozostałe koszty rodzajowe</w:t>
            </w:r>
          </w:p>
        </w:tc>
        <w:tc>
          <w:tcPr>
            <w:tcW w:w="1243" w:type="dxa"/>
            <w:tcBorders>
              <w:top w:val="nil"/>
              <w:left w:val="nil"/>
              <w:bottom w:val="single" w:sz="4" w:space="0" w:color="auto"/>
              <w:right w:val="single" w:sz="8" w:space="0" w:color="auto"/>
            </w:tcBorders>
            <w:shd w:val="clear" w:color="000000" w:fill="FFFFFF"/>
            <w:noWrap/>
            <w:vAlign w:val="bottom"/>
          </w:tcPr>
          <w:p w14:paraId="0AB6D9F9"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23D4DF9A"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3892EEFD"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77E723CB"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79551250"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4FAC72BC"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72694969" w14:textId="77777777" w:rsidTr="003B50CA">
        <w:trPr>
          <w:trHeight w:val="25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7C897F17"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VIII</w:t>
            </w:r>
          </w:p>
        </w:tc>
        <w:tc>
          <w:tcPr>
            <w:tcW w:w="2433" w:type="dxa"/>
            <w:tcBorders>
              <w:top w:val="nil"/>
              <w:left w:val="nil"/>
              <w:bottom w:val="single" w:sz="4" w:space="0" w:color="auto"/>
              <w:right w:val="single" w:sz="8" w:space="0" w:color="auto"/>
            </w:tcBorders>
            <w:shd w:val="clear" w:color="auto" w:fill="auto"/>
            <w:noWrap/>
            <w:vAlign w:val="bottom"/>
            <w:hideMark/>
          </w:tcPr>
          <w:p w14:paraId="41DD9243"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Wartość sprzedanych towarów i materiałów</w:t>
            </w:r>
          </w:p>
        </w:tc>
        <w:tc>
          <w:tcPr>
            <w:tcW w:w="1243" w:type="dxa"/>
            <w:tcBorders>
              <w:top w:val="nil"/>
              <w:left w:val="nil"/>
              <w:bottom w:val="single" w:sz="4" w:space="0" w:color="auto"/>
              <w:right w:val="single" w:sz="8" w:space="0" w:color="auto"/>
            </w:tcBorders>
            <w:shd w:val="clear" w:color="000000" w:fill="FFFFFF"/>
            <w:noWrap/>
            <w:vAlign w:val="bottom"/>
          </w:tcPr>
          <w:p w14:paraId="6C40E662"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10D339D6"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125E8084"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4E74FD27"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792099A8"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72B3AFB9"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4085058A" w14:textId="77777777" w:rsidTr="003B50CA">
        <w:trPr>
          <w:trHeight w:val="450"/>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4C322F10" w14:textId="77777777" w:rsidR="00455B8A" w:rsidRPr="00213D1A" w:rsidRDefault="00455B8A" w:rsidP="00816F7A">
            <w:pPr>
              <w:spacing w:after="0" w:line="240" w:lineRule="auto"/>
              <w:jc w:val="center"/>
              <w:rPr>
                <w:rFonts w:eastAsia="Times New Roman" w:cstheme="minorHAnsi"/>
                <w:b/>
                <w:bCs/>
                <w:sz w:val="18"/>
                <w:szCs w:val="18"/>
                <w:lang w:eastAsia="pl-PL"/>
              </w:rPr>
            </w:pPr>
            <w:r w:rsidRPr="00213D1A">
              <w:rPr>
                <w:rFonts w:eastAsia="Times New Roman" w:cstheme="minorHAnsi"/>
                <w:b/>
                <w:bCs/>
                <w:sz w:val="18"/>
                <w:szCs w:val="18"/>
                <w:lang w:eastAsia="pl-PL"/>
              </w:rPr>
              <w:t>C</w:t>
            </w:r>
          </w:p>
        </w:tc>
        <w:tc>
          <w:tcPr>
            <w:tcW w:w="2433" w:type="dxa"/>
            <w:tcBorders>
              <w:top w:val="nil"/>
              <w:left w:val="nil"/>
              <w:bottom w:val="single" w:sz="4" w:space="0" w:color="auto"/>
              <w:right w:val="single" w:sz="8" w:space="0" w:color="auto"/>
            </w:tcBorders>
            <w:shd w:val="clear" w:color="auto" w:fill="auto"/>
            <w:noWrap/>
            <w:vAlign w:val="bottom"/>
            <w:hideMark/>
          </w:tcPr>
          <w:p w14:paraId="3C4464A3" w14:textId="77777777" w:rsidR="00455B8A" w:rsidRPr="00213D1A" w:rsidRDefault="00455B8A" w:rsidP="00816F7A">
            <w:pPr>
              <w:spacing w:after="0" w:line="240" w:lineRule="auto"/>
              <w:rPr>
                <w:rFonts w:eastAsia="Times New Roman" w:cstheme="minorHAnsi"/>
                <w:b/>
                <w:bCs/>
                <w:sz w:val="18"/>
                <w:szCs w:val="18"/>
                <w:lang w:eastAsia="pl-PL"/>
              </w:rPr>
            </w:pPr>
            <w:r w:rsidRPr="00213D1A">
              <w:rPr>
                <w:rFonts w:eastAsia="Times New Roman" w:cstheme="minorHAnsi"/>
                <w:b/>
                <w:bCs/>
                <w:sz w:val="18"/>
                <w:szCs w:val="18"/>
                <w:lang w:eastAsia="pl-PL"/>
              </w:rPr>
              <w:t>ZYSK (STRATA) ZE SPRZEDAŻY (A-B)</w:t>
            </w:r>
          </w:p>
        </w:tc>
        <w:tc>
          <w:tcPr>
            <w:tcW w:w="1243" w:type="dxa"/>
            <w:tcBorders>
              <w:top w:val="nil"/>
              <w:left w:val="nil"/>
              <w:bottom w:val="single" w:sz="4" w:space="0" w:color="auto"/>
              <w:right w:val="single" w:sz="8" w:space="0" w:color="auto"/>
            </w:tcBorders>
            <w:shd w:val="clear" w:color="000000" w:fill="FFFFFF"/>
            <w:noWrap/>
            <w:vAlign w:val="bottom"/>
          </w:tcPr>
          <w:p w14:paraId="26D5834E"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681B02C1"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6F458186"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5886E298"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49AFD73B"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79E0CF7E" w14:textId="77777777" w:rsidR="00455B8A" w:rsidRPr="00213D1A" w:rsidRDefault="00455B8A" w:rsidP="00816F7A">
            <w:pPr>
              <w:spacing w:after="0" w:line="240" w:lineRule="auto"/>
              <w:jc w:val="right"/>
              <w:rPr>
                <w:rFonts w:eastAsia="Times New Roman" w:cstheme="minorHAnsi"/>
                <w:b/>
                <w:bCs/>
                <w:sz w:val="18"/>
                <w:szCs w:val="18"/>
                <w:lang w:eastAsia="pl-PL"/>
              </w:rPr>
            </w:pPr>
          </w:p>
        </w:tc>
      </w:tr>
      <w:tr w:rsidR="00455B8A" w:rsidRPr="0071557D" w14:paraId="3D4D3E7B" w14:textId="77777777" w:rsidTr="003B50CA">
        <w:trPr>
          <w:trHeight w:val="25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4A326735" w14:textId="77777777" w:rsidR="00455B8A" w:rsidRPr="00213D1A" w:rsidRDefault="00455B8A" w:rsidP="00816F7A">
            <w:pPr>
              <w:spacing w:after="0" w:line="240" w:lineRule="auto"/>
              <w:jc w:val="center"/>
              <w:rPr>
                <w:rFonts w:eastAsia="Times New Roman" w:cstheme="minorHAnsi"/>
                <w:b/>
                <w:bCs/>
                <w:sz w:val="18"/>
                <w:szCs w:val="18"/>
                <w:lang w:eastAsia="pl-PL"/>
              </w:rPr>
            </w:pPr>
            <w:r w:rsidRPr="00213D1A">
              <w:rPr>
                <w:rFonts w:eastAsia="Times New Roman" w:cstheme="minorHAnsi"/>
                <w:b/>
                <w:bCs/>
                <w:sz w:val="18"/>
                <w:szCs w:val="18"/>
                <w:lang w:eastAsia="pl-PL"/>
              </w:rPr>
              <w:t>D</w:t>
            </w:r>
          </w:p>
        </w:tc>
        <w:tc>
          <w:tcPr>
            <w:tcW w:w="2433" w:type="dxa"/>
            <w:tcBorders>
              <w:top w:val="nil"/>
              <w:left w:val="nil"/>
              <w:bottom w:val="single" w:sz="4" w:space="0" w:color="auto"/>
              <w:right w:val="single" w:sz="8" w:space="0" w:color="auto"/>
            </w:tcBorders>
            <w:shd w:val="clear" w:color="auto" w:fill="auto"/>
            <w:noWrap/>
            <w:vAlign w:val="bottom"/>
            <w:hideMark/>
          </w:tcPr>
          <w:p w14:paraId="0AAE418F" w14:textId="77777777" w:rsidR="00455B8A" w:rsidRPr="00213D1A" w:rsidRDefault="00455B8A" w:rsidP="00816F7A">
            <w:pPr>
              <w:spacing w:after="0" w:line="240" w:lineRule="auto"/>
              <w:rPr>
                <w:rFonts w:eastAsia="Times New Roman" w:cstheme="minorHAnsi"/>
                <w:b/>
                <w:bCs/>
                <w:sz w:val="18"/>
                <w:szCs w:val="18"/>
                <w:lang w:eastAsia="pl-PL"/>
              </w:rPr>
            </w:pPr>
            <w:r w:rsidRPr="00213D1A">
              <w:rPr>
                <w:rFonts w:eastAsia="Times New Roman" w:cstheme="minorHAnsi"/>
                <w:b/>
                <w:bCs/>
                <w:sz w:val="18"/>
                <w:szCs w:val="18"/>
                <w:lang w:eastAsia="pl-PL"/>
              </w:rPr>
              <w:t>Pozostałe przychody operacyjne</w:t>
            </w:r>
          </w:p>
        </w:tc>
        <w:tc>
          <w:tcPr>
            <w:tcW w:w="1243" w:type="dxa"/>
            <w:tcBorders>
              <w:top w:val="nil"/>
              <w:left w:val="nil"/>
              <w:bottom w:val="single" w:sz="4" w:space="0" w:color="auto"/>
              <w:right w:val="single" w:sz="8" w:space="0" w:color="auto"/>
            </w:tcBorders>
            <w:shd w:val="clear" w:color="000000" w:fill="FFFFFF"/>
            <w:noWrap/>
            <w:vAlign w:val="bottom"/>
          </w:tcPr>
          <w:p w14:paraId="5A15D49A"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128A06FE"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543AF917"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7572D7BF"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51CBA5E8"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0CA8A84D" w14:textId="77777777" w:rsidR="00455B8A" w:rsidRPr="00213D1A" w:rsidRDefault="00455B8A" w:rsidP="00816F7A">
            <w:pPr>
              <w:spacing w:after="0" w:line="240" w:lineRule="auto"/>
              <w:jc w:val="right"/>
              <w:rPr>
                <w:rFonts w:eastAsia="Times New Roman" w:cstheme="minorHAnsi"/>
                <w:b/>
                <w:bCs/>
                <w:sz w:val="18"/>
                <w:szCs w:val="18"/>
                <w:lang w:eastAsia="pl-PL"/>
              </w:rPr>
            </w:pPr>
          </w:p>
        </w:tc>
      </w:tr>
      <w:tr w:rsidR="00455B8A" w:rsidRPr="0071557D" w14:paraId="24701D7D" w14:textId="77777777" w:rsidTr="003B50CA">
        <w:trPr>
          <w:trHeight w:val="25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5762CA7A"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I</w:t>
            </w:r>
          </w:p>
        </w:tc>
        <w:tc>
          <w:tcPr>
            <w:tcW w:w="2433" w:type="dxa"/>
            <w:tcBorders>
              <w:top w:val="nil"/>
              <w:left w:val="nil"/>
              <w:bottom w:val="single" w:sz="4" w:space="0" w:color="auto"/>
              <w:right w:val="single" w:sz="8" w:space="0" w:color="auto"/>
            </w:tcBorders>
            <w:shd w:val="clear" w:color="auto" w:fill="auto"/>
            <w:noWrap/>
            <w:vAlign w:val="bottom"/>
            <w:hideMark/>
          </w:tcPr>
          <w:p w14:paraId="03FE8357"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Zysk ze zbycia niefinansowych aktywów trwałych</w:t>
            </w:r>
          </w:p>
        </w:tc>
        <w:tc>
          <w:tcPr>
            <w:tcW w:w="1243" w:type="dxa"/>
            <w:tcBorders>
              <w:top w:val="nil"/>
              <w:left w:val="nil"/>
              <w:bottom w:val="single" w:sz="4" w:space="0" w:color="auto"/>
              <w:right w:val="single" w:sz="8" w:space="0" w:color="auto"/>
            </w:tcBorders>
            <w:shd w:val="clear" w:color="000000" w:fill="FFFFFF"/>
            <w:noWrap/>
            <w:vAlign w:val="bottom"/>
          </w:tcPr>
          <w:p w14:paraId="56014BFD"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0ACD0946"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76E9662B"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7301721C"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19838AFE"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6677FEA0"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337D34A0" w14:textId="77777777" w:rsidTr="003B50CA">
        <w:trPr>
          <w:trHeight w:val="25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7C280452"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II</w:t>
            </w:r>
          </w:p>
        </w:tc>
        <w:tc>
          <w:tcPr>
            <w:tcW w:w="2433" w:type="dxa"/>
            <w:tcBorders>
              <w:top w:val="nil"/>
              <w:left w:val="nil"/>
              <w:bottom w:val="single" w:sz="4" w:space="0" w:color="auto"/>
              <w:right w:val="single" w:sz="8" w:space="0" w:color="auto"/>
            </w:tcBorders>
            <w:shd w:val="clear" w:color="auto" w:fill="auto"/>
            <w:noWrap/>
            <w:vAlign w:val="bottom"/>
            <w:hideMark/>
          </w:tcPr>
          <w:p w14:paraId="263ABBAC"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Dotacje</w:t>
            </w:r>
          </w:p>
        </w:tc>
        <w:tc>
          <w:tcPr>
            <w:tcW w:w="1243" w:type="dxa"/>
            <w:tcBorders>
              <w:top w:val="nil"/>
              <w:left w:val="nil"/>
              <w:bottom w:val="single" w:sz="4" w:space="0" w:color="auto"/>
              <w:right w:val="single" w:sz="8" w:space="0" w:color="auto"/>
            </w:tcBorders>
            <w:shd w:val="clear" w:color="000000" w:fill="FFFFFF"/>
            <w:noWrap/>
            <w:vAlign w:val="bottom"/>
          </w:tcPr>
          <w:p w14:paraId="363E6EF5"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14336CB2"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13DDAB47"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3A0088A0"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4186470E"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5760B143"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5D0C3D60" w14:textId="77777777" w:rsidTr="003B50CA">
        <w:trPr>
          <w:trHeight w:val="25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6558BD6F"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III</w:t>
            </w:r>
          </w:p>
        </w:tc>
        <w:tc>
          <w:tcPr>
            <w:tcW w:w="2433" w:type="dxa"/>
            <w:tcBorders>
              <w:top w:val="nil"/>
              <w:left w:val="nil"/>
              <w:bottom w:val="single" w:sz="4" w:space="0" w:color="auto"/>
              <w:right w:val="single" w:sz="8" w:space="0" w:color="auto"/>
            </w:tcBorders>
            <w:shd w:val="clear" w:color="auto" w:fill="auto"/>
            <w:noWrap/>
            <w:vAlign w:val="bottom"/>
            <w:hideMark/>
          </w:tcPr>
          <w:p w14:paraId="186826F7"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Inne przychody operacyjne</w:t>
            </w:r>
          </w:p>
        </w:tc>
        <w:tc>
          <w:tcPr>
            <w:tcW w:w="1243" w:type="dxa"/>
            <w:tcBorders>
              <w:top w:val="nil"/>
              <w:left w:val="nil"/>
              <w:bottom w:val="single" w:sz="4" w:space="0" w:color="auto"/>
              <w:right w:val="single" w:sz="8" w:space="0" w:color="auto"/>
            </w:tcBorders>
            <w:shd w:val="clear" w:color="000000" w:fill="FFFFFF"/>
            <w:noWrap/>
            <w:vAlign w:val="bottom"/>
          </w:tcPr>
          <w:p w14:paraId="6EAB8AD3"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45F9AA3A"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16044A5D"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3DA59CB7"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1579E489"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00411D43"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3D7CCDCE" w14:textId="77777777" w:rsidTr="003B50CA">
        <w:trPr>
          <w:trHeight w:val="25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399B61E5" w14:textId="77777777" w:rsidR="00455B8A" w:rsidRPr="00213D1A" w:rsidRDefault="00455B8A" w:rsidP="00816F7A">
            <w:pPr>
              <w:spacing w:after="0" w:line="240" w:lineRule="auto"/>
              <w:jc w:val="center"/>
              <w:rPr>
                <w:rFonts w:eastAsia="Times New Roman" w:cstheme="minorHAnsi"/>
                <w:b/>
                <w:bCs/>
                <w:sz w:val="18"/>
                <w:szCs w:val="18"/>
                <w:lang w:eastAsia="pl-PL"/>
              </w:rPr>
            </w:pPr>
            <w:r w:rsidRPr="00213D1A">
              <w:rPr>
                <w:rFonts w:eastAsia="Times New Roman" w:cstheme="minorHAnsi"/>
                <w:b/>
                <w:bCs/>
                <w:sz w:val="18"/>
                <w:szCs w:val="18"/>
                <w:lang w:eastAsia="pl-PL"/>
              </w:rPr>
              <w:t>E</w:t>
            </w:r>
          </w:p>
        </w:tc>
        <w:tc>
          <w:tcPr>
            <w:tcW w:w="2433" w:type="dxa"/>
            <w:tcBorders>
              <w:top w:val="nil"/>
              <w:left w:val="nil"/>
              <w:bottom w:val="single" w:sz="4" w:space="0" w:color="auto"/>
              <w:right w:val="single" w:sz="8" w:space="0" w:color="auto"/>
            </w:tcBorders>
            <w:shd w:val="clear" w:color="auto" w:fill="auto"/>
            <w:noWrap/>
            <w:vAlign w:val="bottom"/>
            <w:hideMark/>
          </w:tcPr>
          <w:p w14:paraId="19076423" w14:textId="77777777" w:rsidR="00455B8A" w:rsidRPr="00213D1A" w:rsidRDefault="00455B8A" w:rsidP="00816F7A">
            <w:pPr>
              <w:spacing w:after="0" w:line="240" w:lineRule="auto"/>
              <w:rPr>
                <w:rFonts w:eastAsia="Times New Roman" w:cstheme="minorHAnsi"/>
                <w:b/>
                <w:bCs/>
                <w:sz w:val="18"/>
                <w:szCs w:val="18"/>
                <w:lang w:eastAsia="pl-PL"/>
              </w:rPr>
            </w:pPr>
            <w:r w:rsidRPr="00213D1A">
              <w:rPr>
                <w:rFonts w:eastAsia="Times New Roman" w:cstheme="minorHAnsi"/>
                <w:b/>
                <w:bCs/>
                <w:sz w:val="18"/>
                <w:szCs w:val="18"/>
                <w:lang w:eastAsia="pl-PL"/>
              </w:rPr>
              <w:t>Pozostałe koszty operacyjne</w:t>
            </w:r>
          </w:p>
        </w:tc>
        <w:tc>
          <w:tcPr>
            <w:tcW w:w="1243" w:type="dxa"/>
            <w:tcBorders>
              <w:top w:val="nil"/>
              <w:left w:val="nil"/>
              <w:bottom w:val="single" w:sz="4" w:space="0" w:color="auto"/>
              <w:right w:val="single" w:sz="8" w:space="0" w:color="auto"/>
            </w:tcBorders>
            <w:shd w:val="clear" w:color="000000" w:fill="FFFFFF"/>
            <w:noWrap/>
            <w:vAlign w:val="bottom"/>
          </w:tcPr>
          <w:p w14:paraId="4B99534D"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541DA0D7"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0FB03937"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768FB60A"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02478D48"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0E03A926" w14:textId="77777777" w:rsidR="00455B8A" w:rsidRPr="00213D1A" w:rsidRDefault="00455B8A" w:rsidP="00816F7A">
            <w:pPr>
              <w:spacing w:after="0" w:line="240" w:lineRule="auto"/>
              <w:jc w:val="right"/>
              <w:rPr>
                <w:rFonts w:eastAsia="Times New Roman" w:cstheme="minorHAnsi"/>
                <w:b/>
                <w:bCs/>
                <w:sz w:val="18"/>
                <w:szCs w:val="18"/>
                <w:lang w:eastAsia="pl-PL"/>
              </w:rPr>
            </w:pPr>
          </w:p>
        </w:tc>
      </w:tr>
      <w:tr w:rsidR="00455B8A" w:rsidRPr="0071557D" w14:paraId="105B46E0" w14:textId="77777777" w:rsidTr="003B50CA">
        <w:trPr>
          <w:trHeight w:val="25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77F02EC0"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I</w:t>
            </w:r>
          </w:p>
        </w:tc>
        <w:tc>
          <w:tcPr>
            <w:tcW w:w="2433" w:type="dxa"/>
            <w:tcBorders>
              <w:top w:val="nil"/>
              <w:left w:val="nil"/>
              <w:bottom w:val="single" w:sz="4" w:space="0" w:color="auto"/>
              <w:right w:val="single" w:sz="8" w:space="0" w:color="auto"/>
            </w:tcBorders>
            <w:shd w:val="clear" w:color="auto" w:fill="auto"/>
            <w:noWrap/>
            <w:vAlign w:val="bottom"/>
            <w:hideMark/>
          </w:tcPr>
          <w:p w14:paraId="543E7090"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Strata ze zbycia niefinansowych aktywów trwałych</w:t>
            </w:r>
          </w:p>
        </w:tc>
        <w:tc>
          <w:tcPr>
            <w:tcW w:w="1243" w:type="dxa"/>
            <w:tcBorders>
              <w:top w:val="nil"/>
              <w:left w:val="nil"/>
              <w:bottom w:val="single" w:sz="4" w:space="0" w:color="auto"/>
              <w:right w:val="single" w:sz="8" w:space="0" w:color="auto"/>
            </w:tcBorders>
            <w:shd w:val="clear" w:color="000000" w:fill="FFFFFF"/>
            <w:noWrap/>
            <w:vAlign w:val="bottom"/>
          </w:tcPr>
          <w:p w14:paraId="7A71250B"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61A703F1"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5F4F1296"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7788DCC1"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5889D744"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3B142EFC"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2A5770A0" w14:textId="77777777" w:rsidTr="003B50CA">
        <w:trPr>
          <w:trHeight w:val="255"/>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AC43D"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II</w:t>
            </w:r>
          </w:p>
        </w:tc>
        <w:tc>
          <w:tcPr>
            <w:tcW w:w="2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708DD"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Aktualizacja wartości aktywów niefinansowych</w:t>
            </w:r>
          </w:p>
        </w:tc>
        <w:tc>
          <w:tcPr>
            <w:tcW w:w="124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8EBE2AC"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63B8E6"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B93648"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64431E"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6FC35E"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A6D572"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4CF2C9E4" w14:textId="77777777" w:rsidTr="003B50CA">
        <w:trPr>
          <w:trHeight w:val="25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7788676A"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III</w:t>
            </w:r>
          </w:p>
        </w:tc>
        <w:tc>
          <w:tcPr>
            <w:tcW w:w="2433" w:type="dxa"/>
            <w:tcBorders>
              <w:top w:val="nil"/>
              <w:left w:val="nil"/>
              <w:bottom w:val="single" w:sz="4" w:space="0" w:color="auto"/>
              <w:right w:val="single" w:sz="8" w:space="0" w:color="auto"/>
            </w:tcBorders>
            <w:shd w:val="clear" w:color="auto" w:fill="auto"/>
            <w:noWrap/>
            <w:vAlign w:val="bottom"/>
            <w:hideMark/>
          </w:tcPr>
          <w:p w14:paraId="46F43DAD"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inne koszty operacyjne</w:t>
            </w:r>
          </w:p>
        </w:tc>
        <w:tc>
          <w:tcPr>
            <w:tcW w:w="1243" w:type="dxa"/>
            <w:tcBorders>
              <w:top w:val="nil"/>
              <w:left w:val="nil"/>
              <w:bottom w:val="single" w:sz="4" w:space="0" w:color="auto"/>
              <w:right w:val="single" w:sz="8" w:space="0" w:color="auto"/>
            </w:tcBorders>
            <w:shd w:val="clear" w:color="000000" w:fill="FFFFFF"/>
            <w:noWrap/>
            <w:vAlign w:val="bottom"/>
          </w:tcPr>
          <w:p w14:paraId="22EEEC8B"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42F54A0B"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57264EA7"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73A44185"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7F7277E2"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656E20F2"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0371F8EF" w14:textId="77777777" w:rsidTr="003B50CA">
        <w:trPr>
          <w:trHeight w:val="390"/>
        </w:trPr>
        <w:tc>
          <w:tcPr>
            <w:tcW w:w="439" w:type="dxa"/>
            <w:tcBorders>
              <w:top w:val="nil"/>
              <w:left w:val="single" w:sz="8" w:space="0" w:color="auto"/>
              <w:bottom w:val="single" w:sz="4" w:space="0" w:color="auto"/>
              <w:right w:val="single" w:sz="8" w:space="0" w:color="auto"/>
            </w:tcBorders>
            <w:shd w:val="clear" w:color="000000" w:fill="FFFFFF"/>
            <w:noWrap/>
            <w:vAlign w:val="bottom"/>
            <w:hideMark/>
          </w:tcPr>
          <w:p w14:paraId="193811D6" w14:textId="77777777" w:rsidR="00455B8A" w:rsidRPr="00213D1A" w:rsidRDefault="00455B8A" w:rsidP="00816F7A">
            <w:pPr>
              <w:spacing w:after="0" w:line="240" w:lineRule="auto"/>
              <w:jc w:val="center"/>
              <w:rPr>
                <w:rFonts w:eastAsia="Times New Roman" w:cstheme="minorHAnsi"/>
                <w:b/>
                <w:bCs/>
                <w:sz w:val="18"/>
                <w:szCs w:val="18"/>
                <w:lang w:eastAsia="pl-PL"/>
              </w:rPr>
            </w:pPr>
            <w:r w:rsidRPr="00213D1A">
              <w:rPr>
                <w:rFonts w:eastAsia="Times New Roman" w:cstheme="minorHAnsi"/>
                <w:b/>
                <w:bCs/>
                <w:sz w:val="18"/>
                <w:szCs w:val="18"/>
                <w:lang w:eastAsia="pl-PL"/>
              </w:rPr>
              <w:t>F</w:t>
            </w:r>
          </w:p>
        </w:tc>
        <w:tc>
          <w:tcPr>
            <w:tcW w:w="2433" w:type="dxa"/>
            <w:tcBorders>
              <w:top w:val="nil"/>
              <w:left w:val="nil"/>
              <w:bottom w:val="single" w:sz="4" w:space="0" w:color="auto"/>
              <w:right w:val="single" w:sz="8" w:space="0" w:color="auto"/>
            </w:tcBorders>
            <w:shd w:val="clear" w:color="000000" w:fill="FFFFFF"/>
            <w:noWrap/>
            <w:vAlign w:val="bottom"/>
            <w:hideMark/>
          </w:tcPr>
          <w:p w14:paraId="171108B3" w14:textId="77777777" w:rsidR="00455B8A" w:rsidRPr="00213D1A" w:rsidRDefault="00455B8A" w:rsidP="00816F7A">
            <w:pPr>
              <w:spacing w:after="0" w:line="240" w:lineRule="auto"/>
              <w:rPr>
                <w:rFonts w:eastAsia="Times New Roman" w:cstheme="minorHAnsi"/>
                <w:b/>
                <w:bCs/>
                <w:sz w:val="18"/>
                <w:szCs w:val="18"/>
                <w:lang w:eastAsia="pl-PL"/>
              </w:rPr>
            </w:pPr>
            <w:r w:rsidRPr="00213D1A">
              <w:rPr>
                <w:rFonts w:eastAsia="Times New Roman" w:cstheme="minorHAnsi"/>
                <w:b/>
                <w:bCs/>
                <w:sz w:val="18"/>
                <w:szCs w:val="18"/>
                <w:lang w:eastAsia="pl-PL"/>
              </w:rPr>
              <w:t>Zysk (strata) na działalności operacyjnej (C+D-E)</w:t>
            </w:r>
          </w:p>
        </w:tc>
        <w:tc>
          <w:tcPr>
            <w:tcW w:w="1243" w:type="dxa"/>
            <w:tcBorders>
              <w:top w:val="nil"/>
              <w:left w:val="nil"/>
              <w:bottom w:val="single" w:sz="4" w:space="0" w:color="auto"/>
              <w:right w:val="single" w:sz="8" w:space="0" w:color="auto"/>
            </w:tcBorders>
            <w:shd w:val="clear" w:color="000000" w:fill="FFFFFF"/>
            <w:noWrap/>
            <w:vAlign w:val="bottom"/>
          </w:tcPr>
          <w:p w14:paraId="03877939"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000000" w:fill="FFFFFF"/>
            <w:noWrap/>
            <w:vAlign w:val="bottom"/>
          </w:tcPr>
          <w:p w14:paraId="7F422A0A"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134" w:type="dxa"/>
            <w:tcBorders>
              <w:top w:val="nil"/>
              <w:left w:val="nil"/>
              <w:bottom w:val="single" w:sz="4" w:space="0" w:color="auto"/>
              <w:right w:val="single" w:sz="8" w:space="0" w:color="auto"/>
            </w:tcBorders>
            <w:shd w:val="clear" w:color="000000" w:fill="FFFFFF"/>
            <w:noWrap/>
            <w:vAlign w:val="bottom"/>
          </w:tcPr>
          <w:p w14:paraId="2853B387"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992" w:type="dxa"/>
            <w:tcBorders>
              <w:top w:val="nil"/>
              <w:left w:val="nil"/>
              <w:bottom w:val="single" w:sz="4" w:space="0" w:color="auto"/>
              <w:right w:val="single" w:sz="8" w:space="0" w:color="auto"/>
            </w:tcBorders>
            <w:shd w:val="clear" w:color="000000" w:fill="FFFFFF"/>
            <w:noWrap/>
            <w:vAlign w:val="bottom"/>
          </w:tcPr>
          <w:p w14:paraId="2E1AF91E"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120" w:type="dxa"/>
            <w:tcBorders>
              <w:top w:val="nil"/>
              <w:left w:val="nil"/>
              <w:bottom w:val="single" w:sz="4" w:space="0" w:color="auto"/>
              <w:right w:val="single" w:sz="8" w:space="0" w:color="auto"/>
            </w:tcBorders>
            <w:shd w:val="clear" w:color="000000" w:fill="FFFFFF"/>
            <w:noWrap/>
            <w:vAlign w:val="bottom"/>
          </w:tcPr>
          <w:p w14:paraId="5BD3BAC7"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276" w:type="dxa"/>
            <w:tcBorders>
              <w:top w:val="nil"/>
              <w:left w:val="nil"/>
              <w:bottom w:val="single" w:sz="4" w:space="0" w:color="auto"/>
              <w:right w:val="single" w:sz="8" w:space="0" w:color="auto"/>
            </w:tcBorders>
            <w:shd w:val="clear" w:color="000000" w:fill="FFFFFF"/>
            <w:noWrap/>
            <w:vAlign w:val="bottom"/>
          </w:tcPr>
          <w:p w14:paraId="64B15E0D" w14:textId="77777777" w:rsidR="00455B8A" w:rsidRPr="00213D1A" w:rsidRDefault="00455B8A" w:rsidP="00816F7A">
            <w:pPr>
              <w:spacing w:after="0" w:line="240" w:lineRule="auto"/>
              <w:jc w:val="right"/>
              <w:rPr>
                <w:rFonts w:eastAsia="Times New Roman" w:cstheme="minorHAnsi"/>
                <w:b/>
                <w:bCs/>
                <w:sz w:val="18"/>
                <w:szCs w:val="18"/>
                <w:lang w:eastAsia="pl-PL"/>
              </w:rPr>
            </w:pPr>
          </w:p>
        </w:tc>
      </w:tr>
      <w:tr w:rsidR="00455B8A" w:rsidRPr="0071557D" w14:paraId="54F22966" w14:textId="77777777" w:rsidTr="003B50CA">
        <w:trPr>
          <w:trHeight w:val="255"/>
        </w:trPr>
        <w:tc>
          <w:tcPr>
            <w:tcW w:w="439" w:type="dxa"/>
            <w:tcBorders>
              <w:top w:val="nil"/>
              <w:left w:val="single" w:sz="8" w:space="0" w:color="auto"/>
              <w:bottom w:val="single" w:sz="4" w:space="0" w:color="auto"/>
              <w:right w:val="single" w:sz="8" w:space="0" w:color="auto"/>
            </w:tcBorders>
            <w:shd w:val="clear" w:color="000000" w:fill="FFFFFF"/>
            <w:noWrap/>
            <w:vAlign w:val="bottom"/>
            <w:hideMark/>
          </w:tcPr>
          <w:p w14:paraId="4667A4FE" w14:textId="77777777" w:rsidR="00455B8A" w:rsidRPr="00213D1A" w:rsidRDefault="00455B8A" w:rsidP="00816F7A">
            <w:pPr>
              <w:spacing w:after="0" w:line="240" w:lineRule="auto"/>
              <w:jc w:val="center"/>
              <w:rPr>
                <w:rFonts w:eastAsia="Times New Roman" w:cstheme="minorHAnsi"/>
                <w:b/>
                <w:bCs/>
                <w:sz w:val="18"/>
                <w:szCs w:val="18"/>
                <w:lang w:eastAsia="pl-PL"/>
              </w:rPr>
            </w:pPr>
            <w:r w:rsidRPr="00213D1A">
              <w:rPr>
                <w:rFonts w:eastAsia="Times New Roman" w:cstheme="minorHAnsi"/>
                <w:b/>
                <w:bCs/>
                <w:sz w:val="18"/>
                <w:szCs w:val="18"/>
                <w:lang w:eastAsia="pl-PL"/>
              </w:rPr>
              <w:t>G</w:t>
            </w:r>
          </w:p>
        </w:tc>
        <w:tc>
          <w:tcPr>
            <w:tcW w:w="2433" w:type="dxa"/>
            <w:tcBorders>
              <w:top w:val="nil"/>
              <w:left w:val="nil"/>
              <w:bottom w:val="single" w:sz="4" w:space="0" w:color="auto"/>
              <w:right w:val="single" w:sz="8" w:space="0" w:color="auto"/>
            </w:tcBorders>
            <w:shd w:val="clear" w:color="000000" w:fill="FFFFFF"/>
            <w:noWrap/>
            <w:vAlign w:val="bottom"/>
            <w:hideMark/>
          </w:tcPr>
          <w:p w14:paraId="113178A5" w14:textId="77777777" w:rsidR="00455B8A" w:rsidRPr="00213D1A" w:rsidRDefault="00455B8A" w:rsidP="00816F7A">
            <w:pPr>
              <w:spacing w:after="0" w:line="240" w:lineRule="auto"/>
              <w:rPr>
                <w:rFonts w:eastAsia="Times New Roman" w:cstheme="minorHAnsi"/>
                <w:b/>
                <w:bCs/>
                <w:sz w:val="18"/>
                <w:szCs w:val="18"/>
                <w:lang w:eastAsia="pl-PL"/>
              </w:rPr>
            </w:pPr>
            <w:r w:rsidRPr="00213D1A">
              <w:rPr>
                <w:rFonts w:eastAsia="Times New Roman" w:cstheme="minorHAnsi"/>
                <w:b/>
                <w:bCs/>
                <w:sz w:val="18"/>
                <w:szCs w:val="18"/>
                <w:lang w:eastAsia="pl-PL"/>
              </w:rPr>
              <w:t>Przychody finansowe</w:t>
            </w:r>
          </w:p>
        </w:tc>
        <w:tc>
          <w:tcPr>
            <w:tcW w:w="1243" w:type="dxa"/>
            <w:tcBorders>
              <w:top w:val="nil"/>
              <w:left w:val="nil"/>
              <w:bottom w:val="single" w:sz="4" w:space="0" w:color="auto"/>
              <w:right w:val="single" w:sz="8" w:space="0" w:color="auto"/>
            </w:tcBorders>
            <w:shd w:val="clear" w:color="000000" w:fill="FFFFFF"/>
            <w:noWrap/>
            <w:vAlign w:val="bottom"/>
          </w:tcPr>
          <w:p w14:paraId="31EE19A6"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000000" w:fill="FFFFFF"/>
            <w:noWrap/>
            <w:vAlign w:val="bottom"/>
          </w:tcPr>
          <w:p w14:paraId="165AC8A1"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134" w:type="dxa"/>
            <w:tcBorders>
              <w:top w:val="nil"/>
              <w:left w:val="nil"/>
              <w:bottom w:val="single" w:sz="4" w:space="0" w:color="auto"/>
              <w:right w:val="single" w:sz="8" w:space="0" w:color="auto"/>
            </w:tcBorders>
            <w:shd w:val="clear" w:color="000000" w:fill="FFFFFF"/>
            <w:noWrap/>
            <w:vAlign w:val="bottom"/>
          </w:tcPr>
          <w:p w14:paraId="33CF7B5E"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992" w:type="dxa"/>
            <w:tcBorders>
              <w:top w:val="nil"/>
              <w:left w:val="nil"/>
              <w:bottom w:val="single" w:sz="4" w:space="0" w:color="auto"/>
              <w:right w:val="single" w:sz="8" w:space="0" w:color="auto"/>
            </w:tcBorders>
            <w:shd w:val="clear" w:color="000000" w:fill="FFFFFF"/>
            <w:noWrap/>
            <w:vAlign w:val="bottom"/>
          </w:tcPr>
          <w:p w14:paraId="39BC8570"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120" w:type="dxa"/>
            <w:tcBorders>
              <w:top w:val="nil"/>
              <w:left w:val="nil"/>
              <w:bottom w:val="single" w:sz="4" w:space="0" w:color="auto"/>
              <w:right w:val="single" w:sz="8" w:space="0" w:color="auto"/>
            </w:tcBorders>
            <w:shd w:val="clear" w:color="000000" w:fill="FFFFFF"/>
            <w:noWrap/>
            <w:vAlign w:val="bottom"/>
          </w:tcPr>
          <w:p w14:paraId="1057EDAF"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276" w:type="dxa"/>
            <w:tcBorders>
              <w:top w:val="nil"/>
              <w:left w:val="nil"/>
              <w:bottom w:val="single" w:sz="4" w:space="0" w:color="auto"/>
              <w:right w:val="single" w:sz="8" w:space="0" w:color="auto"/>
            </w:tcBorders>
            <w:shd w:val="clear" w:color="000000" w:fill="FFFFFF"/>
            <w:noWrap/>
            <w:vAlign w:val="bottom"/>
          </w:tcPr>
          <w:p w14:paraId="18461DCE" w14:textId="77777777" w:rsidR="00455B8A" w:rsidRPr="00213D1A" w:rsidRDefault="00455B8A" w:rsidP="00816F7A">
            <w:pPr>
              <w:spacing w:after="0" w:line="240" w:lineRule="auto"/>
              <w:jc w:val="right"/>
              <w:rPr>
                <w:rFonts w:eastAsia="Times New Roman" w:cstheme="minorHAnsi"/>
                <w:b/>
                <w:bCs/>
                <w:sz w:val="18"/>
                <w:szCs w:val="18"/>
                <w:lang w:eastAsia="pl-PL"/>
              </w:rPr>
            </w:pPr>
          </w:p>
        </w:tc>
      </w:tr>
      <w:tr w:rsidR="00455B8A" w:rsidRPr="0071557D" w14:paraId="36675F9E" w14:textId="77777777" w:rsidTr="003B50CA">
        <w:trPr>
          <w:trHeight w:val="255"/>
        </w:trPr>
        <w:tc>
          <w:tcPr>
            <w:tcW w:w="439" w:type="dxa"/>
            <w:tcBorders>
              <w:top w:val="nil"/>
              <w:left w:val="single" w:sz="8" w:space="0" w:color="auto"/>
              <w:bottom w:val="single" w:sz="4" w:space="0" w:color="auto"/>
              <w:right w:val="single" w:sz="8" w:space="0" w:color="auto"/>
            </w:tcBorders>
            <w:shd w:val="clear" w:color="000000" w:fill="FFFFFF"/>
            <w:noWrap/>
            <w:vAlign w:val="bottom"/>
            <w:hideMark/>
          </w:tcPr>
          <w:p w14:paraId="692B056B"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I</w:t>
            </w:r>
          </w:p>
        </w:tc>
        <w:tc>
          <w:tcPr>
            <w:tcW w:w="2433" w:type="dxa"/>
            <w:tcBorders>
              <w:top w:val="nil"/>
              <w:left w:val="nil"/>
              <w:bottom w:val="single" w:sz="4" w:space="0" w:color="auto"/>
              <w:right w:val="single" w:sz="8" w:space="0" w:color="auto"/>
            </w:tcBorders>
            <w:shd w:val="clear" w:color="000000" w:fill="FFFFFF"/>
            <w:noWrap/>
            <w:vAlign w:val="bottom"/>
            <w:hideMark/>
          </w:tcPr>
          <w:p w14:paraId="327BD222"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Dywidendy i udziały w zyskach, w tym:</w:t>
            </w:r>
          </w:p>
        </w:tc>
        <w:tc>
          <w:tcPr>
            <w:tcW w:w="1243" w:type="dxa"/>
            <w:tcBorders>
              <w:top w:val="nil"/>
              <w:left w:val="nil"/>
              <w:bottom w:val="single" w:sz="4" w:space="0" w:color="auto"/>
              <w:right w:val="single" w:sz="8" w:space="0" w:color="auto"/>
            </w:tcBorders>
            <w:shd w:val="clear" w:color="000000" w:fill="FFFFFF"/>
            <w:noWrap/>
            <w:vAlign w:val="bottom"/>
          </w:tcPr>
          <w:p w14:paraId="53392A48"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000000" w:fill="FFFFFF"/>
            <w:noWrap/>
            <w:vAlign w:val="bottom"/>
          </w:tcPr>
          <w:p w14:paraId="5317F461"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000000" w:fill="FFFFFF"/>
            <w:noWrap/>
            <w:vAlign w:val="bottom"/>
          </w:tcPr>
          <w:p w14:paraId="5907207A"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000000" w:fill="FFFFFF"/>
            <w:noWrap/>
            <w:vAlign w:val="bottom"/>
          </w:tcPr>
          <w:p w14:paraId="0175D01A"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000000" w:fill="FFFFFF"/>
            <w:noWrap/>
            <w:vAlign w:val="bottom"/>
          </w:tcPr>
          <w:p w14:paraId="1FBD1884"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000000" w:fill="FFFFFF"/>
            <w:noWrap/>
            <w:vAlign w:val="bottom"/>
          </w:tcPr>
          <w:p w14:paraId="346233BB"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7DAC2269" w14:textId="77777777" w:rsidTr="003B50CA">
        <w:trPr>
          <w:trHeight w:val="255"/>
        </w:trPr>
        <w:tc>
          <w:tcPr>
            <w:tcW w:w="439" w:type="dxa"/>
            <w:tcBorders>
              <w:top w:val="nil"/>
              <w:left w:val="single" w:sz="8" w:space="0" w:color="auto"/>
              <w:bottom w:val="single" w:sz="4" w:space="0" w:color="auto"/>
              <w:right w:val="single" w:sz="8" w:space="0" w:color="auto"/>
            </w:tcBorders>
            <w:shd w:val="clear" w:color="000000" w:fill="FFFFFF"/>
            <w:noWrap/>
            <w:vAlign w:val="bottom"/>
            <w:hideMark/>
          </w:tcPr>
          <w:p w14:paraId="36CC07F4"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 </w:t>
            </w:r>
          </w:p>
        </w:tc>
        <w:tc>
          <w:tcPr>
            <w:tcW w:w="2433" w:type="dxa"/>
            <w:tcBorders>
              <w:top w:val="nil"/>
              <w:left w:val="nil"/>
              <w:bottom w:val="single" w:sz="4" w:space="0" w:color="auto"/>
              <w:right w:val="single" w:sz="8" w:space="0" w:color="auto"/>
            </w:tcBorders>
            <w:shd w:val="clear" w:color="000000" w:fill="FFFFFF"/>
            <w:noWrap/>
            <w:vAlign w:val="bottom"/>
            <w:hideMark/>
          </w:tcPr>
          <w:p w14:paraId="4C59EBD0"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-od jednostek powiązanych</w:t>
            </w:r>
          </w:p>
        </w:tc>
        <w:tc>
          <w:tcPr>
            <w:tcW w:w="1243" w:type="dxa"/>
            <w:tcBorders>
              <w:top w:val="nil"/>
              <w:left w:val="nil"/>
              <w:bottom w:val="single" w:sz="4" w:space="0" w:color="auto"/>
              <w:right w:val="single" w:sz="8" w:space="0" w:color="auto"/>
            </w:tcBorders>
            <w:shd w:val="clear" w:color="000000" w:fill="FFFFFF"/>
            <w:noWrap/>
            <w:vAlign w:val="bottom"/>
          </w:tcPr>
          <w:p w14:paraId="30B8720A"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000000" w:fill="FFFFFF"/>
            <w:noWrap/>
            <w:vAlign w:val="bottom"/>
          </w:tcPr>
          <w:p w14:paraId="2EFBBD8E"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000000" w:fill="FFFFFF"/>
            <w:noWrap/>
            <w:vAlign w:val="bottom"/>
          </w:tcPr>
          <w:p w14:paraId="0AA3B4D9"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000000" w:fill="FFFFFF"/>
            <w:noWrap/>
            <w:vAlign w:val="bottom"/>
          </w:tcPr>
          <w:p w14:paraId="455DAE84"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000000" w:fill="FFFFFF"/>
            <w:noWrap/>
            <w:vAlign w:val="bottom"/>
          </w:tcPr>
          <w:p w14:paraId="35FCD4F2"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000000" w:fill="FFFFFF"/>
            <w:noWrap/>
            <w:vAlign w:val="bottom"/>
          </w:tcPr>
          <w:p w14:paraId="3F821D55"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049003DA" w14:textId="77777777" w:rsidTr="003B50CA">
        <w:trPr>
          <w:trHeight w:val="255"/>
        </w:trPr>
        <w:tc>
          <w:tcPr>
            <w:tcW w:w="439" w:type="dxa"/>
            <w:tcBorders>
              <w:top w:val="nil"/>
              <w:left w:val="single" w:sz="8" w:space="0" w:color="auto"/>
              <w:bottom w:val="single" w:sz="4" w:space="0" w:color="auto"/>
              <w:right w:val="single" w:sz="8" w:space="0" w:color="auto"/>
            </w:tcBorders>
            <w:shd w:val="clear" w:color="000000" w:fill="FFFFFF"/>
            <w:noWrap/>
            <w:vAlign w:val="bottom"/>
            <w:hideMark/>
          </w:tcPr>
          <w:p w14:paraId="4FB122DC"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II</w:t>
            </w:r>
          </w:p>
        </w:tc>
        <w:tc>
          <w:tcPr>
            <w:tcW w:w="2433" w:type="dxa"/>
            <w:tcBorders>
              <w:top w:val="nil"/>
              <w:left w:val="nil"/>
              <w:bottom w:val="single" w:sz="4" w:space="0" w:color="auto"/>
              <w:right w:val="single" w:sz="8" w:space="0" w:color="auto"/>
            </w:tcBorders>
            <w:shd w:val="clear" w:color="000000" w:fill="FFFFFF"/>
            <w:noWrap/>
            <w:vAlign w:val="bottom"/>
            <w:hideMark/>
          </w:tcPr>
          <w:p w14:paraId="5993308E"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Odsetki, w tym:</w:t>
            </w:r>
          </w:p>
        </w:tc>
        <w:tc>
          <w:tcPr>
            <w:tcW w:w="1243" w:type="dxa"/>
            <w:tcBorders>
              <w:top w:val="nil"/>
              <w:left w:val="nil"/>
              <w:bottom w:val="single" w:sz="4" w:space="0" w:color="auto"/>
              <w:right w:val="single" w:sz="8" w:space="0" w:color="auto"/>
            </w:tcBorders>
            <w:shd w:val="clear" w:color="000000" w:fill="FFFFFF"/>
            <w:noWrap/>
            <w:vAlign w:val="bottom"/>
          </w:tcPr>
          <w:p w14:paraId="7EBAA13B"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000000" w:fill="FFFFFF"/>
            <w:noWrap/>
            <w:vAlign w:val="bottom"/>
          </w:tcPr>
          <w:p w14:paraId="58C858FB"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000000" w:fill="FFFFFF"/>
            <w:noWrap/>
            <w:vAlign w:val="bottom"/>
          </w:tcPr>
          <w:p w14:paraId="190A7B77"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000000" w:fill="FFFFFF"/>
            <w:noWrap/>
            <w:vAlign w:val="bottom"/>
          </w:tcPr>
          <w:p w14:paraId="422F3562"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000000" w:fill="FFFFFF"/>
            <w:noWrap/>
            <w:vAlign w:val="bottom"/>
          </w:tcPr>
          <w:p w14:paraId="281FD070"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000000" w:fill="FFFFFF"/>
            <w:noWrap/>
            <w:vAlign w:val="bottom"/>
          </w:tcPr>
          <w:p w14:paraId="678C1860"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7941D210" w14:textId="77777777" w:rsidTr="003B50CA">
        <w:trPr>
          <w:trHeight w:val="255"/>
        </w:trPr>
        <w:tc>
          <w:tcPr>
            <w:tcW w:w="439" w:type="dxa"/>
            <w:tcBorders>
              <w:top w:val="nil"/>
              <w:left w:val="single" w:sz="8" w:space="0" w:color="auto"/>
              <w:bottom w:val="single" w:sz="4" w:space="0" w:color="auto"/>
              <w:right w:val="single" w:sz="8" w:space="0" w:color="auto"/>
            </w:tcBorders>
            <w:shd w:val="clear" w:color="000000" w:fill="FFFFFF"/>
            <w:noWrap/>
            <w:vAlign w:val="bottom"/>
            <w:hideMark/>
          </w:tcPr>
          <w:p w14:paraId="23F08808"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 </w:t>
            </w:r>
          </w:p>
        </w:tc>
        <w:tc>
          <w:tcPr>
            <w:tcW w:w="2433" w:type="dxa"/>
            <w:tcBorders>
              <w:top w:val="nil"/>
              <w:left w:val="nil"/>
              <w:bottom w:val="single" w:sz="4" w:space="0" w:color="auto"/>
              <w:right w:val="single" w:sz="8" w:space="0" w:color="auto"/>
            </w:tcBorders>
            <w:shd w:val="clear" w:color="000000" w:fill="FFFFFF"/>
            <w:noWrap/>
            <w:vAlign w:val="bottom"/>
            <w:hideMark/>
          </w:tcPr>
          <w:p w14:paraId="5D9F5978"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-od jednostek powiązanych</w:t>
            </w:r>
          </w:p>
        </w:tc>
        <w:tc>
          <w:tcPr>
            <w:tcW w:w="1243" w:type="dxa"/>
            <w:tcBorders>
              <w:top w:val="nil"/>
              <w:left w:val="nil"/>
              <w:bottom w:val="single" w:sz="4" w:space="0" w:color="auto"/>
              <w:right w:val="single" w:sz="8" w:space="0" w:color="auto"/>
            </w:tcBorders>
            <w:shd w:val="clear" w:color="000000" w:fill="FFFFFF"/>
            <w:noWrap/>
            <w:vAlign w:val="bottom"/>
          </w:tcPr>
          <w:p w14:paraId="45384422"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000000" w:fill="FFFFFF"/>
            <w:noWrap/>
            <w:vAlign w:val="bottom"/>
          </w:tcPr>
          <w:p w14:paraId="1A9AA9A4"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000000" w:fill="FFFFFF"/>
            <w:noWrap/>
            <w:vAlign w:val="bottom"/>
          </w:tcPr>
          <w:p w14:paraId="3A6AB186"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000000" w:fill="FFFFFF"/>
            <w:noWrap/>
            <w:vAlign w:val="bottom"/>
          </w:tcPr>
          <w:p w14:paraId="2A293D52"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000000" w:fill="FFFFFF"/>
            <w:noWrap/>
            <w:vAlign w:val="bottom"/>
          </w:tcPr>
          <w:p w14:paraId="0B222BE3"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000000" w:fill="FFFFFF"/>
            <w:noWrap/>
            <w:vAlign w:val="bottom"/>
          </w:tcPr>
          <w:p w14:paraId="38FA66AD"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303606EC" w14:textId="77777777" w:rsidTr="003B50CA">
        <w:trPr>
          <w:trHeight w:val="255"/>
        </w:trPr>
        <w:tc>
          <w:tcPr>
            <w:tcW w:w="439" w:type="dxa"/>
            <w:tcBorders>
              <w:top w:val="nil"/>
              <w:left w:val="single" w:sz="8" w:space="0" w:color="auto"/>
              <w:bottom w:val="single" w:sz="4" w:space="0" w:color="auto"/>
              <w:right w:val="single" w:sz="8" w:space="0" w:color="auto"/>
            </w:tcBorders>
            <w:shd w:val="clear" w:color="000000" w:fill="FFFFFF"/>
            <w:noWrap/>
            <w:vAlign w:val="bottom"/>
            <w:hideMark/>
          </w:tcPr>
          <w:p w14:paraId="6D249A22"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III</w:t>
            </w:r>
          </w:p>
        </w:tc>
        <w:tc>
          <w:tcPr>
            <w:tcW w:w="2433" w:type="dxa"/>
            <w:tcBorders>
              <w:top w:val="nil"/>
              <w:left w:val="nil"/>
              <w:bottom w:val="single" w:sz="4" w:space="0" w:color="auto"/>
              <w:right w:val="single" w:sz="8" w:space="0" w:color="auto"/>
            </w:tcBorders>
            <w:shd w:val="clear" w:color="000000" w:fill="FFFFFF"/>
            <w:noWrap/>
            <w:vAlign w:val="bottom"/>
            <w:hideMark/>
          </w:tcPr>
          <w:p w14:paraId="303A00F7"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Zysk ze zbycia inwestycji</w:t>
            </w:r>
          </w:p>
        </w:tc>
        <w:tc>
          <w:tcPr>
            <w:tcW w:w="1243" w:type="dxa"/>
            <w:tcBorders>
              <w:top w:val="nil"/>
              <w:left w:val="nil"/>
              <w:bottom w:val="single" w:sz="4" w:space="0" w:color="auto"/>
              <w:right w:val="single" w:sz="8" w:space="0" w:color="auto"/>
            </w:tcBorders>
            <w:shd w:val="clear" w:color="000000" w:fill="FFFFFF"/>
            <w:noWrap/>
            <w:vAlign w:val="bottom"/>
          </w:tcPr>
          <w:p w14:paraId="3C43CBE3"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000000" w:fill="FFFFFF"/>
            <w:noWrap/>
            <w:vAlign w:val="bottom"/>
          </w:tcPr>
          <w:p w14:paraId="0FF19A3C"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000000" w:fill="FFFFFF"/>
            <w:noWrap/>
            <w:vAlign w:val="bottom"/>
          </w:tcPr>
          <w:p w14:paraId="42B6B04F"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000000" w:fill="FFFFFF"/>
            <w:noWrap/>
            <w:vAlign w:val="bottom"/>
          </w:tcPr>
          <w:p w14:paraId="7596AF99"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000000" w:fill="FFFFFF"/>
            <w:noWrap/>
            <w:vAlign w:val="bottom"/>
          </w:tcPr>
          <w:p w14:paraId="30DB65D0"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000000" w:fill="FFFFFF"/>
            <w:noWrap/>
            <w:vAlign w:val="bottom"/>
          </w:tcPr>
          <w:p w14:paraId="6BDD9F52"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03D195CA" w14:textId="77777777" w:rsidTr="003B50CA">
        <w:trPr>
          <w:trHeight w:val="255"/>
        </w:trPr>
        <w:tc>
          <w:tcPr>
            <w:tcW w:w="439" w:type="dxa"/>
            <w:tcBorders>
              <w:top w:val="nil"/>
              <w:left w:val="single" w:sz="8" w:space="0" w:color="auto"/>
              <w:bottom w:val="single" w:sz="4" w:space="0" w:color="auto"/>
              <w:right w:val="single" w:sz="8" w:space="0" w:color="auto"/>
            </w:tcBorders>
            <w:shd w:val="clear" w:color="000000" w:fill="FFFFFF"/>
            <w:noWrap/>
            <w:vAlign w:val="bottom"/>
            <w:hideMark/>
          </w:tcPr>
          <w:p w14:paraId="23B46893"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IV</w:t>
            </w:r>
          </w:p>
        </w:tc>
        <w:tc>
          <w:tcPr>
            <w:tcW w:w="2433" w:type="dxa"/>
            <w:tcBorders>
              <w:top w:val="nil"/>
              <w:left w:val="nil"/>
              <w:bottom w:val="single" w:sz="4" w:space="0" w:color="auto"/>
              <w:right w:val="single" w:sz="8" w:space="0" w:color="auto"/>
            </w:tcBorders>
            <w:shd w:val="clear" w:color="000000" w:fill="FFFFFF"/>
            <w:noWrap/>
            <w:vAlign w:val="bottom"/>
            <w:hideMark/>
          </w:tcPr>
          <w:p w14:paraId="5B1C84E6"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Aktualizacja wartości inwestycji</w:t>
            </w:r>
          </w:p>
        </w:tc>
        <w:tc>
          <w:tcPr>
            <w:tcW w:w="1243" w:type="dxa"/>
            <w:tcBorders>
              <w:top w:val="nil"/>
              <w:left w:val="nil"/>
              <w:bottom w:val="single" w:sz="4" w:space="0" w:color="auto"/>
              <w:right w:val="single" w:sz="8" w:space="0" w:color="auto"/>
            </w:tcBorders>
            <w:shd w:val="clear" w:color="000000" w:fill="FFFFFF"/>
            <w:noWrap/>
            <w:vAlign w:val="bottom"/>
          </w:tcPr>
          <w:p w14:paraId="70235FEA"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000000" w:fill="FFFFFF"/>
            <w:noWrap/>
            <w:vAlign w:val="bottom"/>
          </w:tcPr>
          <w:p w14:paraId="18239796"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000000" w:fill="FFFFFF"/>
            <w:noWrap/>
            <w:vAlign w:val="bottom"/>
          </w:tcPr>
          <w:p w14:paraId="287B0779"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000000" w:fill="FFFFFF"/>
            <w:noWrap/>
            <w:vAlign w:val="bottom"/>
          </w:tcPr>
          <w:p w14:paraId="12DA665B"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000000" w:fill="FFFFFF"/>
            <w:noWrap/>
            <w:vAlign w:val="bottom"/>
          </w:tcPr>
          <w:p w14:paraId="5F9569C7"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000000" w:fill="FFFFFF"/>
            <w:noWrap/>
            <w:vAlign w:val="bottom"/>
          </w:tcPr>
          <w:p w14:paraId="0207E465"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27B47293" w14:textId="77777777" w:rsidTr="003B50CA">
        <w:trPr>
          <w:trHeight w:val="255"/>
        </w:trPr>
        <w:tc>
          <w:tcPr>
            <w:tcW w:w="439" w:type="dxa"/>
            <w:tcBorders>
              <w:top w:val="nil"/>
              <w:left w:val="single" w:sz="8" w:space="0" w:color="auto"/>
              <w:bottom w:val="single" w:sz="4" w:space="0" w:color="auto"/>
              <w:right w:val="single" w:sz="8" w:space="0" w:color="auto"/>
            </w:tcBorders>
            <w:shd w:val="clear" w:color="000000" w:fill="FFFFFF"/>
            <w:noWrap/>
            <w:vAlign w:val="bottom"/>
            <w:hideMark/>
          </w:tcPr>
          <w:p w14:paraId="1A6C2879"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V</w:t>
            </w:r>
          </w:p>
        </w:tc>
        <w:tc>
          <w:tcPr>
            <w:tcW w:w="2433" w:type="dxa"/>
            <w:tcBorders>
              <w:top w:val="nil"/>
              <w:left w:val="nil"/>
              <w:bottom w:val="single" w:sz="4" w:space="0" w:color="auto"/>
              <w:right w:val="single" w:sz="8" w:space="0" w:color="auto"/>
            </w:tcBorders>
            <w:shd w:val="clear" w:color="000000" w:fill="FFFFFF"/>
            <w:noWrap/>
            <w:vAlign w:val="bottom"/>
            <w:hideMark/>
          </w:tcPr>
          <w:p w14:paraId="42597C5E"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Inne</w:t>
            </w:r>
          </w:p>
        </w:tc>
        <w:tc>
          <w:tcPr>
            <w:tcW w:w="1243" w:type="dxa"/>
            <w:tcBorders>
              <w:top w:val="nil"/>
              <w:left w:val="nil"/>
              <w:bottom w:val="single" w:sz="4" w:space="0" w:color="auto"/>
              <w:right w:val="single" w:sz="8" w:space="0" w:color="auto"/>
            </w:tcBorders>
            <w:shd w:val="clear" w:color="000000" w:fill="FFFFFF"/>
            <w:noWrap/>
            <w:vAlign w:val="bottom"/>
          </w:tcPr>
          <w:p w14:paraId="7E050B9B"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000000" w:fill="FFFFFF"/>
            <w:noWrap/>
            <w:vAlign w:val="bottom"/>
          </w:tcPr>
          <w:p w14:paraId="229B3F95"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000000" w:fill="FFFFFF"/>
            <w:noWrap/>
            <w:vAlign w:val="bottom"/>
          </w:tcPr>
          <w:p w14:paraId="38E2FDC9"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000000" w:fill="FFFFFF"/>
            <w:noWrap/>
            <w:vAlign w:val="bottom"/>
          </w:tcPr>
          <w:p w14:paraId="772EECDF"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000000" w:fill="FFFFFF"/>
            <w:noWrap/>
            <w:vAlign w:val="bottom"/>
          </w:tcPr>
          <w:p w14:paraId="5E421395"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000000" w:fill="FFFFFF"/>
            <w:noWrap/>
            <w:vAlign w:val="bottom"/>
          </w:tcPr>
          <w:p w14:paraId="27F61C9D"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302EC32F" w14:textId="77777777" w:rsidTr="003B50CA">
        <w:trPr>
          <w:trHeight w:val="255"/>
        </w:trPr>
        <w:tc>
          <w:tcPr>
            <w:tcW w:w="439" w:type="dxa"/>
            <w:tcBorders>
              <w:top w:val="nil"/>
              <w:left w:val="single" w:sz="8" w:space="0" w:color="auto"/>
              <w:bottom w:val="single" w:sz="4" w:space="0" w:color="auto"/>
              <w:right w:val="single" w:sz="8" w:space="0" w:color="auto"/>
            </w:tcBorders>
            <w:shd w:val="clear" w:color="000000" w:fill="FFFFFF"/>
            <w:noWrap/>
            <w:vAlign w:val="bottom"/>
            <w:hideMark/>
          </w:tcPr>
          <w:p w14:paraId="509C4C71" w14:textId="77777777" w:rsidR="00455B8A" w:rsidRPr="00213D1A" w:rsidRDefault="00455B8A" w:rsidP="00816F7A">
            <w:pPr>
              <w:spacing w:after="0" w:line="240" w:lineRule="auto"/>
              <w:jc w:val="center"/>
              <w:rPr>
                <w:rFonts w:eastAsia="Times New Roman" w:cstheme="minorHAnsi"/>
                <w:b/>
                <w:bCs/>
                <w:sz w:val="18"/>
                <w:szCs w:val="18"/>
                <w:lang w:eastAsia="pl-PL"/>
              </w:rPr>
            </w:pPr>
            <w:r w:rsidRPr="00213D1A">
              <w:rPr>
                <w:rFonts w:eastAsia="Times New Roman" w:cstheme="minorHAnsi"/>
                <w:b/>
                <w:bCs/>
                <w:sz w:val="18"/>
                <w:szCs w:val="18"/>
                <w:lang w:eastAsia="pl-PL"/>
              </w:rPr>
              <w:t>H</w:t>
            </w:r>
          </w:p>
        </w:tc>
        <w:tc>
          <w:tcPr>
            <w:tcW w:w="2433" w:type="dxa"/>
            <w:tcBorders>
              <w:top w:val="nil"/>
              <w:left w:val="nil"/>
              <w:bottom w:val="single" w:sz="4" w:space="0" w:color="auto"/>
              <w:right w:val="single" w:sz="8" w:space="0" w:color="auto"/>
            </w:tcBorders>
            <w:shd w:val="clear" w:color="000000" w:fill="FFFFFF"/>
            <w:noWrap/>
            <w:vAlign w:val="bottom"/>
            <w:hideMark/>
          </w:tcPr>
          <w:p w14:paraId="172D5921" w14:textId="77777777" w:rsidR="00455B8A" w:rsidRPr="00213D1A" w:rsidRDefault="00455B8A" w:rsidP="00816F7A">
            <w:pPr>
              <w:spacing w:after="0" w:line="240" w:lineRule="auto"/>
              <w:rPr>
                <w:rFonts w:eastAsia="Times New Roman" w:cstheme="minorHAnsi"/>
                <w:b/>
                <w:bCs/>
                <w:sz w:val="18"/>
                <w:szCs w:val="18"/>
                <w:lang w:eastAsia="pl-PL"/>
              </w:rPr>
            </w:pPr>
            <w:r w:rsidRPr="00213D1A">
              <w:rPr>
                <w:rFonts w:eastAsia="Times New Roman" w:cstheme="minorHAnsi"/>
                <w:b/>
                <w:bCs/>
                <w:sz w:val="18"/>
                <w:szCs w:val="18"/>
                <w:lang w:eastAsia="pl-PL"/>
              </w:rPr>
              <w:t>Koszty finansowe</w:t>
            </w:r>
          </w:p>
        </w:tc>
        <w:tc>
          <w:tcPr>
            <w:tcW w:w="1243" w:type="dxa"/>
            <w:tcBorders>
              <w:top w:val="nil"/>
              <w:left w:val="nil"/>
              <w:bottom w:val="single" w:sz="4" w:space="0" w:color="auto"/>
              <w:right w:val="single" w:sz="8" w:space="0" w:color="auto"/>
            </w:tcBorders>
            <w:shd w:val="clear" w:color="000000" w:fill="FFFFFF"/>
            <w:noWrap/>
            <w:vAlign w:val="bottom"/>
          </w:tcPr>
          <w:p w14:paraId="41C104CE"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000000" w:fill="FFFFFF"/>
            <w:noWrap/>
            <w:vAlign w:val="bottom"/>
          </w:tcPr>
          <w:p w14:paraId="24E2270F"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134" w:type="dxa"/>
            <w:tcBorders>
              <w:top w:val="nil"/>
              <w:left w:val="nil"/>
              <w:bottom w:val="single" w:sz="4" w:space="0" w:color="auto"/>
              <w:right w:val="single" w:sz="8" w:space="0" w:color="auto"/>
            </w:tcBorders>
            <w:shd w:val="clear" w:color="000000" w:fill="FFFFFF"/>
            <w:noWrap/>
            <w:vAlign w:val="bottom"/>
          </w:tcPr>
          <w:p w14:paraId="13012439"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992" w:type="dxa"/>
            <w:tcBorders>
              <w:top w:val="nil"/>
              <w:left w:val="nil"/>
              <w:bottom w:val="single" w:sz="4" w:space="0" w:color="auto"/>
              <w:right w:val="single" w:sz="8" w:space="0" w:color="auto"/>
            </w:tcBorders>
            <w:shd w:val="clear" w:color="000000" w:fill="FFFFFF"/>
            <w:noWrap/>
            <w:vAlign w:val="bottom"/>
          </w:tcPr>
          <w:p w14:paraId="2DD753E8"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120" w:type="dxa"/>
            <w:tcBorders>
              <w:top w:val="nil"/>
              <w:left w:val="nil"/>
              <w:bottom w:val="single" w:sz="4" w:space="0" w:color="auto"/>
              <w:right w:val="single" w:sz="8" w:space="0" w:color="auto"/>
            </w:tcBorders>
            <w:shd w:val="clear" w:color="000000" w:fill="FFFFFF"/>
            <w:noWrap/>
            <w:vAlign w:val="bottom"/>
          </w:tcPr>
          <w:p w14:paraId="38BAC3C6"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276" w:type="dxa"/>
            <w:tcBorders>
              <w:top w:val="nil"/>
              <w:left w:val="nil"/>
              <w:bottom w:val="single" w:sz="4" w:space="0" w:color="auto"/>
              <w:right w:val="single" w:sz="8" w:space="0" w:color="auto"/>
            </w:tcBorders>
            <w:shd w:val="clear" w:color="000000" w:fill="FFFFFF"/>
            <w:noWrap/>
            <w:vAlign w:val="bottom"/>
          </w:tcPr>
          <w:p w14:paraId="6FF54A42" w14:textId="77777777" w:rsidR="00455B8A" w:rsidRPr="00213D1A" w:rsidRDefault="00455B8A" w:rsidP="00816F7A">
            <w:pPr>
              <w:spacing w:after="0" w:line="240" w:lineRule="auto"/>
              <w:jc w:val="right"/>
              <w:rPr>
                <w:rFonts w:eastAsia="Times New Roman" w:cstheme="minorHAnsi"/>
                <w:b/>
                <w:bCs/>
                <w:sz w:val="18"/>
                <w:szCs w:val="18"/>
                <w:lang w:eastAsia="pl-PL"/>
              </w:rPr>
            </w:pPr>
          </w:p>
        </w:tc>
      </w:tr>
      <w:tr w:rsidR="00455B8A" w:rsidRPr="0071557D" w14:paraId="606BAC32" w14:textId="77777777" w:rsidTr="003B50CA">
        <w:trPr>
          <w:trHeight w:val="255"/>
        </w:trPr>
        <w:tc>
          <w:tcPr>
            <w:tcW w:w="439" w:type="dxa"/>
            <w:tcBorders>
              <w:top w:val="nil"/>
              <w:left w:val="single" w:sz="8" w:space="0" w:color="auto"/>
              <w:bottom w:val="single" w:sz="4" w:space="0" w:color="auto"/>
              <w:right w:val="single" w:sz="8" w:space="0" w:color="auto"/>
            </w:tcBorders>
            <w:shd w:val="clear" w:color="000000" w:fill="FFFFFF"/>
            <w:noWrap/>
            <w:vAlign w:val="bottom"/>
            <w:hideMark/>
          </w:tcPr>
          <w:p w14:paraId="0D02A9A2"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I</w:t>
            </w:r>
          </w:p>
        </w:tc>
        <w:tc>
          <w:tcPr>
            <w:tcW w:w="2433" w:type="dxa"/>
            <w:tcBorders>
              <w:top w:val="nil"/>
              <w:left w:val="nil"/>
              <w:bottom w:val="single" w:sz="4" w:space="0" w:color="auto"/>
              <w:right w:val="single" w:sz="8" w:space="0" w:color="auto"/>
            </w:tcBorders>
            <w:shd w:val="clear" w:color="000000" w:fill="FFFFFF"/>
            <w:noWrap/>
            <w:vAlign w:val="bottom"/>
            <w:hideMark/>
          </w:tcPr>
          <w:p w14:paraId="3A32713C"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Odsetki, w tym:</w:t>
            </w:r>
          </w:p>
        </w:tc>
        <w:tc>
          <w:tcPr>
            <w:tcW w:w="1243" w:type="dxa"/>
            <w:tcBorders>
              <w:top w:val="nil"/>
              <w:left w:val="nil"/>
              <w:bottom w:val="single" w:sz="4" w:space="0" w:color="auto"/>
              <w:right w:val="single" w:sz="8" w:space="0" w:color="auto"/>
            </w:tcBorders>
            <w:shd w:val="clear" w:color="000000" w:fill="FFFFFF"/>
            <w:noWrap/>
            <w:vAlign w:val="bottom"/>
          </w:tcPr>
          <w:p w14:paraId="3C2EEC47"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000000" w:fill="FFFFFF"/>
            <w:noWrap/>
            <w:vAlign w:val="bottom"/>
          </w:tcPr>
          <w:p w14:paraId="6F2B45B1"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000000" w:fill="FFFFFF"/>
            <w:noWrap/>
            <w:vAlign w:val="bottom"/>
          </w:tcPr>
          <w:p w14:paraId="6A1D98B3"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000000" w:fill="FFFFFF"/>
            <w:noWrap/>
            <w:vAlign w:val="bottom"/>
          </w:tcPr>
          <w:p w14:paraId="0C77FF8B"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000000" w:fill="FFFFFF"/>
            <w:noWrap/>
            <w:vAlign w:val="bottom"/>
          </w:tcPr>
          <w:p w14:paraId="72933C47"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000000" w:fill="FFFFFF"/>
            <w:noWrap/>
            <w:vAlign w:val="bottom"/>
          </w:tcPr>
          <w:p w14:paraId="157C6642"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5FF966EA" w14:textId="77777777" w:rsidTr="003B50CA">
        <w:trPr>
          <w:trHeight w:val="255"/>
        </w:trPr>
        <w:tc>
          <w:tcPr>
            <w:tcW w:w="439" w:type="dxa"/>
            <w:tcBorders>
              <w:top w:val="nil"/>
              <w:left w:val="single" w:sz="8" w:space="0" w:color="auto"/>
              <w:bottom w:val="single" w:sz="4" w:space="0" w:color="auto"/>
              <w:right w:val="single" w:sz="8" w:space="0" w:color="auto"/>
            </w:tcBorders>
            <w:shd w:val="clear" w:color="000000" w:fill="FFFFFF"/>
            <w:noWrap/>
            <w:vAlign w:val="bottom"/>
            <w:hideMark/>
          </w:tcPr>
          <w:p w14:paraId="1DB9D92D"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 </w:t>
            </w:r>
          </w:p>
        </w:tc>
        <w:tc>
          <w:tcPr>
            <w:tcW w:w="2433" w:type="dxa"/>
            <w:tcBorders>
              <w:top w:val="nil"/>
              <w:left w:val="nil"/>
              <w:bottom w:val="single" w:sz="4" w:space="0" w:color="auto"/>
              <w:right w:val="single" w:sz="8" w:space="0" w:color="auto"/>
            </w:tcBorders>
            <w:shd w:val="clear" w:color="000000" w:fill="FFFFFF"/>
            <w:noWrap/>
            <w:vAlign w:val="bottom"/>
            <w:hideMark/>
          </w:tcPr>
          <w:p w14:paraId="7DCD531C"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-dla jednostek powiązanych</w:t>
            </w:r>
          </w:p>
        </w:tc>
        <w:tc>
          <w:tcPr>
            <w:tcW w:w="1243" w:type="dxa"/>
            <w:tcBorders>
              <w:top w:val="nil"/>
              <w:left w:val="nil"/>
              <w:bottom w:val="single" w:sz="4" w:space="0" w:color="auto"/>
              <w:right w:val="single" w:sz="8" w:space="0" w:color="auto"/>
            </w:tcBorders>
            <w:shd w:val="clear" w:color="000000" w:fill="FFFFFF"/>
            <w:noWrap/>
            <w:vAlign w:val="bottom"/>
          </w:tcPr>
          <w:p w14:paraId="48FA491D"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000000" w:fill="FFFFFF"/>
            <w:noWrap/>
            <w:vAlign w:val="bottom"/>
          </w:tcPr>
          <w:p w14:paraId="44D3C5C3"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000000" w:fill="FFFFFF"/>
            <w:noWrap/>
            <w:vAlign w:val="bottom"/>
          </w:tcPr>
          <w:p w14:paraId="0B5696B8"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000000" w:fill="FFFFFF"/>
            <w:noWrap/>
            <w:vAlign w:val="bottom"/>
          </w:tcPr>
          <w:p w14:paraId="13E0D242"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000000" w:fill="FFFFFF"/>
            <w:noWrap/>
            <w:vAlign w:val="bottom"/>
          </w:tcPr>
          <w:p w14:paraId="32EEF768"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000000" w:fill="FFFFFF"/>
            <w:noWrap/>
            <w:vAlign w:val="bottom"/>
          </w:tcPr>
          <w:p w14:paraId="14962AEC"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56B39998" w14:textId="77777777" w:rsidTr="003B50CA">
        <w:trPr>
          <w:trHeight w:val="255"/>
        </w:trPr>
        <w:tc>
          <w:tcPr>
            <w:tcW w:w="439" w:type="dxa"/>
            <w:tcBorders>
              <w:top w:val="nil"/>
              <w:left w:val="single" w:sz="8" w:space="0" w:color="auto"/>
              <w:bottom w:val="single" w:sz="4" w:space="0" w:color="auto"/>
              <w:right w:val="single" w:sz="8" w:space="0" w:color="auto"/>
            </w:tcBorders>
            <w:shd w:val="clear" w:color="000000" w:fill="FFFFFF"/>
            <w:noWrap/>
            <w:vAlign w:val="bottom"/>
            <w:hideMark/>
          </w:tcPr>
          <w:p w14:paraId="7DEE0E46"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II</w:t>
            </w:r>
          </w:p>
        </w:tc>
        <w:tc>
          <w:tcPr>
            <w:tcW w:w="2433" w:type="dxa"/>
            <w:tcBorders>
              <w:top w:val="nil"/>
              <w:left w:val="nil"/>
              <w:bottom w:val="single" w:sz="4" w:space="0" w:color="auto"/>
              <w:right w:val="single" w:sz="8" w:space="0" w:color="auto"/>
            </w:tcBorders>
            <w:shd w:val="clear" w:color="000000" w:fill="FFFFFF"/>
            <w:noWrap/>
            <w:vAlign w:val="bottom"/>
            <w:hideMark/>
          </w:tcPr>
          <w:p w14:paraId="30A68985"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Strata ze zbycia inwestycji</w:t>
            </w:r>
          </w:p>
        </w:tc>
        <w:tc>
          <w:tcPr>
            <w:tcW w:w="1243" w:type="dxa"/>
            <w:tcBorders>
              <w:top w:val="nil"/>
              <w:left w:val="nil"/>
              <w:bottom w:val="single" w:sz="4" w:space="0" w:color="auto"/>
              <w:right w:val="single" w:sz="8" w:space="0" w:color="auto"/>
            </w:tcBorders>
            <w:shd w:val="clear" w:color="000000" w:fill="FFFFFF"/>
            <w:noWrap/>
            <w:vAlign w:val="bottom"/>
          </w:tcPr>
          <w:p w14:paraId="7FF670FB"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000000" w:fill="FFFFFF"/>
            <w:noWrap/>
            <w:vAlign w:val="bottom"/>
          </w:tcPr>
          <w:p w14:paraId="2C5939D5"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000000" w:fill="FFFFFF"/>
            <w:noWrap/>
            <w:vAlign w:val="bottom"/>
          </w:tcPr>
          <w:p w14:paraId="760C628A"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000000" w:fill="FFFFFF"/>
            <w:noWrap/>
            <w:vAlign w:val="bottom"/>
          </w:tcPr>
          <w:p w14:paraId="542D30E2"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000000" w:fill="FFFFFF"/>
            <w:noWrap/>
            <w:vAlign w:val="bottom"/>
          </w:tcPr>
          <w:p w14:paraId="64B9258A"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000000" w:fill="FFFFFF"/>
            <w:noWrap/>
            <w:vAlign w:val="bottom"/>
          </w:tcPr>
          <w:p w14:paraId="2DE21E5D"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57DBABEB" w14:textId="77777777" w:rsidTr="003B50CA">
        <w:trPr>
          <w:trHeight w:val="255"/>
        </w:trPr>
        <w:tc>
          <w:tcPr>
            <w:tcW w:w="439" w:type="dxa"/>
            <w:tcBorders>
              <w:top w:val="nil"/>
              <w:left w:val="single" w:sz="8" w:space="0" w:color="auto"/>
              <w:bottom w:val="single" w:sz="4" w:space="0" w:color="auto"/>
              <w:right w:val="single" w:sz="8" w:space="0" w:color="auto"/>
            </w:tcBorders>
            <w:shd w:val="clear" w:color="000000" w:fill="FFFFFF"/>
            <w:noWrap/>
            <w:vAlign w:val="bottom"/>
            <w:hideMark/>
          </w:tcPr>
          <w:p w14:paraId="431844D2"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lastRenderedPageBreak/>
              <w:t>III</w:t>
            </w:r>
          </w:p>
        </w:tc>
        <w:tc>
          <w:tcPr>
            <w:tcW w:w="2433" w:type="dxa"/>
            <w:tcBorders>
              <w:top w:val="nil"/>
              <w:left w:val="nil"/>
              <w:bottom w:val="single" w:sz="4" w:space="0" w:color="auto"/>
              <w:right w:val="single" w:sz="8" w:space="0" w:color="auto"/>
            </w:tcBorders>
            <w:shd w:val="clear" w:color="000000" w:fill="FFFFFF"/>
            <w:noWrap/>
            <w:vAlign w:val="bottom"/>
            <w:hideMark/>
          </w:tcPr>
          <w:p w14:paraId="1514F5A6"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Aktualizacja wartości inwestycji</w:t>
            </w:r>
          </w:p>
        </w:tc>
        <w:tc>
          <w:tcPr>
            <w:tcW w:w="1243" w:type="dxa"/>
            <w:tcBorders>
              <w:top w:val="nil"/>
              <w:left w:val="nil"/>
              <w:bottom w:val="single" w:sz="4" w:space="0" w:color="auto"/>
              <w:right w:val="single" w:sz="8" w:space="0" w:color="auto"/>
            </w:tcBorders>
            <w:shd w:val="clear" w:color="000000" w:fill="FFFFFF"/>
            <w:noWrap/>
            <w:vAlign w:val="bottom"/>
          </w:tcPr>
          <w:p w14:paraId="60208E1C"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000000" w:fill="FFFFFF"/>
            <w:noWrap/>
            <w:vAlign w:val="bottom"/>
          </w:tcPr>
          <w:p w14:paraId="5BF8B9D6"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000000" w:fill="FFFFFF"/>
            <w:noWrap/>
            <w:vAlign w:val="bottom"/>
          </w:tcPr>
          <w:p w14:paraId="6FFE35A2"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000000" w:fill="FFFFFF"/>
            <w:noWrap/>
            <w:vAlign w:val="bottom"/>
          </w:tcPr>
          <w:p w14:paraId="065C8177"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000000" w:fill="FFFFFF"/>
            <w:noWrap/>
            <w:vAlign w:val="bottom"/>
          </w:tcPr>
          <w:p w14:paraId="25DF5E37"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000000" w:fill="FFFFFF"/>
            <w:noWrap/>
            <w:vAlign w:val="bottom"/>
          </w:tcPr>
          <w:p w14:paraId="052E2F5D"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148C2B8C" w14:textId="77777777" w:rsidTr="003B50CA">
        <w:trPr>
          <w:trHeight w:val="255"/>
        </w:trPr>
        <w:tc>
          <w:tcPr>
            <w:tcW w:w="439" w:type="dxa"/>
            <w:tcBorders>
              <w:top w:val="nil"/>
              <w:left w:val="single" w:sz="8" w:space="0" w:color="auto"/>
              <w:bottom w:val="single" w:sz="4" w:space="0" w:color="auto"/>
              <w:right w:val="single" w:sz="8" w:space="0" w:color="auto"/>
            </w:tcBorders>
            <w:shd w:val="clear" w:color="000000" w:fill="FFFFFF"/>
            <w:noWrap/>
            <w:vAlign w:val="bottom"/>
            <w:hideMark/>
          </w:tcPr>
          <w:p w14:paraId="215F4BDC"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IV</w:t>
            </w:r>
          </w:p>
        </w:tc>
        <w:tc>
          <w:tcPr>
            <w:tcW w:w="2433" w:type="dxa"/>
            <w:tcBorders>
              <w:top w:val="nil"/>
              <w:left w:val="nil"/>
              <w:bottom w:val="single" w:sz="4" w:space="0" w:color="auto"/>
              <w:right w:val="single" w:sz="8" w:space="0" w:color="auto"/>
            </w:tcBorders>
            <w:shd w:val="clear" w:color="000000" w:fill="FFFFFF"/>
            <w:noWrap/>
            <w:vAlign w:val="bottom"/>
            <w:hideMark/>
          </w:tcPr>
          <w:p w14:paraId="5FEE0991"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Inne</w:t>
            </w:r>
          </w:p>
        </w:tc>
        <w:tc>
          <w:tcPr>
            <w:tcW w:w="1243" w:type="dxa"/>
            <w:tcBorders>
              <w:top w:val="nil"/>
              <w:left w:val="nil"/>
              <w:bottom w:val="single" w:sz="4" w:space="0" w:color="auto"/>
              <w:right w:val="single" w:sz="8" w:space="0" w:color="auto"/>
            </w:tcBorders>
            <w:shd w:val="clear" w:color="000000" w:fill="FFFFFF"/>
            <w:noWrap/>
            <w:vAlign w:val="bottom"/>
          </w:tcPr>
          <w:p w14:paraId="49F1E6ED"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000000" w:fill="FFFFFF"/>
            <w:noWrap/>
            <w:vAlign w:val="bottom"/>
          </w:tcPr>
          <w:p w14:paraId="6034F779"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000000" w:fill="FFFFFF"/>
            <w:noWrap/>
            <w:vAlign w:val="bottom"/>
          </w:tcPr>
          <w:p w14:paraId="6B06D3F1"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000000" w:fill="FFFFFF"/>
            <w:noWrap/>
            <w:vAlign w:val="bottom"/>
          </w:tcPr>
          <w:p w14:paraId="7FFDAF78"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000000" w:fill="FFFFFF"/>
            <w:noWrap/>
            <w:vAlign w:val="bottom"/>
          </w:tcPr>
          <w:p w14:paraId="42419697"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000000" w:fill="FFFFFF"/>
            <w:noWrap/>
            <w:vAlign w:val="bottom"/>
          </w:tcPr>
          <w:p w14:paraId="693AEC67"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4DFB8D0A" w14:textId="77777777" w:rsidTr="003B50CA">
        <w:trPr>
          <w:trHeight w:val="390"/>
        </w:trPr>
        <w:tc>
          <w:tcPr>
            <w:tcW w:w="439" w:type="dxa"/>
            <w:tcBorders>
              <w:top w:val="nil"/>
              <w:left w:val="single" w:sz="8" w:space="0" w:color="auto"/>
              <w:bottom w:val="single" w:sz="4" w:space="0" w:color="auto"/>
              <w:right w:val="single" w:sz="8" w:space="0" w:color="auto"/>
            </w:tcBorders>
            <w:shd w:val="clear" w:color="000000" w:fill="FFFFFF"/>
            <w:noWrap/>
            <w:vAlign w:val="bottom"/>
            <w:hideMark/>
          </w:tcPr>
          <w:p w14:paraId="606F6490" w14:textId="77777777" w:rsidR="00455B8A" w:rsidRPr="00213D1A" w:rsidRDefault="00455B8A" w:rsidP="00816F7A">
            <w:pPr>
              <w:spacing w:after="0" w:line="240" w:lineRule="auto"/>
              <w:jc w:val="center"/>
              <w:rPr>
                <w:rFonts w:eastAsia="Times New Roman" w:cstheme="minorHAnsi"/>
                <w:b/>
                <w:bCs/>
                <w:sz w:val="18"/>
                <w:szCs w:val="18"/>
                <w:lang w:eastAsia="pl-PL"/>
              </w:rPr>
            </w:pPr>
            <w:r w:rsidRPr="00213D1A">
              <w:rPr>
                <w:rFonts w:eastAsia="Times New Roman" w:cstheme="minorHAnsi"/>
                <w:b/>
                <w:bCs/>
                <w:sz w:val="18"/>
                <w:szCs w:val="18"/>
                <w:lang w:eastAsia="pl-PL"/>
              </w:rPr>
              <w:t>I</w:t>
            </w:r>
          </w:p>
        </w:tc>
        <w:tc>
          <w:tcPr>
            <w:tcW w:w="2433" w:type="dxa"/>
            <w:tcBorders>
              <w:top w:val="nil"/>
              <w:left w:val="nil"/>
              <w:bottom w:val="single" w:sz="4" w:space="0" w:color="auto"/>
              <w:right w:val="single" w:sz="8" w:space="0" w:color="auto"/>
            </w:tcBorders>
            <w:shd w:val="clear" w:color="000000" w:fill="FFFFFF"/>
            <w:noWrap/>
            <w:vAlign w:val="bottom"/>
            <w:hideMark/>
          </w:tcPr>
          <w:p w14:paraId="2C71C5D3" w14:textId="77777777" w:rsidR="00455B8A" w:rsidRPr="00213D1A" w:rsidRDefault="00455B8A" w:rsidP="00816F7A">
            <w:pPr>
              <w:spacing w:after="0" w:line="240" w:lineRule="auto"/>
              <w:rPr>
                <w:rFonts w:eastAsia="Times New Roman" w:cstheme="minorHAnsi"/>
                <w:b/>
                <w:bCs/>
                <w:sz w:val="18"/>
                <w:szCs w:val="18"/>
                <w:lang w:eastAsia="pl-PL"/>
              </w:rPr>
            </w:pPr>
            <w:r w:rsidRPr="00213D1A">
              <w:rPr>
                <w:rFonts w:eastAsia="Times New Roman" w:cstheme="minorHAnsi"/>
                <w:b/>
                <w:bCs/>
                <w:sz w:val="18"/>
                <w:szCs w:val="18"/>
                <w:lang w:eastAsia="pl-PL"/>
              </w:rPr>
              <w:t>Zysk (strata) na działalności gospodarczej (F+G-H)</w:t>
            </w:r>
          </w:p>
        </w:tc>
        <w:tc>
          <w:tcPr>
            <w:tcW w:w="1243" w:type="dxa"/>
            <w:tcBorders>
              <w:top w:val="nil"/>
              <w:left w:val="nil"/>
              <w:bottom w:val="single" w:sz="4" w:space="0" w:color="auto"/>
              <w:right w:val="single" w:sz="8" w:space="0" w:color="auto"/>
            </w:tcBorders>
            <w:shd w:val="clear" w:color="000000" w:fill="FFFFFF"/>
            <w:noWrap/>
            <w:vAlign w:val="bottom"/>
          </w:tcPr>
          <w:p w14:paraId="23BEFD81"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000000" w:fill="FFFFFF"/>
            <w:noWrap/>
            <w:vAlign w:val="bottom"/>
          </w:tcPr>
          <w:p w14:paraId="71100D22"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134" w:type="dxa"/>
            <w:tcBorders>
              <w:top w:val="nil"/>
              <w:left w:val="nil"/>
              <w:bottom w:val="single" w:sz="4" w:space="0" w:color="auto"/>
              <w:right w:val="single" w:sz="8" w:space="0" w:color="auto"/>
            </w:tcBorders>
            <w:shd w:val="clear" w:color="000000" w:fill="FFFFFF"/>
            <w:noWrap/>
            <w:vAlign w:val="bottom"/>
          </w:tcPr>
          <w:p w14:paraId="0FD4D84D"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992" w:type="dxa"/>
            <w:tcBorders>
              <w:top w:val="nil"/>
              <w:left w:val="nil"/>
              <w:bottom w:val="single" w:sz="4" w:space="0" w:color="auto"/>
              <w:right w:val="single" w:sz="8" w:space="0" w:color="auto"/>
            </w:tcBorders>
            <w:shd w:val="clear" w:color="000000" w:fill="FFFFFF"/>
            <w:noWrap/>
            <w:vAlign w:val="bottom"/>
          </w:tcPr>
          <w:p w14:paraId="737ABAB1"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120" w:type="dxa"/>
            <w:tcBorders>
              <w:top w:val="nil"/>
              <w:left w:val="nil"/>
              <w:bottom w:val="single" w:sz="4" w:space="0" w:color="auto"/>
              <w:right w:val="single" w:sz="8" w:space="0" w:color="auto"/>
            </w:tcBorders>
            <w:shd w:val="clear" w:color="000000" w:fill="FFFFFF"/>
            <w:noWrap/>
            <w:vAlign w:val="bottom"/>
          </w:tcPr>
          <w:p w14:paraId="46590565"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276" w:type="dxa"/>
            <w:tcBorders>
              <w:top w:val="nil"/>
              <w:left w:val="nil"/>
              <w:bottom w:val="single" w:sz="4" w:space="0" w:color="auto"/>
              <w:right w:val="single" w:sz="8" w:space="0" w:color="auto"/>
            </w:tcBorders>
            <w:shd w:val="clear" w:color="000000" w:fill="FFFFFF"/>
            <w:noWrap/>
            <w:vAlign w:val="bottom"/>
          </w:tcPr>
          <w:p w14:paraId="6030DF83" w14:textId="77777777" w:rsidR="00455B8A" w:rsidRPr="00213D1A" w:rsidRDefault="00455B8A" w:rsidP="00816F7A">
            <w:pPr>
              <w:spacing w:after="0" w:line="240" w:lineRule="auto"/>
              <w:jc w:val="right"/>
              <w:rPr>
                <w:rFonts w:eastAsia="Times New Roman" w:cstheme="minorHAnsi"/>
                <w:b/>
                <w:bCs/>
                <w:sz w:val="18"/>
                <w:szCs w:val="18"/>
                <w:lang w:eastAsia="pl-PL"/>
              </w:rPr>
            </w:pPr>
          </w:p>
        </w:tc>
      </w:tr>
      <w:tr w:rsidR="00455B8A" w:rsidRPr="0071557D" w14:paraId="24A32118" w14:textId="77777777" w:rsidTr="003B50CA">
        <w:trPr>
          <w:trHeight w:val="300"/>
        </w:trPr>
        <w:tc>
          <w:tcPr>
            <w:tcW w:w="439" w:type="dxa"/>
            <w:tcBorders>
              <w:top w:val="nil"/>
              <w:left w:val="single" w:sz="8" w:space="0" w:color="auto"/>
              <w:bottom w:val="single" w:sz="4" w:space="0" w:color="auto"/>
              <w:right w:val="single" w:sz="8" w:space="0" w:color="auto"/>
            </w:tcBorders>
            <w:shd w:val="clear" w:color="000000" w:fill="FFFFFF"/>
            <w:noWrap/>
            <w:vAlign w:val="bottom"/>
            <w:hideMark/>
          </w:tcPr>
          <w:p w14:paraId="465E9A6A" w14:textId="77777777" w:rsidR="00455B8A" w:rsidRPr="00213D1A" w:rsidRDefault="00455B8A" w:rsidP="00816F7A">
            <w:pPr>
              <w:spacing w:after="0" w:line="240" w:lineRule="auto"/>
              <w:jc w:val="center"/>
              <w:rPr>
                <w:rFonts w:eastAsia="Times New Roman" w:cstheme="minorHAnsi"/>
                <w:b/>
                <w:bCs/>
                <w:sz w:val="18"/>
                <w:szCs w:val="18"/>
                <w:lang w:eastAsia="pl-PL"/>
              </w:rPr>
            </w:pPr>
            <w:r w:rsidRPr="00213D1A">
              <w:rPr>
                <w:rFonts w:eastAsia="Times New Roman" w:cstheme="minorHAnsi"/>
                <w:b/>
                <w:bCs/>
                <w:sz w:val="18"/>
                <w:szCs w:val="18"/>
                <w:lang w:eastAsia="pl-PL"/>
              </w:rPr>
              <w:t>J</w:t>
            </w:r>
          </w:p>
        </w:tc>
        <w:tc>
          <w:tcPr>
            <w:tcW w:w="2433" w:type="dxa"/>
            <w:tcBorders>
              <w:top w:val="nil"/>
              <w:left w:val="nil"/>
              <w:bottom w:val="single" w:sz="4" w:space="0" w:color="auto"/>
              <w:right w:val="single" w:sz="8" w:space="0" w:color="auto"/>
            </w:tcBorders>
            <w:shd w:val="clear" w:color="000000" w:fill="FFFFFF"/>
            <w:noWrap/>
            <w:vAlign w:val="bottom"/>
            <w:hideMark/>
          </w:tcPr>
          <w:p w14:paraId="3656AFEC" w14:textId="77777777" w:rsidR="00455B8A" w:rsidRPr="00213D1A" w:rsidRDefault="00455B8A" w:rsidP="00816F7A">
            <w:pPr>
              <w:spacing w:after="0" w:line="240" w:lineRule="auto"/>
              <w:rPr>
                <w:rFonts w:eastAsia="Times New Roman" w:cstheme="minorHAnsi"/>
                <w:b/>
                <w:bCs/>
                <w:sz w:val="18"/>
                <w:szCs w:val="18"/>
                <w:lang w:eastAsia="pl-PL"/>
              </w:rPr>
            </w:pPr>
            <w:r w:rsidRPr="00213D1A">
              <w:rPr>
                <w:rFonts w:eastAsia="Times New Roman" w:cstheme="minorHAnsi"/>
                <w:b/>
                <w:bCs/>
                <w:sz w:val="18"/>
                <w:szCs w:val="18"/>
                <w:lang w:eastAsia="pl-PL"/>
              </w:rPr>
              <w:t>Wynik zdarzeń nadzwyczajnych (J.I-J.II)</w:t>
            </w:r>
          </w:p>
        </w:tc>
        <w:tc>
          <w:tcPr>
            <w:tcW w:w="1243" w:type="dxa"/>
            <w:tcBorders>
              <w:top w:val="nil"/>
              <w:left w:val="nil"/>
              <w:bottom w:val="single" w:sz="4" w:space="0" w:color="auto"/>
              <w:right w:val="single" w:sz="8" w:space="0" w:color="auto"/>
            </w:tcBorders>
            <w:shd w:val="clear" w:color="000000" w:fill="FFFFFF"/>
            <w:noWrap/>
            <w:vAlign w:val="bottom"/>
          </w:tcPr>
          <w:p w14:paraId="36A7BB4A"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000000" w:fill="FFFFFF"/>
            <w:noWrap/>
            <w:vAlign w:val="bottom"/>
          </w:tcPr>
          <w:p w14:paraId="5BC8D575"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134" w:type="dxa"/>
            <w:tcBorders>
              <w:top w:val="nil"/>
              <w:left w:val="nil"/>
              <w:bottom w:val="single" w:sz="4" w:space="0" w:color="auto"/>
              <w:right w:val="single" w:sz="8" w:space="0" w:color="auto"/>
            </w:tcBorders>
            <w:shd w:val="clear" w:color="000000" w:fill="FFFFFF"/>
            <w:noWrap/>
            <w:vAlign w:val="bottom"/>
          </w:tcPr>
          <w:p w14:paraId="42B1BF99"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992" w:type="dxa"/>
            <w:tcBorders>
              <w:top w:val="nil"/>
              <w:left w:val="nil"/>
              <w:bottom w:val="single" w:sz="4" w:space="0" w:color="auto"/>
              <w:right w:val="single" w:sz="8" w:space="0" w:color="auto"/>
            </w:tcBorders>
            <w:shd w:val="clear" w:color="000000" w:fill="FFFFFF"/>
            <w:noWrap/>
            <w:vAlign w:val="bottom"/>
          </w:tcPr>
          <w:p w14:paraId="38101F1C"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120" w:type="dxa"/>
            <w:tcBorders>
              <w:top w:val="nil"/>
              <w:left w:val="nil"/>
              <w:bottom w:val="single" w:sz="4" w:space="0" w:color="auto"/>
              <w:right w:val="single" w:sz="8" w:space="0" w:color="auto"/>
            </w:tcBorders>
            <w:shd w:val="clear" w:color="000000" w:fill="FFFFFF"/>
            <w:noWrap/>
            <w:vAlign w:val="bottom"/>
          </w:tcPr>
          <w:p w14:paraId="5D86366F"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276" w:type="dxa"/>
            <w:tcBorders>
              <w:top w:val="nil"/>
              <w:left w:val="nil"/>
              <w:bottom w:val="single" w:sz="4" w:space="0" w:color="auto"/>
              <w:right w:val="single" w:sz="8" w:space="0" w:color="auto"/>
            </w:tcBorders>
            <w:shd w:val="clear" w:color="000000" w:fill="FFFFFF"/>
            <w:noWrap/>
            <w:vAlign w:val="bottom"/>
          </w:tcPr>
          <w:p w14:paraId="00E3222F" w14:textId="77777777" w:rsidR="00455B8A" w:rsidRPr="00213D1A" w:rsidRDefault="00455B8A" w:rsidP="00816F7A">
            <w:pPr>
              <w:spacing w:after="0" w:line="240" w:lineRule="auto"/>
              <w:jc w:val="right"/>
              <w:rPr>
                <w:rFonts w:eastAsia="Times New Roman" w:cstheme="minorHAnsi"/>
                <w:b/>
                <w:bCs/>
                <w:sz w:val="18"/>
                <w:szCs w:val="18"/>
                <w:lang w:eastAsia="pl-PL"/>
              </w:rPr>
            </w:pPr>
          </w:p>
        </w:tc>
      </w:tr>
      <w:tr w:rsidR="00455B8A" w:rsidRPr="0071557D" w14:paraId="05AE2B67" w14:textId="77777777" w:rsidTr="003B50CA">
        <w:trPr>
          <w:trHeight w:val="25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21395C28"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I</w:t>
            </w:r>
          </w:p>
        </w:tc>
        <w:tc>
          <w:tcPr>
            <w:tcW w:w="2433" w:type="dxa"/>
            <w:tcBorders>
              <w:top w:val="nil"/>
              <w:left w:val="nil"/>
              <w:bottom w:val="single" w:sz="4" w:space="0" w:color="auto"/>
              <w:right w:val="single" w:sz="8" w:space="0" w:color="auto"/>
            </w:tcBorders>
            <w:shd w:val="clear" w:color="auto" w:fill="auto"/>
            <w:noWrap/>
            <w:vAlign w:val="bottom"/>
            <w:hideMark/>
          </w:tcPr>
          <w:p w14:paraId="30911F9F"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 xml:space="preserve">Zyski nadzwyczajne </w:t>
            </w:r>
          </w:p>
        </w:tc>
        <w:tc>
          <w:tcPr>
            <w:tcW w:w="1243" w:type="dxa"/>
            <w:tcBorders>
              <w:top w:val="nil"/>
              <w:left w:val="nil"/>
              <w:bottom w:val="single" w:sz="4" w:space="0" w:color="auto"/>
              <w:right w:val="single" w:sz="8" w:space="0" w:color="auto"/>
            </w:tcBorders>
            <w:shd w:val="clear" w:color="000000" w:fill="FFFFFF"/>
            <w:noWrap/>
            <w:vAlign w:val="bottom"/>
          </w:tcPr>
          <w:p w14:paraId="4A76D19E"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4B547B18"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03031E0A"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29A422B3"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18D4084C"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194EF8DE"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21DC5B3E" w14:textId="77777777" w:rsidTr="003B50CA">
        <w:trPr>
          <w:trHeight w:val="25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05C3BE3A" w14:textId="77777777" w:rsidR="00455B8A" w:rsidRPr="00213D1A" w:rsidRDefault="00455B8A" w:rsidP="00816F7A">
            <w:pPr>
              <w:spacing w:after="0" w:line="240" w:lineRule="auto"/>
              <w:jc w:val="center"/>
              <w:rPr>
                <w:rFonts w:eastAsia="Times New Roman" w:cstheme="minorHAnsi"/>
                <w:sz w:val="18"/>
                <w:szCs w:val="18"/>
                <w:lang w:eastAsia="pl-PL"/>
              </w:rPr>
            </w:pPr>
            <w:r w:rsidRPr="00213D1A">
              <w:rPr>
                <w:rFonts w:eastAsia="Times New Roman" w:cstheme="minorHAnsi"/>
                <w:sz w:val="18"/>
                <w:szCs w:val="18"/>
                <w:lang w:eastAsia="pl-PL"/>
              </w:rPr>
              <w:t>II</w:t>
            </w:r>
          </w:p>
        </w:tc>
        <w:tc>
          <w:tcPr>
            <w:tcW w:w="2433" w:type="dxa"/>
            <w:tcBorders>
              <w:top w:val="nil"/>
              <w:left w:val="nil"/>
              <w:bottom w:val="single" w:sz="4" w:space="0" w:color="auto"/>
              <w:right w:val="single" w:sz="8" w:space="0" w:color="auto"/>
            </w:tcBorders>
            <w:shd w:val="clear" w:color="auto" w:fill="auto"/>
            <w:noWrap/>
            <w:vAlign w:val="bottom"/>
            <w:hideMark/>
          </w:tcPr>
          <w:p w14:paraId="41656633" w14:textId="77777777" w:rsidR="00455B8A" w:rsidRPr="00213D1A" w:rsidRDefault="00455B8A" w:rsidP="00816F7A">
            <w:pPr>
              <w:spacing w:after="0" w:line="240" w:lineRule="auto"/>
              <w:rPr>
                <w:rFonts w:eastAsia="Times New Roman" w:cstheme="minorHAnsi"/>
                <w:sz w:val="18"/>
                <w:szCs w:val="18"/>
                <w:lang w:eastAsia="pl-PL"/>
              </w:rPr>
            </w:pPr>
            <w:r w:rsidRPr="00213D1A">
              <w:rPr>
                <w:rFonts w:eastAsia="Times New Roman" w:cstheme="minorHAnsi"/>
                <w:sz w:val="18"/>
                <w:szCs w:val="18"/>
                <w:lang w:eastAsia="pl-PL"/>
              </w:rPr>
              <w:t>Straty nadzwyczajne</w:t>
            </w:r>
          </w:p>
        </w:tc>
        <w:tc>
          <w:tcPr>
            <w:tcW w:w="1243" w:type="dxa"/>
            <w:tcBorders>
              <w:top w:val="nil"/>
              <w:left w:val="nil"/>
              <w:bottom w:val="single" w:sz="4" w:space="0" w:color="auto"/>
              <w:right w:val="single" w:sz="8" w:space="0" w:color="auto"/>
            </w:tcBorders>
            <w:shd w:val="clear" w:color="000000" w:fill="FFFFFF"/>
            <w:noWrap/>
            <w:vAlign w:val="bottom"/>
          </w:tcPr>
          <w:p w14:paraId="6A0E9608"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4C9E9323"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7A7F8492"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090DD399"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727B401D"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7D5786D4"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397D8BE4" w14:textId="77777777" w:rsidTr="003B50CA">
        <w:trPr>
          <w:trHeight w:val="37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1DA5267A" w14:textId="77777777" w:rsidR="00455B8A" w:rsidRPr="00213D1A" w:rsidRDefault="00455B8A" w:rsidP="00816F7A">
            <w:pPr>
              <w:spacing w:after="0" w:line="240" w:lineRule="auto"/>
              <w:jc w:val="center"/>
              <w:rPr>
                <w:rFonts w:eastAsia="Times New Roman" w:cstheme="minorHAnsi"/>
                <w:b/>
                <w:bCs/>
                <w:sz w:val="18"/>
                <w:szCs w:val="18"/>
                <w:lang w:eastAsia="pl-PL"/>
              </w:rPr>
            </w:pPr>
            <w:r w:rsidRPr="00213D1A">
              <w:rPr>
                <w:rFonts w:eastAsia="Times New Roman" w:cstheme="minorHAnsi"/>
                <w:b/>
                <w:bCs/>
                <w:sz w:val="18"/>
                <w:szCs w:val="18"/>
                <w:lang w:eastAsia="pl-PL"/>
              </w:rPr>
              <w:t>K</w:t>
            </w:r>
          </w:p>
        </w:tc>
        <w:tc>
          <w:tcPr>
            <w:tcW w:w="2433" w:type="dxa"/>
            <w:tcBorders>
              <w:top w:val="nil"/>
              <w:left w:val="nil"/>
              <w:bottom w:val="single" w:sz="4" w:space="0" w:color="auto"/>
              <w:right w:val="single" w:sz="8" w:space="0" w:color="auto"/>
            </w:tcBorders>
            <w:shd w:val="clear" w:color="auto" w:fill="auto"/>
            <w:noWrap/>
            <w:vAlign w:val="bottom"/>
            <w:hideMark/>
          </w:tcPr>
          <w:p w14:paraId="63C1DEB3" w14:textId="77777777" w:rsidR="00455B8A" w:rsidRPr="00213D1A" w:rsidRDefault="00455B8A" w:rsidP="00816F7A">
            <w:pPr>
              <w:spacing w:after="0" w:line="240" w:lineRule="auto"/>
              <w:rPr>
                <w:rFonts w:eastAsia="Times New Roman" w:cstheme="minorHAnsi"/>
                <w:b/>
                <w:bCs/>
                <w:sz w:val="18"/>
                <w:szCs w:val="18"/>
                <w:lang w:eastAsia="pl-PL"/>
              </w:rPr>
            </w:pPr>
            <w:r w:rsidRPr="00213D1A">
              <w:rPr>
                <w:rFonts w:eastAsia="Times New Roman" w:cstheme="minorHAnsi"/>
                <w:b/>
                <w:bCs/>
                <w:sz w:val="18"/>
                <w:szCs w:val="18"/>
                <w:lang w:eastAsia="pl-PL"/>
              </w:rPr>
              <w:t>Zysk (strata) brutto (I+J)</w:t>
            </w:r>
          </w:p>
        </w:tc>
        <w:tc>
          <w:tcPr>
            <w:tcW w:w="1243" w:type="dxa"/>
            <w:tcBorders>
              <w:top w:val="nil"/>
              <w:left w:val="nil"/>
              <w:bottom w:val="single" w:sz="4" w:space="0" w:color="auto"/>
              <w:right w:val="single" w:sz="8" w:space="0" w:color="auto"/>
            </w:tcBorders>
            <w:shd w:val="clear" w:color="000000" w:fill="FFFFFF"/>
            <w:noWrap/>
            <w:vAlign w:val="bottom"/>
          </w:tcPr>
          <w:p w14:paraId="1F8964B4"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74E9018A"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29ECF528"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0285DA46"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641361A1"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56955227" w14:textId="77777777" w:rsidR="00455B8A" w:rsidRPr="00213D1A" w:rsidRDefault="00455B8A" w:rsidP="00816F7A">
            <w:pPr>
              <w:spacing w:after="0" w:line="240" w:lineRule="auto"/>
              <w:jc w:val="right"/>
              <w:rPr>
                <w:rFonts w:eastAsia="Times New Roman" w:cstheme="minorHAnsi"/>
                <w:b/>
                <w:bCs/>
                <w:sz w:val="18"/>
                <w:szCs w:val="18"/>
                <w:lang w:eastAsia="pl-PL"/>
              </w:rPr>
            </w:pPr>
          </w:p>
        </w:tc>
      </w:tr>
      <w:tr w:rsidR="00455B8A" w:rsidRPr="0071557D" w14:paraId="29E6D055" w14:textId="77777777" w:rsidTr="003B50CA">
        <w:trPr>
          <w:trHeight w:val="255"/>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206C8EFC" w14:textId="77777777" w:rsidR="00455B8A" w:rsidRPr="00213D1A" w:rsidRDefault="00455B8A" w:rsidP="00816F7A">
            <w:pPr>
              <w:spacing w:after="0" w:line="240" w:lineRule="auto"/>
              <w:jc w:val="center"/>
              <w:rPr>
                <w:rFonts w:eastAsia="Times New Roman" w:cstheme="minorHAnsi"/>
                <w:b/>
                <w:bCs/>
                <w:sz w:val="18"/>
                <w:szCs w:val="18"/>
                <w:lang w:eastAsia="pl-PL"/>
              </w:rPr>
            </w:pPr>
            <w:r w:rsidRPr="00213D1A">
              <w:rPr>
                <w:rFonts w:eastAsia="Times New Roman" w:cstheme="minorHAnsi"/>
                <w:b/>
                <w:bCs/>
                <w:sz w:val="18"/>
                <w:szCs w:val="18"/>
                <w:lang w:eastAsia="pl-PL"/>
              </w:rPr>
              <w:t>L</w:t>
            </w:r>
          </w:p>
        </w:tc>
        <w:tc>
          <w:tcPr>
            <w:tcW w:w="2433" w:type="dxa"/>
            <w:tcBorders>
              <w:top w:val="nil"/>
              <w:left w:val="nil"/>
              <w:bottom w:val="single" w:sz="4" w:space="0" w:color="auto"/>
              <w:right w:val="single" w:sz="8" w:space="0" w:color="auto"/>
            </w:tcBorders>
            <w:shd w:val="clear" w:color="auto" w:fill="auto"/>
            <w:noWrap/>
            <w:vAlign w:val="bottom"/>
            <w:hideMark/>
          </w:tcPr>
          <w:p w14:paraId="7FB61543" w14:textId="77777777" w:rsidR="00455B8A" w:rsidRPr="00213D1A" w:rsidRDefault="00455B8A" w:rsidP="00816F7A">
            <w:pPr>
              <w:spacing w:after="0" w:line="240" w:lineRule="auto"/>
              <w:rPr>
                <w:rFonts w:eastAsia="Times New Roman" w:cstheme="minorHAnsi"/>
                <w:b/>
                <w:bCs/>
                <w:sz w:val="18"/>
                <w:szCs w:val="18"/>
                <w:lang w:eastAsia="pl-PL"/>
              </w:rPr>
            </w:pPr>
            <w:r w:rsidRPr="00213D1A">
              <w:rPr>
                <w:rFonts w:eastAsia="Times New Roman" w:cstheme="minorHAnsi"/>
                <w:b/>
                <w:bCs/>
                <w:sz w:val="18"/>
                <w:szCs w:val="18"/>
                <w:lang w:eastAsia="pl-PL"/>
              </w:rPr>
              <w:t>Podatek dochodowy</w:t>
            </w:r>
          </w:p>
        </w:tc>
        <w:tc>
          <w:tcPr>
            <w:tcW w:w="1243" w:type="dxa"/>
            <w:tcBorders>
              <w:top w:val="nil"/>
              <w:left w:val="nil"/>
              <w:bottom w:val="single" w:sz="4" w:space="0" w:color="auto"/>
              <w:right w:val="single" w:sz="8" w:space="0" w:color="auto"/>
            </w:tcBorders>
            <w:shd w:val="clear" w:color="000000" w:fill="FFFFFF"/>
            <w:noWrap/>
            <w:vAlign w:val="bottom"/>
          </w:tcPr>
          <w:p w14:paraId="075AA2A1"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3B1DB48F"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7DA4A305"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300EE530"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467B2B58"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7E3A9EB0"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62B2B4CD" w14:textId="77777777" w:rsidTr="003B50CA">
        <w:trPr>
          <w:trHeight w:val="270"/>
        </w:trPr>
        <w:tc>
          <w:tcPr>
            <w:tcW w:w="439" w:type="dxa"/>
            <w:tcBorders>
              <w:top w:val="nil"/>
              <w:left w:val="single" w:sz="8" w:space="0" w:color="auto"/>
              <w:bottom w:val="single" w:sz="4" w:space="0" w:color="auto"/>
              <w:right w:val="single" w:sz="8" w:space="0" w:color="auto"/>
            </w:tcBorders>
            <w:shd w:val="clear" w:color="auto" w:fill="auto"/>
            <w:noWrap/>
            <w:vAlign w:val="bottom"/>
            <w:hideMark/>
          </w:tcPr>
          <w:p w14:paraId="16D3133D" w14:textId="77777777" w:rsidR="00455B8A" w:rsidRPr="00213D1A" w:rsidRDefault="00455B8A" w:rsidP="00816F7A">
            <w:pPr>
              <w:spacing w:after="0" w:line="240" w:lineRule="auto"/>
              <w:jc w:val="center"/>
              <w:rPr>
                <w:rFonts w:eastAsia="Times New Roman" w:cstheme="minorHAnsi"/>
                <w:b/>
                <w:bCs/>
                <w:sz w:val="18"/>
                <w:szCs w:val="18"/>
                <w:lang w:eastAsia="pl-PL"/>
              </w:rPr>
            </w:pPr>
            <w:r w:rsidRPr="00213D1A">
              <w:rPr>
                <w:rFonts w:eastAsia="Times New Roman" w:cstheme="minorHAnsi"/>
                <w:b/>
                <w:bCs/>
                <w:sz w:val="18"/>
                <w:szCs w:val="18"/>
                <w:lang w:eastAsia="pl-PL"/>
              </w:rPr>
              <w:t>M</w:t>
            </w:r>
          </w:p>
        </w:tc>
        <w:tc>
          <w:tcPr>
            <w:tcW w:w="2433" w:type="dxa"/>
            <w:tcBorders>
              <w:top w:val="nil"/>
              <w:left w:val="nil"/>
              <w:bottom w:val="nil"/>
              <w:right w:val="single" w:sz="8" w:space="0" w:color="auto"/>
            </w:tcBorders>
            <w:shd w:val="clear" w:color="auto" w:fill="auto"/>
            <w:noWrap/>
            <w:vAlign w:val="bottom"/>
            <w:hideMark/>
          </w:tcPr>
          <w:p w14:paraId="3A95D424" w14:textId="77777777" w:rsidR="00455B8A" w:rsidRPr="00213D1A" w:rsidRDefault="00455B8A" w:rsidP="00816F7A">
            <w:pPr>
              <w:spacing w:after="0" w:line="240" w:lineRule="auto"/>
              <w:rPr>
                <w:rFonts w:eastAsia="Times New Roman" w:cstheme="minorHAnsi"/>
                <w:b/>
                <w:bCs/>
                <w:sz w:val="18"/>
                <w:szCs w:val="18"/>
                <w:lang w:eastAsia="pl-PL"/>
              </w:rPr>
            </w:pPr>
            <w:r w:rsidRPr="00213D1A">
              <w:rPr>
                <w:rFonts w:eastAsia="Times New Roman" w:cstheme="minorHAnsi"/>
                <w:b/>
                <w:bCs/>
                <w:sz w:val="18"/>
                <w:szCs w:val="18"/>
                <w:lang w:eastAsia="pl-PL"/>
              </w:rPr>
              <w:t>Pozostałe obowiązkowe zmniejszenia zysku (zwiększenia straty)</w:t>
            </w:r>
          </w:p>
        </w:tc>
        <w:tc>
          <w:tcPr>
            <w:tcW w:w="1243" w:type="dxa"/>
            <w:tcBorders>
              <w:top w:val="nil"/>
              <w:left w:val="nil"/>
              <w:bottom w:val="nil"/>
              <w:right w:val="single" w:sz="8" w:space="0" w:color="auto"/>
            </w:tcBorders>
            <w:shd w:val="clear" w:color="000000" w:fill="FFFFFF"/>
            <w:noWrap/>
            <w:vAlign w:val="bottom"/>
          </w:tcPr>
          <w:p w14:paraId="20F83FC6"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nil"/>
              <w:left w:val="nil"/>
              <w:bottom w:val="nil"/>
              <w:right w:val="single" w:sz="8" w:space="0" w:color="auto"/>
            </w:tcBorders>
            <w:shd w:val="clear" w:color="auto" w:fill="auto"/>
            <w:noWrap/>
            <w:vAlign w:val="bottom"/>
          </w:tcPr>
          <w:p w14:paraId="6EB34879" w14:textId="77777777" w:rsidR="00455B8A" w:rsidRPr="00213D1A" w:rsidRDefault="00455B8A" w:rsidP="00816F7A">
            <w:pPr>
              <w:spacing w:after="0" w:line="240" w:lineRule="auto"/>
              <w:rPr>
                <w:rFonts w:eastAsia="Times New Roman" w:cstheme="minorHAnsi"/>
                <w:sz w:val="18"/>
                <w:szCs w:val="18"/>
                <w:lang w:eastAsia="pl-PL"/>
              </w:rPr>
            </w:pPr>
          </w:p>
        </w:tc>
        <w:tc>
          <w:tcPr>
            <w:tcW w:w="1134" w:type="dxa"/>
            <w:tcBorders>
              <w:top w:val="nil"/>
              <w:left w:val="nil"/>
              <w:bottom w:val="single" w:sz="4" w:space="0" w:color="auto"/>
              <w:right w:val="single" w:sz="8" w:space="0" w:color="auto"/>
            </w:tcBorders>
            <w:shd w:val="clear" w:color="auto" w:fill="auto"/>
            <w:noWrap/>
            <w:vAlign w:val="bottom"/>
          </w:tcPr>
          <w:p w14:paraId="6EF036FA" w14:textId="77777777" w:rsidR="00455B8A" w:rsidRPr="00213D1A" w:rsidRDefault="00455B8A" w:rsidP="00816F7A">
            <w:pPr>
              <w:spacing w:after="0" w:line="240" w:lineRule="auto"/>
              <w:rPr>
                <w:rFonts w:eastAsia="Times New Roman" w:cstheme="minorHAnsi"/>
                <w:sz w:val="18"/>
                <w:szCs w:val="18"/>
                <w:lang w:eastAsia="pl-PL"/>
              </w:rPr>
            </w:pPr>
          </w:p>
        </w:tc>
        <w:tc>
          <w:tcPr>
            <w:tcW w:w="992" w:type="dxa"/>
            <w:tcBorders>
              <w:top w:val="nil"/>
              <w:left w:val="nil"/>
              <w:bottom w:val="single" w:sz="4" w:space="0" w:color="auto"/>
              <w:right w:val="single" w:sz="8" w:space="0" w:color="auto"/>
            </w:tcBorders>
            <w:shd w:val="clear" w:color="auto" w:fill="auto"/>
            <w:noWrap/>
            <w:vAlign w:val="bottom"/>
          </w:tcPr>
          <w:p w14:paraId="1079F9C1" w14:textId="77777777" w:rsidR="00455B8A" w:rsidRPr="00213D1A" w:rsidRDefault="00455B8A" w:rsidP="00816F7A">
            <w:pPr>
              <w:spacing w:after="0" w:line="240" w:lineRule="auto"/>
              <w:rPr>
                <w:rFonts w:eastAsia="Times New Roman" w:cstheme="minorHAnsi"/>
                <w:sz w:val="18"/>
                <w:szCs w:val="18"/>
                <w:lang w:eastAsia="pl-PL"/>
              </w:rPr>
            </w:pPr>
          </w:p>
        </w:tc>
        <w:tc>
          <w:tcPr>
            <w:tcW w:w="1120" w:type="dxa"/>
            <w:tcBorders>
              <w:top w:val="nil"/>
              <w:left w:val="nil"/>
              <w:bottom w:val="single" w:sz="4" w:space="0" w:color="auto"/>
              <w:right w:val="single" w:sz="8" w:space="0" w:color="auto"/>
            </w:tcBorders>
            <w:shd w:val="clear" w:color="auto" w:fill="auto"/>
            <w:noWrap/>
            <w:vAlign w:val="bottom"/>
          </w:tcPr>
          <w:p w14:paraId="326F0801" w14:textId="77777777" w:rsidR="00455B8A" w:rsidRPr="00213D1A" w:rsidRDefault="00455B8A" w:rsidP="00816F7A">
            <w:pPr>
              <w:spacing w:after="0" w:line="240" w:lineRule="auto"/>
              <w:rPr>
                <w:rFonts w:eastAsia="Times New Roman" w:cstheme="minorHAnsi"/>
                <w:sz w:val="18"/>
                <w:szCs w:val="18"/>
                <w:lang w:eastAsia="pl-PL"/>
              </w:rPr>
            </w:pPr>
          </w:p>
        </w:tc>
        <w:tc>
          <w:tcPr>
            <w:tcW w:w="1276" w:type="dxa"/>
            <w:tcBorders>
              <w:top w:val="nil"/>
              <w:left w:val="nil"/>
              <w:bottom w:val="single" w:sz="4" w:space="0" w:color="auto"/>
              <w:right w:val="single" w:sz="8" w:space="0" w:color="auto"/>
            </w:tcBorders>
            <w:shd w:val="clear" w:color="auto" w:fill="auto"/>
            <w:noWrap/>
            <w:vAlign w:val="bottom"/>
          </w:tcPr>
          <w:p w14:paraId="6892CC40" w14:textId="77777777" w:rsidR="00455B8A" w:rsidRPr="00213D1A" w:rsidRDefault="00455B8A" w:rsidP="00816F7A">
            <w:pPr>
              <w:spacing w:after="0" w:line="240" w:lineRule="auto"/>
              <w:rPr>
                <w:rFonts w:eastAsia="Times New Roman" w:cstheme="minorHAnsi"/>
                <w:sz w:val="18"/>
                <w:szCs w:val="18"/>
                <w:lang w:eastAsia="pl-PL"/>
              </w:rPr>
            </w:pPr>
          </w:p>
        </w:tc>
      </w:tr>
      <w:tr w:rsidR="00455B8A" w:rsidRPr="0071557D" w14:paraId="0540778D" w14:textId="77777777" w:rsidTr="003B50CA">
        <w:trPr>
          <w:trHeight w:val="450"/>
        </w:trPr>
        <w:tc>
          <w:tcPr>
            <w:tcW w:w="439" w:type="dxa"/>
            <w:tcBorders>
              <w:top w:val="nil"/>
              <w:left w:val="single" w:sz="8" w:space="0" w:color="auto"/>
              <w:bottom w:val="single" w:sz="8" w:space="0" w:color="auto"/>
              <w:right w:val="single" w:sz="8" w:space="0" w:color="auto"/>
            </w:tcBorders>
            <w:shd w:val="clear" w:color="auto" w:fill="auto"/>
            <w:noWrap/>
            <w:vAlign w:val="bottom"/>
            <w:hideMark/>
          </w:tcPr>
          <w:p w14:paraId="7CCEF87B" w14:textId="77777777" w:rsidR="00455B8A" w:rsidRPr="00213D1A" w:rsidRDefault="00455B8A" w:rsidP="00816F7A">
            <w:pPr>
              <w:spacing w:after="0" w:line="240" w:lineRule="auto"/>
              <w:jc w:val="center"/>
              <w:rPr>
                <w:rFonts w:eastAsia="Times New Roman" w:cstheme="minorHAnsi"/>
                <w:b/>
                <w:bCs/>
                <w:sz w:val="18"/>
                <w:szCs w:val="18"/>
                <w:lang w:eastAsia="pl-PL"/>
              </w:rPr>
            </w:pPr>
            <w:r w:rsidRPr="00213D1A">
              <w:rPr>
                <w:rFonts w:eastAsia="Times New Roman" w:cstheme="minorHAnsi"/>
                <w:b/>
                <w:bCs/>
                <w:sz w:val="18"/>
                <w:szCs w:val="18"/>
                <w:lang w:eastAsia="pl-PL"/>
              </w:rPr>
              <w:t>N</w:t>
            </w:r>
          </w:p>
        </w:tc>
        <w:tc>
          <w:tcPr>
            <w:tcW w:w="2433" w:type="dxa"/>
            <w:tcBorders>
              <w:top w:val="single" w:sz="8" w:space="0" w:color="auto"/>
              <w:left w:val="nil"/>
              <w:bottom w:val="single" w:sz="8" w:space="0" w:color="auto"/>
              <w:right w:val="single" w:sz="8" w:space="0" w:color="auto"/>
            </w:tcBorders>
            <w:shd w:val="clear" w:color="auto" w:fill="auto"/>
            <w:noWrap/>
            <w:vAlign w:val="bottom"/>
            <w:hideMark/>
          </w:tcPr>
          <w:p w14:paraId="2B1F88FC" w14:textId="77777777" w:rsidR="00455B8A" w:rsidRPr="00213D1A" w:rsidRDefault="00455B8A" w:rsidP="00816F7A">
            <w:pPr>
              <w:spacing w:after="0" w:line="240" w:lineRule="auto"/>
              <w:rPr>
                <w:rFonts w:eastAsia="Times New Roman" w:cstheme="minorHAnsi"/>
                <w:b/>
                <w:bCs/>
                <w:sz w:val="18"/>
                <w:szCs w:val="18"/>
                <w:lang w:eastAsia="pl-PL"/>
              </w:rPr>
            </w:pPr>
            <w:r w:rsidRPr="00213D1A">
              <w:rPr>
                <w:rFonts w:eastAsia="Times New Roman" w:cstheme="minorHAnsi"/>
                <w:b/>
                <w:bCs/>
                <w:sz w:val="18"/>
                <w:szCs w:val="18"/>
                <w:lang w:eastAsia="pl-PL"/>
              </w:rPr>
              <w:t>Zysk (strata) netto (K-L-M)</w:t>
            </w:r>
          </w:p>
        </w:tc>
        <w:tc>
          <w:tcPr>
            <w:tcW w:w="1243" w:type="dxa"/>
            <w:tcBorders>
              <w:top w:val="single" w:sz="8" w:space="0" w:color="auto"/>
              <w:left w:val="nil"/>
              <w:bottom w:val="single" w:sz="8" w:space="0" w:color="auto"/>
              <w:right w:val="single" w:sz="8" w:space="0" w:color="auto"/>
            </w:tcBorders>
            <w:shd w:val="clear" w:color="000000" w:fill="FFFFFF"/>
            <w:noWrap/>
            <w:vAlign w:val="bottom"/>
          </w:tcPr>
          <w:p w14:paraId="73D70096" w14:textId="77777777" w:rsidR="00455B8A" w:rsidRPr="00213D1A" w:rsidRDefault="00455B8A" w:rsidP="00816F7A">
            <w:pPr>
              <w:spacing w:after="0" w:line="240" w:lineRule="auto"/>
              <w:jc w:val="center"/>
              <w:rPr>
                <w:rFonts w:eastAsia="Times New Roman" w:cstheme="minorHAnsi"/>
                <w:sz w:val="18"/>
                <w:szCs w:val="18"/>
                <w:lang w:eastAsia="pl-PL"/>
              </w:rPr>
            </w:pPr>
          </w:p>
        </w:tc>
        <w:tc>
          <w:tcPr>
            <w:tcW w:w="1276" w:type="dxa"/>
            <w:tcBorders>
              <w:top w:val="single" w:sz="8" w:space="0" w:color="auto"/>
              <w:left w:val="nil"/>
              <w:bottom w:val="single" w:sz="8" w:space="0" w:color="auto"/>
              <w:right w:val="single" w:sz="8" w:space="0" w:color="auto"/>
            </w:tcBorders>
            <w:shd w:val="clear" w:color="auto" w:fill="auto"/>
            <w:noWrap/>
            <w:vAlign w:val="bottom"/>
          </w:tcPr>
          <w:p w14:paraId="1A3E80EB"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134" w:type="dxa"/>
            <w:tcBorders>
              <w:top w:val="single" w:sz="8" w:space="0" w:color="auto"/>
              <w:left w:val="nil"/>
              <w:bottom w:val="single" w:sz="8" w:space="0" w:color="auto"/>
              <w:right w:val="single" w:sz="8" w:space="0" w:color="auto"/>
            </w:tcBorders>
            <w:shd w:val="clear" w:color="auto" w:fill="auto"/>
            <w:noWrap/>
            <w:vAlign w:val="bottom"/>
          </w:tcPr>
          <w:p w14:paraId="6AE465C0"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992" w:type="dxa"/>
            <w:tcBorders>
              <w:top w:val="single" w:sz="8" w:space="0" w:color="auto"/>
              <w:left w:val="nil"/>
              <w:bottom w:val="single" w:sz="8" w:space="0" w:color="auto"/>
              <w:right w:val="single" w:sz="8" w:space="0" w:color="auto"/>
            </w:tcBorders>
            <w:shd w:val="clear" w:color="auto" w:fill="auto"/>
            <w:noWrap/>
            <w:vAlign w:val="bottom"/>
          </w:tcPr>
          <w:p w14:paraId="5720614C"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120" w:type="dxa"/>
            <w:tcBorders>
              <w:top w:val="single" w:sz="8" w:space="0" w:color="auto"/>
              <w:left w:val="nil"/>
              <w:bottom w:val="single" w:sz="8" w:space="0" w:color="auto"/>
              <w:right w:val="single" w:sz="8" w:space="0" w:color="auto"/>
            </w:tcBorders>
            <w:shd w:val="clear" w:color="auto" w:fill="auto"/>
            <w:noWrap/>
            <w:vAlign w:val="bottom"/>
          </w:tcPr>
          <w:p w14:paraId="104185D7" w14:textId="77777777" w:rsidR="00455B8A" w:rsidRPr="00213D1A" w:rsidRDefault="00455B8A" w:rsidP="00816F7A">
            <w:pPr>
              <w:spacing w:after="0" w:line="240" w:lineRule="auto"/>
              <w:jc w:val="right"/>
              <w:rPr>
                <w:rFonts w:eastAsia="Times New Roman" w:cstheme="minorHAnsi"/>
                <w:b/>
                <w:bCs/>
                <w:sz w:val="18"/>
                <w:szCs w:val="18"/>
                <w:lang w:eastAsia="pl-PL"/>
              </w:rPr>
            </w:pPr>
          </w:p>
        </w:tc>
        <w:tc>
          <w:tcPr>
            <w:tcW w:w="1276" w:type="dxa"/>
            <w:tcBorders>
              <w:top w:val="single" w:sz="8" w:space="0" w:color="auto"/>
              <w:left w:val="nil"/>
              <w:bottom w:val="single" w:sz="8" w:space="0" w:color="auto"/>
              <w:right w:val="single" w:sz="8" w:space="0" w:color="auto"/>
            </w:tcBorders>
            <w:shd w:val="clear" w:color="auto" w:fill="auto"/>
            <w:noWrap/>
            <w:vAlign w:val="bottom"/>
          </w:tcPr>
          <w:p w14:paraId="3CB84BCB" w14:textId="77777777" w:rsidR="00455B8A" w:rsidRPr="00213D1A" w:rsidRDefault="00455B8A" w:rsidP="00816F7A">
            <w:pPr>
              <w:spacing w:after="0" w:line="240" w:lineRule="auto"/>
              <w:jc w:val="right"/>
              <w:rPr>
                <w:rFonts w:eastAsia="Times New Roman" w:cstheme="minorHAnsi"/>
                <w:b/>
                <w:bCs/>
                <w:sz w:val="18"/>
                <w:szCs w:val="18"/>
                <w:lang w:eastAsia="pl-PL"/>
              </w:rPr>
            </w:pPr>
          </w:p>
        </w:tc>
      </w:tr>
    </w:tbl>
    <w:p w14:paraId="153716AB" w14:textId="77777777" w:rsidR="009C3B5A" w:rsidRDefault="009C3B5A" w:rsidP="00D455F0">
      <w:pPr>
        <w:tabs>
          <w:tab w:val="left" w:pos="0"/>
        </w:tabs>
        <w:spacing w:after="0" w:line="240" w:lineRule="auto"/>
        <w:ind w:right="-851"/>
        <w:rPr>
          <w:b/>
          <w:sz w:val="18"/>
          <w:szCs w:val="18"/>
        </w:rPr>
      </w:pPr>
    </w:p>
    <w:p w14:paraId="7D6D6BAB" w14:textId="77777777" w:rsidR="00DC0C99" w:rsidRDefault="00DC0C99" w:rsidP="00D455F0">
      <w:pPr>
        <w:tabs>
          <w:tab w:val="left" w:pos="0"/>
        </w:tabs>
        <w:spacing w:after="0" w:line="240" w:lineRule="auto"/>
        <w:ind w:right="-851"/>
        <w:rPr>
          <w:b/>
          <w:sz w:val="18"/>
          <w:szCs w:val="18"/>
        </w:rPr>
      </w:pPr>
    </w:p>
    <w:p w14:paraId="69C87F3F" w14:textId="77777777" w:rsidR="00DC0C99" w:rsidRDefault="00DC0C99" w:rsidP="00D455F0">
      <w:pPr>
        <w:tabs>
          <w:tab w:val="left" w:pos="0"/>
        </w:tabs>
        <w:spacing w:after="0" w:line="240" w:lineRule="auto"/>
        <w:ind w:right="-851"/>
        <w:rPr>
          <w:b/>
          <w:sz w:val="18"/>
          <w:szCs w:val="18"/>
        </w:rPr>
      </w:pPr>
    </w:p>
    <w:p w14:paraId="4BC6851A" w14:textId="77777777" w:rsidR="00816F7A" w:rsidRPr="00816F7A" w:rsidRDefault="00816F7A" w:rsidP="00816F7A">
      <w:pPr>
        <w:tabs>
          <w:tab w:val="left" w:pos="0"/>
        </w:tabs>
        <w:spacing w:after="0" w:line="240" w:lineRule="auto"/>
        <w:ind w:right="-851"/>
        <w:jc w:val="center"/>
        <w:rPr>
          <w:b/>
          <w:sz w:val="24"/>
          <w:szCs w:val="24"/>
        </w:rPr>
      </w:pPr>
      <w:bookmarkStart w:id="17" w:name="_Hlk78448969"/>
      <w:r w:rsidRPr="00816F7A">
        <w:rPr>
          <w:b/>
          <w:bCs/>
          <w:sz w:val="24"/>
          <w:szCs w:val="24"/>
        </w:rPr>
        <w:t>Przepływy pieniężne Wnioskodawcy w układzie rocznym</w:t>
      </w:r>
      <w:r w:rsidR="00D12924">
        <w:rPr>
          <w:b/>
          <w:bCs/>
          <w:sz w:val="24"/>
          <w:szCs w:val="24"/>
        </w:rPr>
        <w:t>**</w:t>
      </w:r>
      <w:r w:rsidR="009C7E34">
        <w:rPr>
          <w:b/>
          <w:bCs/>
          <w:sz w:val="24"/>
          <w:szCs w:val="24"/>
        </w:rPr>
        <w:t xml:space="preserve"> </w:t>
      </w:r>
    </w:p>
    <w:tbl>
      <w:tblPr>
        <w:tblpPr w:leftFromText="142" w:rightFromText="142" w:vertAnchor="text" w:tblpY="1"/>
        <w:tblOverlap w:val="never"/>
        <w:tblW w:w="9923" w:type="dxa"/>
        <w:tblLayout w:type="fixed"/>
        <w:tblCellMar>
          <w:left w:w="70" w:type="dxa"/>
          <w:right w:w="70" w:type="dxa"/>
        </w:tblCellMar>
        <w:tblLook w:val="04A0" w:firstRow="1" w:lastRow="0" w:firstColumn="1" w:lastColumn="0" w:noHBand="0" w:noVBand="1"/>
      </w:tblPr>
      <w:tblGrid>
        <w:gridCol w:w="426"/>
        <w:gridCol w:w="2409"/>
        <w:gridCol w:w="1276"/>
        <w:gridCol w:w="1276"/>
        <w:gridCol w:w="1134"/>
        <w:gridCol w:w="992"/>
        <w:gridCol w:w="1134"/>
        <w:gridCol w:w="1276"/>
      </w:tblGrid>
      <w:tr w:rsidR="00816F7A" w:rsidRPr="00816F7A" w14:paraId="1CEAF876" w14:textId="77777777" w:rsidTr="009C7E34">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17"/>
          <w:p w14:paraId="19ED21E5" w14:textId="77777777" w:rsidR="00816F7A" w:rsidRPr="00816F7A" w:rsidRDefault="00816F7A" w:rsidP="009C7E34">
            <w:pPr>
              <w:tabs>
                <w:tab w:val="left" w:pos="0"/>
              </w:tabs>
              <w:spacing w:after="0" w:line="240" w:lineRule="auto"/>
              <w:ind w:right="-851"/>
              <w:rPr>
                <w:b/>
                <w:bCs/>
                <w:sz w:val="18"/>
                <w:szCs w:val="18"/>
              </w:rPr>
            </w:pPr>
            <w:r w:rsidRPr="00816F7A">
              <w:rPr>
                <w:b/>
                <w:bCs/>
                <w:sz w:val="18"/>
                <w:szCs w:val="18"/>
              </w:rPr>
              <w:t>Lp.</w:t>
            </w:r>
          </w:p>
        </w:tc>
        <w:tc>
          <w:tcPr>
            <w:tcW w:w="2409" w:type="dxa"/>
            <w:tcBorders>
              <w:top w:val="single" w:sz="4" w:space="0" w:color="auto"/>
              <w:left w:val="single" w:sz="4" w:space="0" w:color="auto"/>
              <w:bottom w:val="single" w:sz="4" w:space="0" w:color="auto"/>
              <w:right w:val="single" w:sz="4" w:space="0" w:color="auto"/>
            </w:tcBorders>
            <w:vAlign w:val="center"/>
            <w:hideMark/>
          </w:tcPr>
          <w:p w14:paraId="393A13CD" w14:textId="77777777" w:rsidR="000F6AA5" w:rsidRDefault="000F6AA5" w:rsidP="009C7E34">
            <w:pPr>
              <w:tabs>
                <w:tab w:val="left" w:pos="0"/>
              </w:tabs>
              <w:spacing w:after="0" w:line="240" w:lineRule="auto"/>
              <w:ind w:right="-851"/>
              <w:rPr>
                <w:b/>
                <w:bCs/>
                <w:sz w:val="18"/>
                <w:szCs w:val="18"/>
              </w:rPr>
            </w:pPr>
            <w:r w:rsidRPr="000F6AA5">
              <w:rPr>
                <w:b/>
                <w:bCs/>
                <w:sz w:val="18"/>
                <w:szCs w:val="18"/>
              </w:rPr>
              <w:t xml:space="preserve">Dane za ostatni zatwierdzony  </w:t>
            </w:r>
          </w:p>
          <w:p w14:paraId="04166F80" w14:textId="77777777" w:rsidR="000F6AA5" w:rsidRDefault="000F6AA5" w:rsidP="009C7E34">
            <w:pPr>
              <w:tabs>
                <w:tab w:val="left" w:pos="0"/>
              </w:tabs>
              <w:spacing w:after="0" w:line="240" w:lineRule="auto"/>
              <w:ind w:right="-851"/>
              <w:rPr>
                <w:b/>
                <w:bCs/>
                <w:sz w:val="18"/>
                <w:szCs w:val="18"/>
              </w:rPr>
            </w:pPr>
            <w:r w:rsidRPr="000F6AA5">
              <w:rPr>
                <w:b/>
                <w:bCs/>
                <w:sz w:val="18"/>
                <w:szCs w:val="18"/>
              </w:rPr>
              <w:t xml:space="preserve">rok obrotowy, rok 2019,  </w:t>
            </w:r>
          </w:p>
          <w:p w14:paraId="6BC034AC" w14:textId="77777777" w:rsidR="000F6AA5" w:rsidRDefault="000F6AA5" w:rsidP="009C7E34">
            <w:pPr>
              <w:tabs>
                <w:tab w:val="left" w:pos="0"/>
              </w:tabs>
              <w:spacing w:after="0" w:line="240" w:lineRule="auto"/>
              <w:ind w:right="-851"/>
              <w:rPr>
                <w:b/>
                <w:bCs/>
                <w:sz w:val="18"/>
                <w:szCs w:val="18"/>
              </w:rPr>
            </w:pPr>
            <w:r w:rsidRPr="000F6AA5">
              <w:rPr>
                <w:b/>
                <w:bCs/>
                <w:sz w:val="18"/>
                <w:szCs w:val="18"/>
              </w:rPr>
              <w:t xml:space="preserve">bieżący okres i prognoza na </w:t>
            </w:r>
          </w:p>
          <w:p w14:paraId="47B1AD02" w14:textId="77777777" w:rsidR="00816F7A" w:rsidRPr="00816F7A" w:rsidRDefault="000F6AA5" w:rsidP="009C7E34">
            <w:pPr>
              <w:tabs>
                <w:tab w:val="left" w:pos="0"/>
              </w:tabs>
              <w:spacing w:after="0" w:line="240" w:lineRule="auto"/>
              <w:ind w:right="-851"/>
              <w:rPr>
                <w:b/>
                <w:bCs/>
                <w:sz w:val="18"/>
                <w:szCs w:val="18"/>
              </w:rPr>
            </w:pPr>
            <w:r w:rsidRPr="000F6AA5">
              <w:rPr>
                <w:b/>
                <w:bCs/>
                <w:sz w:val="18"/>
                <w:szCs w:val="18"/>
              </w:rPr>
              <w:t>kolejne 3 lata obrachunkowe</w:t>
            </w:r>
          </w:p>
        </w:tc>
        <w:tc>
          <w:tcPr>
            <w:tcW w:w="1276" w:type="dxa"/>
            <w:tcBorders>
              <w:top w:val="single" w:sz="4" w:space="0" w:color="auto"/>
              <w:left w:val="single" w:sz="4" w:space="0" w:color="auto"/>
              <w:bottom w:val="single" w:sz="4" w:space="0" w:color="auto"/>
              <w:right w:val="single" w:sz="4" w:space="0" w:color="auto"/>
            </w:tcBorders>
          </w:tcPr>
          <w:p w14:paraId="06470FC1"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 xml:space="preserve">Ostatni </w:t>
            </w:r>
          </w:p>
          <w:p w14:paraId="6F341369"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zatwierdzony</w:t>
            </w:r>
          </w:p>
          <w:p w14:paraId="3BD99B1B"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rok</w:t>
            </w:r>
          </w:p>
          <w:p w14:paraId="26202D4E"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obrotowy</w:t>
            </w:r>
          </w:p>
          <w:p w14:paraId="3B76E2A7"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20 _ _</w:t>
            </w:r>
          </w:p>
        </w:tc>
        <w:tc>
          <w:tcPr>
            <w:tcW w:w="1276" w:type="dxa"/>
            <w:tcBorders>
              <w:top w:val="single" w:sz="4" w:space="0" w:color="auto"/>
              <w:left w:val="single" w:sz="4" w:space="0" w:color="auto"/>
              <w:bottom w:val="single" w:sz="4" w:space="0" w:color="auto"/>
              <w:right w:val="single" w:sz="4" w:space="0" w:color="auto"/>
            </w:tcBorders>
          </w:tcPr>
          <w:p w14:paraId="5AE1E7EC"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Rok 2019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78B3EF9" w14:textId="77777777" w:rsidR="003B50CA" w:rsidRPr="003B50CA" w:rsidRDefault="003B50CA" w:rsidP="003B50CA">
            <w:pPr>
              <w:tabs>
                <w:tab w:val="left" w:pos="0"/>
              </w:tabs>
              <w:spacing w:after="0" w:line="240" w:lineRule="auto"/>
              <w:ind w:right="-851"/>
              <w:rPr>
                <w:b/>
                <w:sz w:val="18"/>
                <w:szCs w:val="18"/>
              </w:rPr>
            </w:pPr>
            <w:r w:rsidRPr="003B50CA">
              <w:rPr>
                <w:b/>
                <w:sz w:val="18"/>
                <w:szCs w:val="18"/>
              </w:rPr>
              <w:t xml:space="preserve">Bieżący </w:t>
            </w:r>
          </w:p>
          <w:p w14:paraId="23FBA210" w14:textId="77777777" w:rsidR="003B50CA" w:rsidRPr="003B50CA" w:rsidRDefault="003B50CA" w:rsidP="003B50CA">
            <w:pPr>
              <w:tabs>
                <w:tab w:val="left" w:pos="0"/>
              </w:tabs>
              <w:spacing w:after="0" w:line="240" w:lineRule="auto"/>
              <w:ind w:right="-851"/>
              <w:rPr>
                <w:b/>
                <w:sz w:val="18"/>
                <w:szCs w:val="18"/>
              </w:rPr>
            </w:pPr>
            <w:r w:rsidRPr="003B50CA">
              <w:rPr>
                <w:b/>
                <w:sz w:val="18"/>
                <w:szCs w:val="18"/>
              </w:rPr>
              <w:t xml:space="preserve">okres  </w:t>
            </w:r>
          </w:p>
          <w:p w14:paraId="0784FDDB" w14:textId="77777777" w:rsidR="00816F7A" w:rsidRPr="00816F7A" w:rsidRDefault="003B50CA" w:rsidP="003B50CA">
            <w:pPr>
              <w:tabs>
                <w:tab w:val="left" w:pos="0"/>
              </w:tabs>
              <w:spacing w:after="0" w:line="240" w:lineRule="auto"/>
              <w:ind w:right="-851"/>
              <w:rPr>
                <w:b/>
                <w:sz w:val="18"/>
                <w:szCs w:val="18"/>
              </w:rPr>
            </w:pPr>
            <w:r w:rsidRPr="003B50CA">
              <w:rPr>
                <w:b/>
                <w:sz w:val="18"/>
                <w:szCs w:val="18"/>
              </w:rPr>
              <w:t>2021 roku*</w:t>
            </w:r>
            <w:r w:rsidR="00A83BF3">
              <w:rPr>
                <w:b/>
                <w:sz w:val="18"/>
                <w:szCs w:val="18"/>
              </w:rPr>
              <w:t>*</w:t>
            </w:r>
            <w:r w:rsidR="00D12924">
              <w:rPr>
                <w:b/>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0B7D53"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Prognoza</w:t>
            </w:r>
          </w:p>
          <w:p w14:paraId="17D38690"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20.. r.</w:t>
            </w:r>
          </w:p>
          <w:p w14:paraId="28DDF8A3" w14:textId="77777777" w:rsidR="00816F7A" w:rsidRPr="00816F7A" w:rsidRDefault="00816F7A" w:rsidP="009C7E34">
            <w:pPr>
              <w:tabs>
                <w:tab w:val="left" w:pos="0"/>
              </w:tabs>
              <w:spacing w:after="0" w:line="240" w:lineRule="auto"/>
              <w:ind w:right="-851"/>
              <w:rPr>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985323"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Prognoza</w:t>
            </w:r>
          </w:p>
          <w:p w14:paraId="7CBA6251"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20.. r.</w:t>
            </w:r>
          </w:p>
          <w:p w14:paraId="155AC041" w14:textId="77777777" w:rsidR="00816F7A" w:rsidRPr="00816F7A" w:rsidRDefault="00816F7A" w:rsidP="009C7E34">
            <w:pPr>
              <w:tabs>
                <w:tab w:val="left" w:pos="0"/>
              </w:tabs>
              <w:spacing w:after="0" w:line="240" w:lineRule="auto"/>
              <w:ind w:right="-851"/>
              <w:rPr>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58E36C8"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Prognoza</w:t>
            </w:r>
          </w:p>
          <w:p w14:paraId="4BD88733"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20.. r.</w:t>
            </w:r>
          </w:p>
          <w:p w14:paraId="4CC7829F" w14:textId="77777777" w:rsidR="00816F7A" w:rsidRPr="00816F7A" w:rsidRDefault="00816F7A" w:rsidP="009C7E34">
            <w:pPr>
              <w:tabs>
                <w:tab w:val="left" w:pos="0"/>
              </w:tabs>
              <w:spacing w:after="0" w:line="240" w:lineRule="auto"/>
              <w:ind w:right="-851"/>
              <w:rPr>
                <w:b/>
                <w:sz w:val="18"/>
                <w:szCs w:val="18"/>
              </w:rPr>
            </w:pPr>
          </w:p>
        </w:tc>
      </w:tr>
      <w:tr w:rsidR="00816F7A" w:rsidRPr="00816F7A" w14:paraId="4AC9A15C" w14:textId="77777777" w:rsidTr="009C7E34">
        <w:trPr>
          <w:trHeight w:val="7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A9384"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A2830" w14:textId="77777777" w:rsidR="0062524E" w:rsidRDefault="00816F7A" w:rsidP="009C7E34">
            <w:pPr>
              <w:tabs>
                <w:tab w:val="left" w:pos="0"/>
              </w:tabs>
              <w:spacing w:after="0" w:line="240" w:lineRule="auto"/>
              <w:ind w:right="-851"/>
              <w:rPr>
                <w:b/>
                <w:bCs/>
                <w:sz w:val="18"/>
                <w:szCs w:val="18"/>
              </w:rPr>
            </w:pPr>
            <w:r w:rsidRPr="00816F7A">
              <w:rPr>
                <w:b/>
                <w:bCs/>
                <w:sz w:val="18"/>
                <w:szCs w:val="18"/>
              </w:rPr>
              <w:t xml:space="preserve">Stan środków zgromadzonych </w:t>
            </w:r>
          </w:p>
          <w:p w14:paraId="6DB48F61" w14:textId="77777777" w:rsidR="0062524E" w:rsidRDefault="00816F7A" w:rsidP="009C7E34">
            <w:pPr>
              <w:tabs>
                <w:tab w:val="left" w:pos="0"/>
              </w:tabs>
              <w:spacing w:after="0" w:line="240" w:lineRule="auto"/>
              <w:ind w:right="-851"/>
              <w:rPr>
                <w:b/>
                <w:bCs/>
                <w:sz w:val="18"/>
                <w:szCs w:val="18"/>
              </w:rPr>
            </w:pPr>
            <w:r w:rsidRPr="00816F7A">
              <w:rPr>
                <w:b/>
                <w:bCs/>
                <w:sz w:val="18"/>
                <w:szCs w:val="18"/>
              </w:rPr>
              <w:t xml:space="preserve">przez Wnioskodawcę tytułem </w:t>
            </w:r>
          </w:p>
          <w:p w14:paraId="42ED6331" w14:textId="77777777" w:rsidR="0062524E" w:rsidRDefault="00816F7A" w:rsidP="009C7E34">
            <w:pPr>
              <w:tabs>
                <w:tab w:val="left" w:pos="0"/>
              </w:tabs>
              <w:spacing w:after="0" w:line="240" w:lineRule="auto"/>
              <w:ind w:right="-851"/>
              <w:rPr>
                <w:b/>
                <w:bCs/>
                <w:sz w:val="18"/>
                <w:szCs w:val="18"/>
              </w:rPr>
            </w:pPr>
            <w:r w:rsidRPr="00816F7A">
              <w:rPr>
                <w:b/>
                <w:bCs/>
                <w:sz w:val="18"/>
                <w:szCs w:val="18"/>
              </w:rPr>
              <w:t>wpłat na  fundusz remontowy</w:t>
            </w:r>
          </w:p>
          <w:p w14:paraId="28031875" w14:textId="77777777" w:rsidR="00816F7A" w:rsidRPr="00816F7A" w:rsidRDefault="00816F7A" w:rsidP="009C7E34">
            <w:pPr>
              <w:tabs>
                <w:tab w:val="left" w:pos="0"/>
              </w:tabs>
              <w:spacing w:after="0" w:line="240" w:lineRule="auto"/>
              <w:ind w:right="-851"/>
              <w:rPr>
                <w:b/>
                <w:bCs/>
                <w:sz w:val="18"/>
                <w:szCs w:val="18"/>
              </w:rPr>
            </w:pPr>
            <w:r w:rsidRPr="00816F7A">
              <w:rPr>
                <w:b/>
                <w:bCs/>
                <w:sz w:val="18"/>
                <w:szCs w:val="18"/>
              </w:rPr>
              <w:t xml:space="preserve"> (w zł) na</w:t>
            </w:r>
            <w:r w:rsidR="0062524E">
              <w:rPr>
                <w:b/>
                <w:bCs/>
                <w:sz w:val="18"/>
                <w:szCs w:val="18"/>
              </w:rPr>
              <w:t xml:space="preserve"> </w:t>
            </w:r>
            <w:r w:rsidR="00CE1D34">
              <w:rPr>
                <w:b/>
                <w:bCs/>
                <w:sz w:val="18"/>
                <w:szCs w:val="18"/>
              </w:rPr>
              <w:t>d</w:t>
            </w:r>
            <w:r w:rsidR="008A0B3E">
              <w:rPr>
                <w:b/>
                <w:bCs/>
                <w:sz w:val="18"/>
                <w:szCs w:val="18"/>
              </w:rPr>
              <w:t xml:space="preserve">zień 31 grudnia </w:t>
            </w:r>
            <w:r w:rsidRPr="00816F7A">
              <w:rPr>
                <w:b/>
                <w:bCs/>
                <w:sz w:val="18"/>
                <w:szCs w:val="18"/>
                <w:vertAlign w:val="superscript"/>
              </w:rPr>
              <w:t>**</w:t>
            </w:r>
            <w:r w:rsidR="00A83BF3">
              <w:rPr>
                <w:b/>
                <w:bCs/>
                <w:sz w:val="18"/>
                <w:szCs w:val="18"/>
                <w:vertAlign w:val="superscript"/>
              </w:rPr>
              <w:t>*</w:t>
            </w:r>
            <w:r w:rsidR="00987884">
              <w:rPr>
                <w:b/>
                <w:bCs/>
                <w:sz w:val="18"/>
                <w:szCs w:val="18"/>
                <w:vertAlign w:val="superscript"/>
              </w:rPr>
              <w:t>*</w:t>
            </w:r>
            <w:r w:rsidRPr="00816F7A">
              <w:rPr>
                <w:b/>
                <w:bCs/>
                <w:sz w:val="18"/>
                <w:szCs w:val="18"/>
                <w:vertAlign w:val="superscript"/>
              </w:rPr>
              <w:t>)</w:t>
            </w:r>
          </w:p>
        </w:tc>
        <w:tc>
          <w:tcPr>
            <w:tcW w:w="1276" w:type="dxa"/>
            <w:tcBorders>
              <w:top w:val="single" w:sz="4" w:space="0" w:color="auto"/>
              <w:left w:val="single" w:sz="4" w:space="0" w:color="auto"/>
              <w:bottom w:val="single" w:sz="4" w:space="0" w:color="auto"/>
              <w:right w:val="single" w:sz="4" w:space="0" w:color="auto"/>
            </w:tcBorders>
          </w:tcPr>
          <w:p w14:paraId="19CE0930" w14:textId="77777777" w:rsidR="00816F7A" w:rsidRPr="00816F7A" w:rsidRDefault="00816F7A" w:rsidP="009C7E34">
            <w:pPr>
              <w:tabs>
                <w:tab w:val="left" w:pos="0"/>
              </w:tabs>
              <w:spacing w:after="0" w:line="240" w:lineRule="auto"/>
              <w:ind w:right="-851"/>
              <w:rPr>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0433142" w14:textId="77777777" w:rsidR="00816F7A" w:rsidRPr="00816F7A" w:rsidRDefault="00816F7A" w:rsidP="009C7E34">
            <w:pPr>
              <w:tabs>
                <w:tab w:val="left" w:pos="0"/>
              </w:tabs>
              <w:spacing w:after="0" w:line="240" w:lineRule="auto"/>
              <w:ind w:right="-851"/>
              <w:rPr>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57B01"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CC0E3" w14:textId="77777777" w:rsidR="00816F7A" w:rsidRPr="00816F7A" w:rsidRDefault="00816F7A" w:rsidP="009C7E34">
            <w:pPr>
              <w:tabs>
                <w:tab w:val="left" w:pos="0"/>
              </w:tabs>
              <w:spacing w:after="0" w:line="240" w:lineRule="auto"/>
              <w:ind w:right="-851"/>
              <w:rPr>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50911D" w14:textId="77777777" w:rsidR="00816F7A" w:rsidRPr="00816F7A" w:rsidRDefault="00816F7A" w:rsidP="009C7E34">
            <w:pPr>
              <w:tabs>
                <w:tab w:val="left" w:pos="0"/>
              </w:tabs>
              <w:spacing w:after="0" w:line="240" w:lineRule="auto"/>
              <w:ind w:right="-851"/>
              <w:rPr>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8DBFEC6" w14:textId="77777777" w:rsidR="00816F7A" w:rsidRPr="00816F7A" w:rsidRDefault="00816F7A" w:rsidP="009C7E34">
            <w:pPr>
              <w:tabs>
                <w:tab w:val="left" w:pos="0"/>
              </w:tabs>
              <w:spacing w:after="0" w:line="240" w:lineRule="auto"/>
              <w:ind w:right="-851"/>
              <w:rPr>
                <w:b/>
                <w:sz w:val="18"/>
                <w:szCs w:val="18"/>
              </w:rPr>
            </w:pPr>
          </w:p>
        </w:tc>
      </w:tr>
      <w:tr w:rsidR="00816F7A" w:rsidRPr="00816F7A" w14:paraId="2DE4B6C9" w14:textId="77777777" w:rsidTr="009C7E34">
        <w:trPr>
          <w:trHeight w:val="7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01F70"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2DD70"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Miesięczna stawka opłat na fundusz remontowy na 1m</w:t>
            </w:r>
            <w:r w:rsidRPr="00816F7A">
              <w:rPr>
                <w:b/>
                <w:sz w:val="18"/>
                <w:szCs w:val="18"/>
                <w:vertAlign w:val="superscript"/>
              </w:rPr>
              <w:t>2</w:t>
            </w:r>
            <w:r w:rsidRPr="00816F7A">
              <w:rPr>
                <w:b/>
                <w:sz w:val="18"/>
                <w:szCs w:val="18"/>
              </w:rPr>
              <w:t xml:space="preserve"> powierzchni użytkowej (w zł) </w:t>
            </w:r>
          </w:p>
        </w:tc>
        <w:tc>
          <w:tcPr>
            <w:tcW w:w="1276" w:type="dxa"/>
            <w:tcBorders>
              <w:top w:val="single" w:sz="4" w:space="0" w:color="auto"/>
              <w:left w:val="single" w:sz="4" w:space="0" w:color="auto"/>
              <w:bottom w:val="single" w:sz="4" w:space="0" w:color="auto"/>
              <w:right w:val="single" w:sz="4" w:space="0" w:color="auto"/>
            </w:tcBorders>
          </w:tcPr>
          <w:p w14:paraId="57F5CBAE" w14:textId="77777777" w:rsidR="00816F7A" w:rsidRPr="00816F7A" w:rsidRDefault="00816F7A" w:rsidP="009C7E34">
            <w:pPr>
              <w:tabs>
                <w:tab w:val="left" w:pos="0"/>
              </w:tabs>
              <w:spacing w:after="0" w:line="240" w:lineRule="auto"/>
              <w:ind w:right="-851"/>
              <w:rPr>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B93C2AF" w14:textId="77777777" w:rsidR="00816F7A" w:rsidRPr="00816F7A" w:rsidRDefault="00816F7A" w:rsidP="009C7E34">
            <w:pPr>
              <w:tabs>
                <w:tab w:val="left" w:pos="0"/>
              </w:tabs>
              <w:spacing w:after="0" w:line="240" w:lineRule="auto"/>
              <w:ind w:right="-851"/>
              <w:rPr>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05957"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02710"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75D17"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 </w:t>
            </w:r>
          </w:p>
        </w:tc>
        <w:tc>
          <w:tcPr>
            <w:tcW w:w="1276" w:type="dxa"/>
            <w:tcBorders>
              <w:top w:val="single" w:sz="4" w:space="0" w:color="auto"/>
              <w:left w:val="single" w:sz="4" w:space="0" w:color="auto"/>
              <w:bottom w:val="single" w:sz="4" w:space="0" w:color="auto"/>
              <w:right w:val="single" w:sz="4" w:space="0" w:color="auto"/>
            </w:tcBorders>
          </w:tcPr>
          <w:p w14:paraId="0FFB11C0" w14:textId="77777777" w:rsidR="00816F7A" w:rsidRPr="00816F7A" w:rsidRDefault="00816F7A" w:rsidP="009C7E34">
            <w:pPr>
              <w:tabs>
                <w:tab w:val="left" w:pos="0"/>
              </w:tabs>
              <w:spacing w:after="0" w:line="240" w:lineRule="auto"/>
              <w:ind w:right="-851"/>
              <w:rPr>
                <w:b/>
                <w:sz w:val="18"/>
                <w:szCs w:val="18"/>
              </w:rPr>
            </w:pPr>
          </w:p>
        </w:tc>
      </w:tr>
      <w:tr w:rsidR="00816F7A" w:rsidRPr="00816F7A" w14:paraId="64C047D7" w14:textId="77777777" w:rsidTr="009C7E34">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51429"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34C41"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Powierzchnia użytkowa budynku obciążona opłatami na fundusz remontowy (w m</w:t>
            </w:r>
            <w:r w:rsidRPr="00816F7A">
              <w:rPr>
                <w:b/>
                <w:sz w:val="18"/>
                <w:szCs w:val="18"/>
                <w:vertAlign w:val="superscript"/>
              </w:rPr>
              <w:t>2</w:t>
            </w:r>
            <w:r w:rsidRPr="00816F7A">
              <w:rPr>
                <w:b/>
                <w:sz w:val="18"/>
                <w:szCs w:val="18"/>
              </w:rPr>
              <w:t>)</w:t>
            </w:r>
          </w:p>
        </w:tc>
        <w:tc>
          <w:tcPr>
            <w:tcW w:w="1276" w:type="dxa"/>
            <w:tcBorders>
              <w:top w:val="single" w:sz="4" w:space="0" w:color="auto"/>
              <w:left w:val="single" w:sz="4" w:space="0" w:color="auto"/>
              <w:bottom w:val="single" w:sz="4" w:space="0" w:color="auto"/>
              <w:right w:val="single" w:sz="4" w:space="0" w:color="auto"/>
            </w:tcBorders>
          </w:tcPr>
          <w:p w14:paraId="7031078B" w14:textId="77777777" w:rsidR="00816F7A" w:rsidRPr="00816F7A" w:rsidRDefault="00816F7A" w:rsidP="009C7E34">
            <w:pPr>
              <w:tabs>
                <w:tab w:val="left" w:pos="0"/>
              </w:tabs>
              <w:spacing w:after="0" w:line="240" w:lineRule="auto"/>
              <w:ind w:right="-851"/>
              <w:rPr>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3FB4699" w14:textId="77777777" w:rsidR="00816F7A" w:rsidRPr="00816F7A" w:rsidRDefault="00816F7A" w:rsidP="009C7E34">
            <w:pPr>
              <w:tabs>
                <w:tab w:val="left" w:pos="0"/>
              </w:tabs>
              <w:spacing w:after="0" w:line="240" w:lineRule="auto"/>
              <w:ind w:right="-851"/>
              <w:rPr>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03305"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2460B"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5FE51"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 </w:t>
            </w:r>
          </w:p>
        </w:tc>
        <w:tc>
          <w:tcPr>
            <w:tcW w:w="1276" w:type="dxa"/>
            <w:tcBorders>
              <w:top w:val="single" w:sz="4" w:space="0" w:color="auto"/>
              <w:left w:val="single" w:sz="4" w:space="0" w:color="auto"/>
              <w:bottom w:val="single" w:sz="4" w:space="0" w:color="auto"/>
              <w:right w:val="single" w:sz="4" w:space="0" w:color="auto"/>
            </w:tcBorders>
          </w:tcPr>
          <w:p w14:paraId="0F7A5FF7" w14:textId="77777777" w:rsidR="00816F7A" w:rsidRPr="00816F7A" w:rsidRDefault="00816F7A" w:rsidP="009C7E34">
            <w:pPr>
              <w:tabs>
                <w:tab w:val="left" w:pos="0"/>
              </w:tabs>
              <w:spacing w:after="0" w:line="240" w:lineRule="auto"/>
              <w:ind w:right="-851"/>
              <w:rPr>
                <w:b/>
                <w:sz w:val="18"/>
                <w:szCs w:val="18"/>
              </w:rPr>
            </w:pPr>
          </w:p>
        </w:tc>
      </w:tr>
      <w:tr w:rsidR="00816F7A" w:rsidRPr="00816F7A" w14:paraId="75D49714" w14:textId="77777777" w:rsidTr="005E4930">
        <w:trPr>
          <w:trHeight w:val="4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0FD64"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5A997"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 xml:space="preserve">Liczba miesięcy pozostałych do końca bieżącego roku </w:t>
            </w:r>
          </w:p>
        </w:tc>
        <w:tc>
          <w:tcPr>
            <w:tcW w:w="1276" w:type="dxa"/>
            <w:tcBorders>
              <w:top w:val="single" w:sz="4" w:space="0" w:color="auto"/>
              <w:left w:val="single" w:sz="4" w:space="0" w:color="auto"/>
              <w:bottom w:val="single" w:sz="4" w:space="0" w:color="auto"/>
              <w:right w:val="single" w:sz="4" w:space="0" w:color="auto"/>
            </w:tcBorders>
          </w:tcPr>
          <w:p w14:paraId="4957CB8A" w14:textId="77777777" w:rsidR="00816F7A" w:rsidRPr="00816F7A" w:rsidRDefault="005E4930" w:rsidP="009C7E34">
            <w:pPr>
              <w:tabs>
                <w:tab w:val="left" w:pos="0"/>
              </w:tabs>
              <w:spacing w:after="0" w:line="240" w:lineRule="auto"/>
              <w:ind w:right="-851"/>
              <w:rPr>
                <w:b/>
                <w:sz w:val="18"/>
                <w:szCs w:val="18"/>
              </w:rPr>
            </w:pPr>
            <w:r>
              <w:rPr>
                <w:b/>
                <w:sz w:val="18"/>
                <w:szCs w:val="18"/>
              </w:rPr>
              <w:t>12</w:t>
            </w:r>
          </w:p>
        </w:tc>
        <w:tc>
          <w:tcPr>
            <w:tcW w:w="1276" w:type="dxa"/>
            <w:tcBorders>
              <w:top w:val="single" w:sz="4" w:space="0" w:color="auto"/>
              <w:left w:val="single" w:sz="4" w:space="0" w:color="auto"/>
              <w:bottom w:val="single" w:sz="4" w:space="0" w:color="auto"/>
              <w:right w:val="single" w:sz="4" w:space="0" w:color="auto"/>
            </w:tcBorders>
          </w:tcPr>
          <w:p w14:paraId="48284420" w14:textId="77777777" w:rsidR="00816F7A" w:rsidRPr="00816F7A" w:rsidRDefault="005E4930" w:rsidP="009C7E34">
            <w:pPr>
              <w:tabs>
                <w:tab w:val="left" w:pos="0"/>
              </w:tabs>
              <w:spacing w:after="0" w:line="240" w:lineRule="auto"/>
              <w:ind w:right="-851"/>
              <w:rPr>
                <w:b/>
                <w:sz w:val="18"/>
                <w:szCs w:val="18"/>
              </w:rPr>
            </w:pPr>
            <w:r>
              <w:rPr>
                <w:b/>
                <w:sz w:val="18"/>
                <w:szCs w:val="1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BCA550B" w14:textId="77777777" w:rsidR="00816F7A" w:rsidRPr="00816F7A" w:rsidRDefault="007D2D33" w:rsidP="009C7E34">
            <w:pPr>
              <w:tabs>
                <w:tab w:val="left" w:pos="0"/>
              </w:tabs>
              <w:spacing w:after="0" w:line="240" w:lineRule="auto"/>
              <w:ind w:right="-851"/>
              <w:rPr>
                <w:b/>
                <w:sz w:val="18"/>
                <w:szCs w:val="18"/>
              </w:rPr>
            </w:pPr>
            <w:r>
              <w:rPr>
                <w:b/>
                <w:sz w:val="18"/>
                <w:szCs w:val="18"/>
              </w:rPr>
              <w:t>12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C2D6389"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4503EC2"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12</w:t>
            </w:r>
          </w:p>
        </w:tc>
        <w:tc>
          <w:tcPr>
            <w:tcW w:w="1276" w:type="dxa"/>
            <w:tcBorders>
              <w:top w:val="single" w:sz="4" w:space="0" w:color="auto"/>
              <w:left w:val="single" w:sz="4" w:space="0" w:color="auto"/>
              <w:bottom w:val="single" w:sz="4" w:space="0" w:color="auto"/>
              <w:right w:val="single" w:sz="4" w:space="0" w:color="auto"/>
            </w:tcBorders>
          </w:tcPr>
          <w:p w14:paraId="758476F5"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12</w:t>
            </w:r>
          </w:p>
        </w:tc>
      </w:tr>
      <w:tr w:rsidR="00816F7A" w:rsidRPr="00816F7A" w14:paraId="5A7A04B0" w14:textId="77777777" w:rsidTr="009C7E34">
        <w:trPr>
          <w:trHeight w:val="13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4C0B1"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12BD4" w14:textId="77777777" w:rsidR="003A7188" w:rsidRDefault="003A7188" w:rsidP="009C7E34">
            <w:pPr>
              <w:tabs>
                <w:tab w:val="left" w:pos="0"/>
              </w:tabs>
              <w:spacing w:after="0" w:line="240" w:lineRule="auto"/>
              <w:ind w:right="-851"/>
              <w:rPr>
                <w:b/>
                <w:bCs/>
                <w:sz w:val="18"/>
                <w:szCs w:val="18"/>
              </w:rPr>
            </w:pPr>
            <w:r>
              <w:rPr>
                <w:b/>
                <w:bCs/>
                <w:sz w:val="18"/>
                <w:szCs w:val="18"/>
              </w:rPr>
              <w:t>w</w:t>
            </w:r>
            <w:r w:rsidR="00816F7A" w:rsidRPr="00816F7A">
              <w:rPr>
                <w:b/>
                <w:bCs/>
                <w:sz w:val="18"/>
                <w:szCs w:val="18"/>
              </w:rPr>
              <w:t xml:space="preserve">pływy z tytułu wpłat na </w:t>
            </w:r>
          </w:p>
          <w:p w14:paraId="010B42A7" w14:textId="77777777" w:rsidR="003A7188" w:rsidRDefault="00816F7A" w:rsidP="009C7E34">
            <w:pPr>
              <w:tabs>
                <w:tab w:val="left" w:pos="0"/>
              </w:tabs>
              <w:spacing w:after="0" w:line="240" w:lineRule="auto"/>
              <w:ind w:right="-851"/>
              <w:rPr>
                <w:b/>
                <w:bCs/>
                <w:sz w:val="18"/>
                <w:szCs w:val="18"/>
              </w:rPr>
            </w:pPr>
            <w:r w:rsidRPr="00816F7A">
              <w:rPr>
                <w:b/>
                <w:bCs/>
                <w:sz w:val="18"/>
                <w:szCs w:val="18"/>
              </w:rPr>
              <w:t xml:space="preserve">fundusz remontowy (w zł) </w:t>
            </w:r>
          </w:p>
          <w:p w14:paraId="2808C408" w14:textId="77777777" w:rsidR="003A7188" w:rsidRDefault="00816F7A" w:rsidP="009C7E34">
            <w:pPr>
              <w:tabs>
                <w:tab w:val="left" w:pos="0"/>
              </w:tabs>
              <w:spacing w:after="0" w:line="240" w:lineRule="auto"/>
              <w:ind w:right="-851"/>
              <w:rPr>
                <w:b/>
                <w:sz w:val="18"/>
                <w:szCs w:val="18"/>
              </w:rPr>
            </w:pPr>
            <w:r w:rsidRPr="00816F7A">
              <w:rPr>
                <w:b/>
                <w:bCs/>
                <w:sz w:val="18"/>
                <w:szCs w:val="18"/>
              </w:rPr>
              <w:t xml:space="preserve">w danym roku </w:t>
            </w:r>
            <w:r w:rsidRPr="00816F7A">
              <w:rPr>
                <w:b/>
                <w:sz w:val="18"/>
                <w:szCs w:val="18"/>
              </w:rPr>
              <w:t xml:space="preserve"> [wartość z </w:t>
            </w:r>
          </w:p>
          <w:p w14:paraId="735525B2" w14:textId="77777777" w:rsidR="003A7188" w:rsidRDefault="00816F7A" w:rsidP="009C7E34">
            <w:pPr>
              <w:tabs>
                <w:tab w:val="left" w:pos="0"/>
              </w:tabs>
              <w:spacing w:after="0" w:line="240" w:lineRule="auto"/>
              <w:ind w:right="-851"/>
              <w:rPr>
                <w:b/>
                <w:sz w:val="18"/>
                <w:szCs w:val="18"/>
              </w:rPr>
            </w:pPr>
            <w:r w:rsidRPr="00816F7A">
              <w:rPr>
                <w:b/>
                <w:sz w:val="18"/>
                <w:szCs w:val="18"/>
              </w:rPr>
              <w:t xml:space="preserve">pozycji 2 pomnożona przez </w:t>
            </w:r>
          </w:p>
          <w:p w14:paraId="24940B40" w14:textId="77777777" w:rsidR="00CE1D34" w:rsidRDefault="00816F7A" w:rsidP="009C7E34">
            <w:pPr>
              <w:tabs>
                <w:tab w:val="left" w:pos="0"/>
              </w:tabs>
              <w:spacing w:after="0" w:line="240" w:lineRule="auto"/>
              <w:ind w:right="-851"/>
              <w:rPr>
                <w:b/>
                <w:sz w:val="18"/>
                <w:szCs w:val="18"/>
              </w:rPr>
            </w:pPr>
            <w:r w:rsidRPr="00816F7A">
              <w:rPr>
                <w:b/>
                <w:sz w:val="18"/>
                <w:szCs w:val="18"/>
              </w:rPr>
              <w:t xml:space="preserve">wartość z pozycji 3. </w:t>
            </w:r>
          </w:p>
          <w:p w14:paraId="5E804F92" w14:textId="77777777" w:rsidR="003A7188" w:rsidRDefault="00816F7A" w:rsidP="009C7E34">
            <w:pPr>
              <w:tabs>
                <w:tab w:val="left" w:pos="0"/>
              </w:tabs>
              <w:spacing w:after="0" w:line="240" w:lineRule="auto"/>
              <w:ind w:right="-851"/>
              <w:rPr>
                <w:b/>
                <w:sz w:val="18"/>
                <w:szCs w:val="18"/>
              </w:rPr>
            </w:pPr>
            <w:r w:rsidRPr="00816F7A">
              <w:rPr>
                <w:b/>
                <w:sz w:val="18"/>
                <w:szCs w:val="18"/>
              </w:rPr>
              <w:t xml:space="preserve">Następnie otrzymany wynik należy pomnożyć przez liczbę </w:t>
            </w:r>
          </w:p>
          <w:p w14:paraId="7B796C27" w14:textId="77777777" w:rsidR="00816F7A" w:rsidRPr="00816F7A" w:rsidRDefault="00816F7A" w:rsidP="009C7E34">
            <w:pPr>
              <w:tabs>
                <w:tab w:val="left" w:pos="0"/>
              </w:tabs>
              <w:spacing w:after="0" w:line="240" w:lineRule="auto"/>
              <w:ind w:right="-851"/>
              <w:rPr>
                <w:b/>
                <w:bCs/>
                <w:sz w:val="18"/>
                <w:szCs w:val="18"/>
              </w:rPr>
            </w:pPr>
            <w:r w:rsidRPr="00816F7A">
              <w:rPr>
                <w:b/>
                <w:sz w:val="18"/>
                <w:szCs w:val="18"/>
              </w:rPr>
              <w:t xml:space="preserve">miesięcy pozostałą do końca bieżącego roku wskazaną w poz. 4.] </w:t>
            </w:r>
          </w:p>
        </w:tc>
        <w:tc>
          <w:tcPr>
            <w:tcW w:w="1276" w:type="dxa"/>
            <w:tcBorders>
              <w:top w:val="single" w:sz="4" w:space="0" w:color="auto"/>
              <w:left w:val="single" w:sz="4" w:space="0" w:color="auto"/>
              <w:bottom w:val="single" w:sz="4" w:space="0" w:color="auto"/>
              <w:right w:val="single" w:sz="4" w:space="0" w:color="auto"/>
            </w:tcBorders>
          </w:tcPr>
          <w:p w14:paraId="7C370562" w14:textId="77777777" w:rsidR="00816F7A" w:rsidRPr="00816F7A" w:rsidRDefault="00816F7A" w:rsidP="009C7E34">
            <w:pPr>
              <w:tabs>
                <w:tab w:val="left" w:pos="0"/>
              </w:tabs>
              <w:spacing w:after="0" w:line="240" w:lineRule="auto"/>
              <w:ind w:right="-851"/>
              <w:rPr>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5D66C1F" w14:textId="77777777" w:rsidR="00816F7A" w:rsidRPr="00816F7A" w:rsidRDefault="00816F7A" w:rsidP="009C7E34">
            <w:pPr>
              <w:tabs>
                <w:tab w:val="left" w:pos="0"/>
              </w:tabs>
              <w:spacing w:after="0" w:line="240" w:lineRule="auto"/>
              <w:ind w:right="-851"/>
              <w:rPr>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ED446"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27AA9"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8A1B4"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 </w:t>
            </w:r>
          </w:p>
        </w:tc>
        <w:tc>
          <w:tcPr>
            <w:tcW w:w="1276" w:type="dxa"/>
            <w:tcBorders>
              <w:top w:val="single" w:sz="4" w:space="0" w:color="auto"/>
              <w:left w:val="single" w:sz="4" w:space="0" w:color="auto"/>
              <w:bottom w:val="single" w:sz="4" w:space="0" w:color="auto"/>
              <w:right w:val="single" w:sz="4" w:space="0" w:color="auto"/>
            </w:tcBorders>
          </w:tcPr>
          <w:p w14:paraId="40F036FB" w14:textId="77777777" w:rsidR="00816F7A" w:rsidRPr="00816F7A" w:rsidRDefault="00816F7A" w:rsidP="009C7E34">
            <w:pPr>
              <w:tabs>
                <w:tab w:val="left" w:pos="0"/>
              </w:tabs>
              <w:spacing w:after="0" w:line="240" w:lineRule="auto"/>
              <w:ind w:right="-851"/>
              <w:rPr>
                <w:b/>
                <w:sz w:val="18"/>
                <w:szCs w:val="18"/>
              </w:rPr>
            </w:pPr>
          </w:p>
        </w:tc>
      </w:tr>
      <w:tr w:rsidR="00816F7A" w:rsidRPr="00816F7A" w14:paraId="3F1272DC" w14:textId="77777777" w:rsidTr="009C7E34">
        <w:trPr>
          <w:trHeight w:val="69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2B50C"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lastRenderedPageBreak/>
              <w:t>6.</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8506B"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Inne wpływy - jeśli występują (np. umowy najmu infrastruktury, części wspólnych nieruchomości, inne)</w:t>
            </w:r>
          </w:p>
        </w:tc>
        <w:tc>
          <w:tcPr>
            <w:tcW w:w="1276" w:type="dxa"/>
            <w:tcBorders>
              <w:top w:val="single" w:sz="4" w:space="0" w:color="auto"/>
              <w:left w:val="single" w:sz="4" w:space="0" w:color="auto"/>
              <w:bottom w:val="single" w:sz="4" w:space="0" w:color="auto"/>
              <w:right w:val="single" w:sz="4" w:space="0" w:color="auto"/>
            </w:tcBorders>
          </w:tcPr>
          <w:p w14:paraId="47F20884" w14:textId="77777777" w:rsidR="00816F7A" w:rsidRPr="00816F7A" w:rsidRDefault="00816F7A" w:rsidP="009C7E34">
            <w:pPr>
              <w:tabs>
                <w:tab w:val="left" w:pos="0"/>
              </w:tabs>
              <w:spacing w:after="0" w:line="240" w:lineRule="auto"/>
              <w:ind w:right="-851"/>
              <w:rPr>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B3D7C28" w14:textId="77777777" w:rsidR="00816F7A" w:rsidRPr="00816F7A" w:rsidRDefault="00816F7A" w:rsidP="009C7E34">
            <w:pPr>
              <w:tabs>
                <w:tab w:val="left" w:pos="0"/>
              </w:tabs>
              <w:spacing w:after="0" w:line="240" w:lineRule="auto"/>
              <w:ind w:right="-851"/>
              <w:rPr>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0D9F4"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6542A"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77FBE"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 </w:t>
            </w:r>
          </w:p>
        </w:tc>
        <w:tc>
          <w:tcPr>
            <w:tcW w:w="1276" w:type="dxa"/>
            <w:tcBorders>
              <w:top w:val="single" w:sz="4" w:space="0" w:color="auto"/>
              <w:left w:val="single" w:sz="4" w:space="0" w:color="auto"/>
              <w:bottom w:val="single" w:sz="4" w:space="0" w:color="auto"/>
              <w:right w:val="single" w:sz="4" w:space="0" w:color="auto"/>
            </w:tcBorders>
          </w:tcPr>
          <w:p w14:paraId="208C3D25" w14:textId="77777777" w:rsidR="00816F7A" w:rsidRPr="00816F7A" w:rsidRDefault="00816F7A" w:rsidP="009C7E34">
            <w:pPr>
              <w:tabs>
                <w:tab w:val="left" w:pos="0"/>
              </w:tabs>
              <w:spacing w:after="0" w:line="240" w:lineRule="auto"/>
              <w:ind w:right="-851"/>
              <w:rPr>
                <w:b/>
                <w:sz w:val="18"/>
                <w:szCs w:val="18"/>
              </w:rPr>
            </w:pPr>
          </w:p>
        </w:tc>
      </w:tr>
      <w:tr w:rsidR="00816F7A" w:rsidRPr="00816F7A" w14:paraId="678D9709" w14:textId="77777777" w:rsidTr="009C7E34">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D2ECC"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7.</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92FE2" w14:textId="77777777" w:rsidR="00816F7A" w:rsidRPr="00816F7A" w:rsidRDefault="00816F7A" w:rsidP="009C7E34">
            <w:pPr>
              <w:tabs>
                <w:tab w:val="left" w:pos="0"/>
              </w:tabs>
              <w:spacing w:after="0" w:line="240" w:lineRule="auto"/>
              <w:ind w:right="-851"/>
              <w:rPr>
                <w:b/>
                <w:bCs/>
                <w:sz w:val="18"/>
                <w:szCs w:val="18"/>
              </w:rPr>
            </w:pPr>
            <w:r w:rsidRPr="00816F7A">
              <w:rPr>
                <w:b/>
                <w:bCs/>
                <w:sz w:val="18"/>
                <w:szCs w:val="18"/>
              </w:rPr>
              <w:t xml:space="preserve">Wpływ środków z pożyczki </w:t>
            </w:r>
          </w:p>
        </w:tc>
        <w:tc>
          <w:tcPr>
            <w:tcW w:w="1276" w:type="dxa"/>
            <w:tcBorders>
              <w:top w:val="single" w:sz="4" w:space="0" w:color="auto"/>
              <w:left w:val="single" w:sz="4" w:space="0" w:color="auto"/>
              <w:bottom w:val="single" w:sz="4" w:space="0" w:color="auto"/>
              <w:right w:val="single" w:sz="4" w:space="0" w:color="auto"/>
            </w:tcBorders>
          </w:tcPr>
          <w:p w14:paraId="64FEE0E5" w14:textId="77777777" w:rsidR="00816F7A" w:rsidRPr="00816F7A" w:rsidRDefault="00816F7A" w:rsidP="009C7E34">
            <w:pPr>
              <w:tabs>
                <w:tab w:val="left" w:pos="0"/>
              </w:tabs>
              <w:spacing w:after="0" w:line="240" w:lineRule="auto"/>
              <w:ind w:right="-851"/>
              <w:rPr>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1068B55" w14:textId="77777777" w:rsidR="00816F7A" w:rsidRPr="00816F7A" w:rsidRDefault="00816F7A" w:rsidP="009C7E34">
            <w:pPr>
              <w:tabs>
                <w:tab w:val="left" w:pos="0"/>
              </w:tabs>
              <w:spacing w:after="0" w:line="240" w:lineRule="auto"/>
              <w:ind w:right="-851"/>
              <w:rPr>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C0310"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E45B8"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57392"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 </w:t>
            </w:r>
          </w:p>
        </w:tc>
        <w:tc>
          <w:tcPr>
            <w:tcW w:w="1276" w:type="dxa"/>
            <w:tcBorders>
              <w:top w:val="single" w:sz="4" w:space="0" w:color="auto"/>
              <w:left w:val="single" w:sz="4" w:space="0" w:color="auto"/>
              <w:bottom w:val="single" w:sz="4" w:space="0" w:color="auto"/>
              <w:right w:val="single" w:sz="4" w:space="0" w:color="auto"/>
            </w:tcBorders>
          </w:tcPr>
          <w:p w14:paraId="781F65B4" w14:textId="77777777" w:rsidR="00816F7A" w:rsidRPr="00816F7A" w:rsidRDefault="00816F7A" w:rsidP="009C7E34">
            <w:pPr>
              <w:tabs>
                <w:tab w:val="left" w:pos="0"/>
              </w:tabs>
              <w:spacing w:after="0" w:line="240" w:lineRule="auto"/>
              <w:ind w:right="-851"/>
              <w:rPr>
                <w:b/>
                <w:sz w:val="18"/>
                <w:szCs w:val="18"/>
              </w:rPr>
            </w:pPr>
          </w:p>
        </w:tc>
      </w:tr>
      <w:tr w:rsidR="00816F7A" w:rsidRPr="00816F7A" w14:paraId="1BBF3469" w14:textId="77777777" w:rsidTr="009C7E34">
        <w:trPr>
          <w:trHeight w:val="4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81CCC"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8.</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58080" w14:textId="77777777" w:rsidR="00816F7A" w:rsidRPr="00816F7A" w:rsidRDefault="00816F7A" w:rsidP="009C7E34">
            <w:pPr>
              <w:tabs>
                <w:tab w:val="left" w:pos="0"/>
              </w:tabs>
              <w:spacing w:after="0" w:line="240" w:lineRule="auto"/>
              <w:ind w:right="-851"/>
              <w:rPr>
                <w:b/>
                <w:bCs/>
                <w:sz w:val="18"/>
                <w:szCs w:val="18"/>
              </w:rPr>
            </w:pPr>
            <w:r w:rsidRPr="00816F7A">
              <w:rPr>
                <w:b/>
                <w:bCs/>
                <w:sz w:val="18"/>
                <w:szCs w:val="18"/>
              </w:rPr>
              <w:t xml:space="preserve">Wpływ środków z pozostałych źródeł finansowania inwestycji </w:t>
            </w:r>
          </w:p>
        </w:tc>
        <w:tc>
          <w:tcPr>
            <w:tcW w:w="1276" w:type="dxa"/>
            <w:tcBorders>
              <w:top w:val="single" w:sz="4" w:space="0" w:color="auto"/>
              <w:left w:val="single" w:sz="4" w:space="0" w:color="auto"/>
              <w:bottom w:val="single" w:sz="4" w:space="0" w:color="auto"/>
              <w:right w:val="single" w:sz="4" w:space="0" w:color="auto"/>
            </w:tcBorders>
          </w:tcPr>
          <w:p w14:paraId="443F5F6E" w14:textId="77777777" w:rsidR="00816F7A" w:rsidRPr="00816F7A" w:rsidRDefault="00816F7A" w:rsidP="009C7E34">
            <w:pPr>
              <w:tabs>
                <w:tab w:val="left" w:pos="0"/>
              </w:tabs>
              <w:spacing w:after="0" w:line="240" w:lineRule="auto"/>
              <w:ind w:right="-851"/>
              <w:rPr>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E3CC9E4" w14:textId="77777777" w:rsidR="00816F7A" w:rsidRPr="00816F7A" w:rsidRDefault="00816F7A" w:rsidP="009C7E34">
            <w:pPr>
              <w:tabs>
                <w:tab w:val="left" w:pos="0"/>
              </w:tabs>
              <w:spacing w:after="0" w:line="240" w:lineRule="auto"/>
              <w:ind w:right="-851"/>
              <w:rPr>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9FBE2"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0CE97"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24741"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 </w:t>
            </w:r>
          </w:p>
        </w:tc>
        <w:tc>
          <w:tcPr>
            <w:tcW w:w="1276" w:type="dxa"/>
            <w:tcBorders>
              <w:top w:val="single" w:sz="4" w:space="0" w:color="auto"/>
              <w:left w:val="single" w:sz="4" w:space="0" w:color="auto"/>
              <w:bottom w:val="single" w:sz="4" w:space="0" w:color="auto"/>
              <w:right w:val="single" w:sz="4" w:space="0" w:color="auto"/>
            </w:tcBorders>
          </w:tcPr>
          <w:p w14:paraId="0C545EA2" w14:textId="77777777" w:rsidR="00816F7A" w:rsidRPr="00816F7A" w:rsidRDefault="00816F7A" w:rsidP="009C7E34">
            <w:pPr>
              <w:tabs>
                <w:tab w:val="left" w:pos="0"/>
              </w:tabs>
              <w:spacing w:after="0" w:line="240" w:lineRule="auto"/>
              <w:ind w:right="-851"/>
              <w:rPr>
                <w:b/>
                <w:sz w:val="18"/>
                <w:szCs w:val="18"/>
              </w:rPr>
            </w:pPr>
          </w:p>
        </w:tc>
      </w:tr>
      <w:tr w:rsidR="00816F7A" w:rsidRPr="00816F7A" w14:paraId="1810D951" w14:textId="77777777" w:rsidTr="009C7E34">
        <w:trPr>
          <w:trHeight w:val="4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A6588"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5CD86" w14:textId="77777777" w:rsidR="00816F7A" w:rsidRPr="00816F7A" w:rsidRDefault="00816F7A" w:rsidP="009C7E34">
            <w:pPr>
              <w:tabs>
                <w:tab w:val="left" w:pos="0"/>
              </w:tabs>
              <w:spacing w:after="0" w:line="240" w:lineRule="auto"/>
              <w:ind w:right="-851"/>
              <w:rPr>
                <w:b/>
                <w:bCs/>
                <w:sz w:val="18"/>
                <w:szCs w:val="18"/>
              </w:rPr>
            </w:pPr>
            <w:r w:rsidRPr="00816F7A">
              <w:rPr>
                <w:b/>
                <w:bCs/>
                <w:sz w:val="18"/>
                <w:szCs w:val="18"/>
              </w:rPr>
              <w:t>Wydatki inwestycyjne sfinansowane w ramach pożyczki</w:t>
            </w:r>
          </w:p>
        </w:tc>
        <w:tc>
          <w:tcPr>
            <w:tcW w:w="1276" w:type="dxa"/>
            <w:tcBorders>
              <w:top w:val="single" w:sz="4" w:space="0" w:color="auto"/>
              <w:left w:val="single" w:sz="4" w:space="0" w:color="auto"/>
              <w:bottom w:val="single" w:sz="4" w:space="0" w:color="auto"/>
              <w:right w:val="single" w:sz="4" w:space="0" w:color="auto"/>
            </w:tcBorders>
          </w:tcPr>
          <w:p w14:paraId="3B4A7395" w14:textId="77777777" w:rsidR="00816F7A" w:rsidRPr="00816F7A" w:rsidRDefault="00816F7A" w:rsidP="009C7E34">
            <w:pPr>
              <w:tabs>
                <w:tab w:val="left" w:pos="0"/>
              </w:tabs>
              <w:spacing w:after="0" w:line="240" w:lineRule="auto"/>
              <w:ind w:right="-851"/>
              <w:rPr>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240F62B" w14:textId="77777777" w:rsidR="00816F7A" w:rsidRPr="00816F7A" w:rsidRDefault="00816F7A" w:rsidP="009C7E34">
            <w:pPr>
              <w:tabs>
                <w:tab w:val="left" w:pos="0"/>
              </w:tabs>
              <w:spacing w:after="0" w:line="240" w:lineRule="auto"/>
              <w:ind w:right="-851"/>
              <w:rPr>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09DB3"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E99D8"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0C7B0"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 </w:t>
            </w:r>
          </w:p>
        </w:tc>
        <w:tc>
          <w:tcPr>
            <w:tcW w:w="1276" w:type="dxa"/>
            <w:tcBorders>
              <w:top w:val="single" w:sz="4" w:space="0" w:color="auto"/>
              <w:left w:val="single" w:sz="4" w:space="0" w:color="auto"/>
              <w:bottom w:val="single" w:sz="4" w:space="0" w:color="auto"/>
              <w:right w:val="single" w:sz="4" w:space="0" w:color="auto"/>
            </w:tcBorders>
          </w:tcPr>
          <w:p w14:paraId="0EF9968A" w14:textId="77777777" w:rsidR="00816F7A" w:rsidRPr="00816F7A" w:rsidRDefault="00816F7A" w:rsidP="009C7E34">
            <w:pPr>
              <w:tabs>
                <w:tab w:val="left" w:pos="0"/>
              </w:tabs>
              <w:spacing w:after="0" w:line="240" w:lineRule="auto"/>
              <w:ind w:right="-851"/>
              <w:rPr>
                <w:b/>
                <w:sz w:val="18"/>
                <w:szCs w:val="18"/>
              </w:rPr>
            </w:pPr>
          </w:p>
        </w:tc>
      </w:tr>
      <w:tr w:rsidR="00816F7A" w:rsidRPr="00816F7A" w14:paraId="3BB50BEA" w14:textId="77777777" w:rsidTr="009C7E34">
        <w:trPr>
          <w:trHeight w:val="4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DC035"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38B8A" w14:textId="77777777" w:rsidR="00816F7A" w:rsidRPr="00816F7A" w:rsidRDefault="00816F7A" w:rsidP="009C7E34">
            <w:pPr>
              <w:tabs>
                <w:tab w:val="left" w:pos="0"/>
              </w:tabs>
              <w:spacing w:after="0" w:line="240" w:lineRule="auto"/>
              <w:ind w:right="-851"/>
              <w:rPr>
                <w:b/>
                <w:bCs/>
                <w:sz w:val="18"/>
                <w:szCs w:val="18"/>
              </w:rPr>
            </w:pPr>
            <w:r w:rsidRPr="00816F7A">
              <w:rPr>
                <w:b/>
                <w:bCs/>
                <w:sz w:val="18"/>
                <w:szCs w:val="18"/>
              </w:rPr>
              <w:t>Wydatki inwestycyjne sfinansowane z pozostałych źródeł</w:t>
            </w:r>
          </w:p>
        </w:tc>
        <w:tc>
          <w:tcPr>
            <w:tcW w:w="1276" w:type="dxa"/>
            <w:tcBorders>
              <w:top w:val="single" w:sz="4" w:space="0" w:color="auto"/>
              <w:left w:val="single" w:sz="4" w:space="0" w:color="auto"/>
              <w:bottom w:val="single" w:sz="4" w:space="0" w:color="auto"/>
              <w:right w:val="single" w:sz="4" w:space="0" w:color="auto"/>
            </w:tcBorders>
          </w:tcPr>
          <w:p w14:paraId="05BD289E" w14:textId="77777777" w:rsidR="00816F7A" w:rsidRPr="00816F7A" w:rsidRDefault="00816F7A" w:rsidP="009C7E34">
            <w:pPr>
              <w:tabs>
                <w:tab w:val="left" w:pos="0"/>
              </w:tabs>
              <w:spacing w:after="0" w:line="240" w:lineRule="auto"/>
              <w:ind w:right="-851"/>
              <w:rPr>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4CBF610" w14:textId="77777777" w:rsidR="00816F7A" w:rsidRPr="00816F7A" w:rsidRDefault="00816F7A" w:rsidP="009C7E34">
            <w:pPr>
              <w:tabs>
                <w:tab w:val="left" w:pos="0"/>
              </w:tabs>
              <w:spacing w:after="0" w:line="240" w:lineRule="auto"/>
              <w:ind w:right="-851"/>
              <w:rPr>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B9449"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49181"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EEBAA"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 </w:t>
            </w:r>
          </w:p>
        </w:tc>
        <w:tc>
          <w:tcPr>
            <w:tcW w:w="1276" w:type="dxa"/>
            <w:tcBorders>
              <w:top w:val="single" w:sz="4" w:space="0" w:color="auto"/>
              <w:left w:val="single" w:sz="4" w:space="0" w:color="auto"/>
              <w:bottom w:val="single" w:sz="4" w:space="0" w:color="auto"/>
              <w:right w:val="single" w:sz="4" w:space="0" w:color="auto"/>
            </w:tcBorders>
          </w:tcPr>
          <w:p w14:paraId="70139E83" w14:textId="77777777" w:rsidR="00816F7A" w:rsidRPr="00816F7A" w:rsidRDefault="00816F7A" w:rsidP="009C7E34">
            <w:pPr>
              <w:tabs>
                <w:tab w:val="left" w:pos="0"/>
              </w:tabs>
              <w:spacing w:after="0" w:line="240" w:lineRule="auto"/>
              <w:ind w:right="-851"/>
              <w:rPr>
                <w:b/>
                <w:sz w:val="18"/>
                <w:szCs w:val="18"/>
              </w:rPr>
            </w:pPr>
          </w:p>
        </w:tc>
      </w:tr>
      <w:tr w:rsidR="00816F7A" w:rsidRPr="00816F7A" w14:paraId="180F648B" w14:textId="77777777" w:rsidTr="009C7E34">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6E175"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11.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409FD" w14:textId="77777777" w:rsidR="00816F7A" w:rsidRPr="00816F7A" w:rsidRDefault="00816F7A" w:rsidP="009C7E34">
            <w:pPr>
              <w:tabs>
                <w:tab w:val="left" w:pos="0"/>
              </w:tabs>
              <w:spacing w:after="0" w:line="240" w:lineRule="auto"/>
              <w:ind w:right="-851"/>
              <w:rPr>
                <w:b/>
                <w:bCs/>
                <w:sz w:val="18"/>
                <w:szCs w:val="18"/>
              </w:rPr>
            </w:pPr>
            <w:r w:rsidRPr="00816F7A">
              <w:rPr>
                <w:b/>
                <w:bCs/>
                <w:sz w:val="18"/>
                <w:szCs w:val="18"/>
              </w:rPr>
              <w:t>Inne wydatki (np. remonty)</w:t>
            </w:r>
          </w:p>
        </w:tc>
        <w:tc>
          <w:tcPr>
            <w:tcW w:w="1276" w:type="dxa"/>
            <w:tcBorders>
              <w:top w:val="single" w:sz="4" w:space="0" w:color="auto"/>
              <w:left w:val="single" w:sz="4" w:space="0" w:color="auto"/>
              <w:bottom w:val="single" w:sz="4" w:space="0" w:color="auto"/>
              <w:right w:val="single" w:sz="4" w:space="0" w:color="auto"/>
            </w:tcBorders>
          </w:tcPr>
          <w:p w14:paraId="7110097F" w14:textId="77777777" w:rsidR="00816F7A" w:rsidRPr="00816F7A" w:rsidRDefault="00816F7A" w:rsidP="009C7E34">
            <w:pPr>
              <w:tabs>
                <w:tab w:val="left" w:pos="0"/>
              </w:tabs>
              <w:spacing w:after="0" w:line="240" w:lineRule="auto"/>
              <w:ind w:right="-851"/>
              <w:rPr>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F493E22" w14:textId="77777777" w:rsidR="00816F7A" w:rsidRPr="00816F7A" w:rsidRDefault="00816F7A" w:rsidP="009C7E34">
            <w:pPr>
              <w:tabs>
                <w:tab w:val="left" w:pos="0"/>
              </w:tabs>
              <w:spacing w:after="0" w:line="240" w:lineRule="auto"/>
              <w:ind w:right="-851"/>
              <w:rPr>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14E89"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E8960"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91D24"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 </w:t>
            </w:r>
          </w:p>
        </w:tc>
        <w:tc>
          <w:tcPr>
            <w:tcW w:w="1276" w:type="dxa"/>
            <w:tcBorders>
              <w:top w:val="single" w:sz="4" w:space="0" w:color="auto"/>
              <w:left w:val="single" w:sz="4" w:space="0" w:color="auto"/>
              <w:bottom w:val="single" w:sz="4" w:space="0" w:color="auto"/>
              <w:right w:val="single" w:sz="4" w:space="0" w:color="auto"/>
            </w:tcBorders>
          </w:tcPr>
          <w:p w14:paraId="561FABD1" w14:textId="77777777" w:rsidR="00816F7A" w:rsidRPr="00816F7A" w:rsidRDefault="00816F7A" w:rsidP="009C7E34">
            <w:pPr>
              <w:tabs>
                <w:tab w:val="left" w:pos="0"/>
              </w:tabs>
              <w:spacing w:after="0" w:line="240" w:lineRule="auto"/>
              <w:ind w:right="-851"/>
              <w:rPr>
                <w:b/>
                <w:sz w:val="18"/>
                <w:szCs w:val="18"/>
              </w:rPr>
            </w:pPr>
          </w:p>
        </w:tc>
      </w:tr>
      <w:tr w:rsidR="00816F7A" w:rsidRPr="00816F7A" w14:paraId="28AE217E" w14:textId="77777777" w:rsidTr="009C7E34">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0E664"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12.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33F27" w14:textId="77777777" w:rsidR="00816F7A" w:rsidRPr="00816F7A" w:rsidRDefault="00816F7A" w:rsidP="009C7E34">
            <w:pPr>
              <w:tabs>
                <w:tab w:val="left" w:pos="0"/>
              </w:tabs>
              <w:spacing w:after="0" w:line="240" w:lineRule="auto"/>
              <w:ind w:right="-851"/>
              <w:rPr>
                <w:b/>
                <w:bCs/>
                <w:sz w:val="18"/>
                <w:szCs w:val="18"/>
              </w:rPr>
            </w:pPr>
            <w:r w:rsidRPr="00816F7A">
              <w:rPr>
                <w:b/>
                <w:bCs/>
                <w:sz w:val="18"/>
                <w:szCs w:val="18"/>
              </w:rPr>
              <w:t xml:space="preserve">Spłata rat kapitałowych pożyczki </w:t>
            </w:r>
          </w:p>
        </w:tc>
        <w:tc>
          <w:tcPr>
            <w:tcW w:w="1276" w:type="dxa"/>
            <w:tcBorders>
              <w:top w:val="single" w:sz="4" w:space="0" w:color="auto"/>
              <w:left w:val="single" w:sz="4" w:space="0" w:color="auto"/>
              <w:bottom w:val="single" w:sz="4" w:space="0" w:color="auto"/>
              <w:right w:val="single" w:sz="4" w:space="0" w:color="auto"/>
            </w:tcBorders>
          </w:tcPr>
          <w:p w14:paraId="7EFA972D" w14:textId="77777777" w:rsidR="00816F7A" w:rsidRPr="00816F7A" w:rsidRDefault="00816F7A" w:rsidP="009C7E34">
            <w:pPr>
              <w:tabs>
                <w:tab w:val="left" w:pos="0"/>
              </w:tabs>
              <w:spacing w:after="0" w:line="240" w:lineRule="auto"/>
              <w:ind w:right="-851"/>
              <w:rPr>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E869BA5" w14:textId="77777777" w:rsidR="00816F7A" w:rsidRPr="00816F7A" w:rsidRDefault="00816F7A" w:rsidP="009C7E34">
            <w:pPr>
              <w:tabs>
                <w:tab w:val="left" w:pos="0"/>
              </w:tabs>
              <w:spacing w:after="0" w:line="240" w:lineRule="auto"/>
              <w:ind w:right="-851"/>
              <w:rPr>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E0459"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9AA77"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D72CC"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 </w:t>
            </w:r>
          </w:p>
        </w:tc>
        <w:tc>
          <w:tcPr>
            <w:tcW w:w="1276" w:type="dxa"/>
            <w:tcBorders>
              <w:top w:val="single" w:sz="4" w:space="0" w:color="auto"/>
              <w:left w:val="single" w:sz="4" w:space="0" w:color="auto"/>
              <w:bottom w:val="single" w:sz="4" w:space="0" w:color="auto"/>
              <w:right w:val="single" w:sz="4" w:space="0" w:color="auto"/>
            </w:tcBorders>
          </w:tcPr>
          <w:p w14:paraId="5F49AE3C" w14:textId="77777777" w:rsidR="00816F7A" w:rsidRPr="00816F7A" w:rsidRDefault="00816F7A" w:rsidP="009C7E34">
            <w:pPr>
              <w:tabs>
                <w:tab w:val="left" w:pos="0"/>
              </w:tabs>
              <w:spacing w:after="0" w:line="240" w:lineRule="auto"/>
              <w:ind w:right="-851"/>
              <w:rPr>
                <w:b/>
                <w:sz w:val="18"/>
                <w:szCs w:val="18"/>
              </w:rPr>
            </w:pPr>
          </w:p>
        </w:tc>
      </w:tr>
      <w:tr w:rsidR="00816F7A" w:rsidRPr="00816F7A" w14:paraId="798B22E6" w14:textId="77777777" w:rsidTr="009C7E34">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7B59E"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13.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F35E1" w14:textId="77777777" w:rsidR="00816F7A" w:rsidRPr="00816F7A" w:rsidRDefault="00816F7A" w:rsidP="009C7E34">
            <w:pPr>
              <w:tabs>
                <w:tab w:val="left" w:pos="0"/>
              </w:tabs>
              <w:spacing w:after="0" w:line="240" w:lineRule="auto"/>
              <w:ind w:right="-851"/>
              <w:rPr>
                <w:b/>
                <w:bCs/>
                <w:sz w:val="18"/>
                <w:szCs w:val="18"/>
              </w:rPr>
            </w:pPr>
            <w:r w:rsidRPr="00816F7A">
              <w:rPr>
                <w:b/>
                <w:bCs/>
                <w:sz w:val="18"/>
                <w:szCs w:val="18"/>
              </w:rPr>
              <w:t xml:space="preserve">Spłata odsetek od pożyczki </w:t>
            </w:r>
          </w:p>
        </w:tc>
        <w:tc>
          <w:tcPr>
            <w:tcW w:w="1276" w:type="dxa"/>
            <w:tcBorders>
              <w:top w:val="single" w:sz="4" w:space="0" w:color="auto"/>
              <w:left w:val="single" w:sz="4" w:space="0" w:color="auto"/>
              <w:bottom w:val="single" w:sz="4" w:space="0" w:color="auto"/>
              <w:right w:val="single" w:sz="4" w:space="0" w:color="auto"/>
            </w:tcBorders>
          </w:tcPr>
          <w:p w14:paraId="6792DD84" w14:textId="77777777" w:rsidR="00816F7A" w:rsidRPr="00816F7A" w:rsidRDefault="00816F7A" w:rsidP="009C7E34">
            <w:pPr>
              <w:tabs>
                <w:tab w:val="left" w:pos="0"/>
              </w:tabs>
              <w:spacing w:after="0" w:line="240" w:lineRule="auto"/>
              <w:ind w:right="-851"/>
              <w:rPr>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848F68F" w14:textId="77777777" w:rsidR="00816F7A" w:rsidRPr="00816F7A" w:rsidRDefault="00816F7A" w:rsidP="009C7E34">
            <w:pPr>
              <w:tabs>
                <w:tab w:val="left" w:pos="0"/>
              </w:tabs>
              <w:spacing w:after="0" w:line="240" w:lineRule="auto"/>
              <w:ind w:right="-851"/>
              <w:rPr>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78B1C"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0B618"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6998E"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 </w:t>
            </w:r>
          </w:p>
        </w:tc>
        <w:tc>
          <w:tcPr>
            <w:tcW w:w="1276" w:type="dxa"/>
            <w:tcBorders>
              <w:top w:val="single" w:sz="4" w:space="0" w:color="auto"/>
              <w:left w:val="single" w:sz="4" w:space="0" w:color="auto"/>
              <w:bottom w:val="single" w:sz="4" w:space="0" w:color="auto"/>
              <w:right w:val="single" w:sz="4" w:space="0" w:color="auto"/>
            </w:tcBorders>
          </w:tcPr>
          <w:p w14:paraId="11DD802E" w14:textId="77777777" w:rsidR="00816F7A" w:rsidRPr="00816F7A" w:rsidRDefault="00816F7A" w:rsidP="009C7E34">
            <w:pPr>
              <w:tabs>
                <w:tab w:val="left" w:pos="0"/>
              </w:tabs>
              <w:spacing w:after="0" w:line="240" w:lineRule="auto"/>
              <w:ind w:right="-851"/>
              <w:rPr>
                <w:b/>
                <w:sz w:val="18"/>
                <w:szCs w:val="18"/>
              </w:rPr>
            </w:pPr>
          </w:p>
        </w:tc>
      </w:tr>
      <w:tr w:rsidR="00816F7A" w:rsidRPr="00816F7A" w14:paraId="4E4C8905" w14:textId="77777777" w:rsidTr="009C7E34">
        <w:trPr>
          <w:trHeight w:val="4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6C89D"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14.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B2101" w14:textId="77777777" w:rsidR="00816F7A" w:rsidRPr="00816F7A" w:rsidRDefault="00816F7A" w:rsidP="009C7E34">
            <w:pPr>
              <w:tabs>
                <w:tab w:val="left" w:pos="0"/>
              </w:tabs>
              <w:spacing w:after="0" w:line="240" w:lineRule="auto"/>
              <w:ind w:right="-851"/>
              <w:rPr>
                <w:b/>
                <w:bCs/>
                <w:sz w:val="18"/>
                <w:szCs w:val="18"/>
              </w:rPr>
            </w:pPr>
            <w:r w:rsidRPr="00816F7A">
              <w:rPr>
                <w:b/>
                <w:bCs/>
                <w:sz w:val="18"/>
                <w:szCs w:val="18"/>
              </w:rPr>
              <w:t xml:space="preserve">Spłata pozostałych źródeł zewnętrznych finansowania inwestycji objętej wnioskowaną pożyczką (rat kapitałowych) </w:t>
            </w:r>
          </w:p>
        </w:tc>
        <w:tc>
          <w:tcPr>
            <w:tcW w:w="1276" w:type="dxa"/>
            <w:tcBorders>
              <w:top w:val="single" w:sz="4" w:space="0" w:color="auto"/>
              <w:left w:val="single" w:sz="4" w:space="0" w:color="auto"/>
              <w:bottom w:val="single" w:sz="4" w:space="0" w:color="auto"/>
              <w:right w:val="single" w:sz="4" w:space="0" w:color="auto"/>
            </w:tcBorders>
          </w:tcPr>
          <w:p w14:paraId="67FDE167" w14:textId="77777777" w:rsidR="00816F7A" w:rsidRPr="00816F7A" w:rsidRDefault="00816F7A" w:rsidP="009C7E34">
            <w:pPr>
              <w:tabs>
                <w:tab w:val="left" w:pos="0"/>
              </w:tabs>
              <w:spacing w:after="0" w:line="240" w:lineRule="auto"/>
              <w:ind w:right="-851"/>
              <w:rPr>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1BD158C" w14:textId="77777777" w:rsidR="00816F7A" w:rsidRPr="00816F7A" w:rsidRDefault="00816F7A" w:rsidP="009C7E34">
            <w:pPr>
              <w:tabs>
                <w:tab w:val="left" w:pos="0"/>
              </w:tabs>
              <w:spacing w:after="0" w:line="240" w:lineRule="auto"/>
              <w:ind w:right="-851"/>
              <w:rPr>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04945"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79264"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7D441"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 </w:t>
            </w:r>
          </w:p>
        </w:tc>
        <w:tc>
          <w:tcPr>
            <w:tcW w:w="1276" w:type="dxa"/>
            <w:tcBorders>
              <w:top w:val="single" w:sz="4" w:space="0" w:color="auto"/>
              <w:left w:val="single" w:sz="4" w:space="0" w:color="auto"/>
              <w:bottom w:val="single" w:sz="4" w:space="0" w:color="auto"/>
              <w:right w:val="single" w:sz="4" w:space="0" w:color="auto"/>
            </w:tcBorders>
          </w:tcPr>
          <w:p w14:paraId="0A9697DC" w14:textId="77777777" w:rsidR="00816F7A" w:rsidRPr="00816F7A" w:rsidRDefault="00816F7A" w:rsidP="009C7E34">
            <w:pPr>
              <w:tabs>
                <w:tab w:val="left" w:pos="0"/>
              </w:tabs>
              <w:spacing w:after="0" w:line="240" w:lineRule="auto"/>
              <w:ind w:right="-851"/>
              <w:rPr>
                <w:b/>
                <w:sz w:val="18"/>
                <w:szCs w:val="18"/>
              </w:rPr>
            </w:pPr>
          </w:p>
        </w:tc>
      </w:tr>
      <w:tr w:rsidR="00816F7A" w:rsidRPr="00816F7A" w14:paraId="093A58FF" w14:textId="77777777" w:rsidTr="009C7E34">
        <w:trPr>
          <w:trHeight w:val="4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16433"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15.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DDB23" w14:textId="77777777" w:rsidR="00816F7A" w:rsidRPr="00816F7A" w:rsidRDefault="00816F7A" w:rsidP="009C7E34">
            <w:pPr>
              <w:tabs>
                <w:tab w:val="left" w:pos="0"/>
              </w:tabs>
              <w:spacing w:after="0" w:line="240" w:lineRule="auto"/>
              <w:ind w:right="-851"/>
              <w:rPr>
                <w:b/>
                <w:bCs/>
                <w:sz w:val="18"/>
                <w:szCs w:val="18"/>
              </w:rPr>
            </w:pPr>
            <w:r w:rsidRPr="00816F7A">
              <w:rPr>
                <w:b/>
                <w:bCs/>
                <w:sz w:val="18"/>
                <w:szCs w:val="18"/>
              </w:rPr>
              <w:t xml:space="preserve">Spłata  pozostałych źródeł zewnętrznych finansowania inwestycji objętej wnioskowaną pożyczką- raty odsetkowe </w:t>
            </w:r>
          </w:p>
        </w:tc>
        <w:tc>
          <w:tcPr>
            <w:tcW w:w="1276" w:type="dxa"/>
            <w:tcBorders>
              <w:top w:val="single" w:sz="4" w:space="0" w:color="auto"/>
              <w:left w:val="single" w:sz="4" w:space="0" w:color="auto"/>
              <w:bottom w:val="single" w:sz="4" w:space="0" w:color="auto"/>
              <w:right w:val="single" w:sz="4" w:space="0" w:color="auto"/>
            </w:tcBorders>
          </w:tcPr>
          <w:p w14:paraId="282C82B1" w14:textId="77777777" w:rsidR="00816F7A" w:rsidRPr="00816F7A" w:rsidRDefault="00816F7A" w:rsidP="009C7E34">
            <w:pPr>
              <w:tabs>
                <w:tab w:val="left" w:pos="0"/>
              </w:tabs>
              <w:spacing w:after="0" w:line="240" w:lineRule="auto"/>
              <w:ind w:right="-851"/>
              <w:rPr>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E9E83E3" w14:textId="77777777" w:rsidR="00816F7A" w:rsidRPr="00816F7A" w:rsidRDefault="00816F7A" w:rsidP="009C7E34">
            <w:pPr>
              <w:tabs>
                <w:tab w:val="left" w:pos="0"/>
              </w:tabs>
              <w:spacing w:after="0" w:line="240" w:lineRule="auto"/>
              <w:ind w:right="-851"/>
              <w:rPr>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66F29"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34D9C"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55215"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 </w:t>
            </w:r>
          </w:p>
        </w:tc>
        <w:tc>
          <w:tcPr>
            <w:tcW w:w="1276" w:type="dxa"/>
            <w:tcBorders>
              <w:top w:val="single" w:sz="4" w:space="0" w:color="auto"/>
              <w:left w:val="single" w:sz="4" w:space="0" w:color="auto"/>
              <w:bottom w:val="single" w:sz="4" w:space="0" w:color="auto"/>
              <w:right w:val="single" w:sz="4" w:space="0" w:color="auto"/>
            </w:tcBorders>
          </w:tcPr>
          <w:p w14:paraId="25BAC593" w14:textId="77777777" w:rsidR="00816F7A" w:rsidRPr="00816F7A" w:rsidRDefault="00816F7A" w:rsidP="009C7E34">
            <w:pPr>
              <w:tabs>
                <w:tab w:val="left" w:pos="0"/>
              </w:tabs>
              <w:spacing w:after="0" w:line="240" w:lineRule="auto"/>
              <w:ind w:right="-851"/>
              <w:rPr>
                <w:b/>
                <w:sz w:val="18"/>
                <w:szCs w:val="18"/>
              </w:rPr>
            </w:pPr>
          </w:p>
        </w:tc>
      </w:tr>
      <w:tr w:rsidR="00816F7A" w:rsidRPr="00816F7A" w14:paraId="07310705" w14:textId="77777777" w:rsidTr="009C7E34">
        <w:trPr>
          <w:trHeight w:val="69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4D1C8"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16.</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0A067" w14:textId="77777777" w:rsidR="00816F7A" w:rsidRPr="00816F7A" w:rsidRDefault="00816F7A" w:rsidP="009C7E34">
            <w:pPr>
              <w:tabs>
                <w:tab w:val="left" w:pos="0"/>
              </w:tabs>
              <w:spacing w:after="0" w:line="240" w:lineRule="auto"/>
              <w:ind w:right="-851"/>
              <w:rPr>
                <w:b/>
                <w:bCs/>
                <w:sz w:val="18"/>
                <w:szCs w:val="18"/>
              </w:rPr>
            </w:pPr>
            <w:r w:rsidRPr="00816F7A">
              <w:rPr>
                <w:b/>
                <w:bCs/>
                <w:sz w:val="18"/>
                <w:szCs w:val="18"/>
              </w:rPr>
              <w:t>Spłata rat kapitałowo- odsetkowych od kredytów, pożyczek zaciągniętych przed datą złożenia wniosku</w:t>
            </w:r>
          </w:p>
        </w:tc>
        <w:tc>
          <w:tcPr>
            <w:tcW w:w="1276" w:type="dxa"/>
            <w:tcBorders>
              <w:top w:val="single" w:sz="4" w:space="0" w:color="auto"/>
              <w:left w:val="single" w:sz="4" w:space="0" w:color="auto"/>
              <w:bottom w:val="single" w:sz="4" w:space="0" w:color="auto"/>
              <w:right w:val="single" w:sz="4" w:space="0" w:color="auto"/>
            </w:tcBorders>
          </w:tcPr>
          <w:p w14:paraId="6736527A" w14:textId="77777777" w:rsidR="00816F7A" w:rsidRPr="00816F7A" w:rsidRDefault="00816F7A" w:rsidP="009C7E34">
            <w:pPr>
              <w:tabs>
                <w:tab w:val="left" w:pos="0"/>
              </w:tabs>
              <w:spacing w:after="0" w:line="240" w:lineRule="auto"/>
              <w:ind w:right="-851"/>
              <w:rPr>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A0701F8" w14:textId="77777777" w:rsidR="00816F7A" w:rsidRPr="00816F7A" w:rsidRDefault="00816F7A" w:rsidP="009C7E34">
            <w:pPr>
              <w:tabs>
                <w:tab w:val="left" w:pos="0"/>
              </w:tabs>
              <w:spacing w:after="0" w:line="240" w:lineRule="auto"/>
              <w:ind w:right="-851"/>
              <w:rPr>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343EF"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2148B"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B07D7"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 </w:t>
            </w:r>
          </w:p>
        </w:tc>
        <w:tc>
          <w:tcPr>
            <w:tcW w:w="1276" w:type="dxa"/>
            <w:tcBorders>
              <w:top w:val="single" w:sz="4" w:space="0" w:color="auto"/>
              <w:left w:val="single" w:sz="4" w:space="0" w:color="auto"/>
              <w:bottom w:val="single" w:sz="4" w:space="0" w:color="auto"/>
              <w:right w:val="single" w:sz="4" w:space="0" w:color="auto"/>
            </w:tcBorders>
          </w:tcPr>
          <w:p w14:paraId="27F899CD" w14:textId="77777777" w:rsidR="00816F7A" w:rsidRPr="00816F7A" w:rsidRDefault="00816F7A" w:rsidP="009C7E34">
            <w:pPr>
              <w:tabs>
                <w:tab w:val="left" w:pos="0"/>
              </w:tabs>
              <w:spacing w:after="0" w:line="240" w:lineRule="auto"/>
              <w:ind w:right="-851"/>
              <w:rPr>
                <w:b/>
                <w:sz w:val="18"/>
                <w:szCs w:val="18"/>
              </w:rPr>
            </w:pPr>
          </w:p>
        </w:tc>
      </w:tr>
      <w:tr w:rsidR="00816F7A" w:rsidRPr="00816F7A" w14:paraId="70C3D4F8" w14:textId="77777777" w:rsidTr="0088197C">
        <w:trPr>
          <w:trHeight w:val="914"/>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EE71178"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17.</w:t>
            </w:r>
          </w:p>
        </w:tc>
        <w:tc>
          <w:tcPr>
            <w:tcW w:w="240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19633D1"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Stan funduszu remontowego na koniec okresu (nienarastająco) [(1+5+6+7+8)–(9+10+11+12+13+14+15+16)]</w:t>
            </w:r>
          </w:p>
        </w:tc>
        <w:tc>
          <w:tcPr>
            <w:tcW w:w="1276" w:type="dxa"/>
            <w:tcBorders>
              <w:top w:val="single" w:sz="4" w:space="0" w:color="auto"/>
              <w:left w:val="single" w:sz="4" w:space="0" w:color="auto"/>
              <w:bottom w:val="single" w:sz="4" w:space="0" w:color="auto"/>
              <w:right w:val="single" w:sz="4" w:space="0" w:color="auto"/>
            </w:tcBorders>
            <w:shd w:val="clear" w:color="000000" w:fill="D9D9D9"/>
          </w:tcPr>
          <w:p w14:paraId="7A4E78EB" w14:textId="77777777" w:rsidR="00816F7A" w:rsidRPr="00816F7A" w:rsidRDefault="00816F7A" w:rsidP="009C7E34">
            <w:pPr>
              <w:tabs>
                <w:tab w:val="left" w:pos="0"/>
              </w:tabs>
              <w:spacing w:after="0" w:line="240" w:lineRule="auto"/>
              <w:ind w:right="-851"/>
              <w:rPr>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D9D9D9"/>
          </w:tcPr>
          <w:p w14:paraId="2F81BEB8" w14:textId="77777777" w:rsidR="00816F7A" w:rsidRPr="00816F7A" w:rsidRDefault="00816F7A" w:rsidP="009C7E34">
            <w:pPr>
              <w:tabs>
                <w:tab w:val="left" w:pos="0"/>
              </w:tabs>
              <w:spacing w:after="0" w:line="240" w:lineRule="auto"/>
              <w:ind w:right="-851"/>
              <w:rPr>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F7E54B7"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C84A8FA"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8535703"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D9D9D9"/>
          </w:tcPr>
          <w:p w14:paraId="503DDFE9" w14:textId="77777777" w:rsidR="00816F7A" w:rsidRPr="00816F7A" w:rsidRDefault="00816F7A" w:rsidP="009C7E34">
            <w:pPr>
              <w:tabs>
                <w:tab w:val="left" w:pos="0"/>
              </w:tabs>
              <w:spacing w:after="0" w:line="240" w:lineRule="auto"/>
              <w:ind w:right="-851"/>
              <w:rPr>
                <w:b/>
                <w:sz w:val="18"/>
                <w:szCs w:val="18"/>
              </w:rPr>
            </w:pPr>
          </w:p>
        </w:tc>
      </w:tr>
      <w:tr w:rsidR="00816F7A" w:rsidRPr="00816F7A" w14:paraId="49C21158" w14:textId="77777777" w:rsidTr="0088197C">
        <w:trPr>
          <w:trHeight w:val="914"/>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tcPr>
          <w:p w14:paraId="23CE1A71"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18.</w:t>
            </w:r>
          </w:p>
        </w:tc>
        <w:tc>
          <w:tcPr>
            <w:tcW w:w="2409" w:type="dxa"/>
            <w:tcBorders>
              <w:top w:val="single" w:sz="4" w:space="0" w:color="auto"/>
              <w:left w:val="single" w:sz="4" w:space="0" w:color="auto"/>
              <w:bottom w:val="single" w:sz="4" w:space="0" w:color="auto"/>
              <w:right w:val="single" w:sz="4" w:space="0" w:color="auto"/>
            </w:tcBorders>
            <w:shd w:val="clear" w:color="000000" w:fill="D9D9D9"/>
            <w:vAlign w:val="center"/>
          </w:tcPr>
          <w:p w14:paraId="34D92DB4" w14:textId="77777777" w:rsidR="006A2E51" w:rsidRDefault="00816F7A" w:rsidP="009C7E34">
            <w:pPr>
              <w:tabs>
                <w:tab w:val="left" w:pos="0"/>
              </w:tabs>
              <w:spacing w:after="0" w:line="240" w:lineRule="auto"/>
              <w:ind w:right="-851"/>
              <w:rPr>
                <w:b/>
                <w:sz w:val="18"/>
                <w:szCs w:val="18"/>
              </w:rPr>
            </w:pPr>
            <w:r w:rsidRPr="00816F7A">
              <w:rPr>
                <w:b/>
                <w:sz w:val="18"/>
                <w:szCs w:val="18"/>
              </w:rPr>
              <w:t xml:space="preserve">Stan funduszu remontowego </w:t>
            </w:r>
          </w:p>
          <w:p w14:paraId="0ABB2544" w14:textId="77777777" w:rsidR="00816F7A" w:rsidRPr="00816F7A" w:rsidRDefault="00816F7A" w:rsidP="009C7E34">
            <w:pPr>
              <w:tabs>
                <w:tab w:val="left" w:pos="0"/>
              </w:tabs>
              <w:spacing w:after="0" w:line="240" w:lineRule="auto"/>
              <w:ind w:right="-851"/>
              <w:rPr>
                <w:b/>
                <w:sz w:val="18"/>
                <w:szCs w:val="18"/>
              </w:rPr>
            </w:pPr>
            <w:r w:rsidRPr="00816F7A">
              <w:rPr>
                <w:b/>
                <w:sz w:val="18"/>
                <w:szCs w:val="18"/>
              </w:rPr>
              <w:t>na koniec okresu (narastająco)</w:t>
            </w:r>
          </w:p>
        </w:tc>
        <w:tc>
          <w:tcPr>
            <w:tcW w:w="1276" w:type="dxa"/>
            <w:tcBorders>
              <w:top w:val="single" w:sz="4" w:space="0" w:color="auto"/>
              <w:left w:val="single" w:sz="4" w:space="0" w:color="auto"/>
              <w:bottom w:val="single" w:sz="4" w:space="0" w:color="auto"/>
              <w:right w:val="single" w:sz="4" w:space="0" w:color="auto"/>
            </w:tcBorders>
            <w:shd w:val="clear" w:color="000000" w:fill="D9D9D9"/>
          </w:tcPr>
          <w:p w14:paraId="48915122" w14:textId="77777777" w:rsidR="00816F7A" w:rsidRPr="00816F7A" w:rsidRDefault="00816F7A" w:rsidP="009C7E34">
            <w:pPr>
              <w:tabs>
                <w:tab w:val="left" w:pos="0"/>
              </w:tabs>
              <w:spacing w:after="0" w:line="240" w:lineRule="auto"/>
              <w:ind w:right="-851"/>
              <w:rPr>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D9D9D9"/>
          </w:tcPr>
          <w:p w14:paraId="09E25E5F" w14:textId="77777777" w:rsidR="00816F7A" w:rsidRPr="00816F7A" w:rsidRDefault="00816F7A" w:rsidP="009C7E34">
            <w:pPr>
              <w:tabs>
                <w:tab w:val="left" w:pos="0"/>
              </w:tabs>
              <w:spacing w:after="0" w:line="240" w:lineRule="auto"/>
              <w:ind w:right="-851"/>
              <w:rPr>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4C4B0DE5" w14:textId="77777777" w:rsidR="00816F7A" w:rsidRPr="00816F7A" w:rsidRDefault="00816F7A" w:rsidP="009C7E34">
            <w:pPr>
              <w:tabs>
                <w:tab w:val="left" w:pos="0"/>
              </w:tabs>
              <w:spacing w:after="0" w:line="240" w:lineRule="auto"/>
              <w:ind w:right="-851"/>
              <w:rPr>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7660EA8C" w14:textId="77777777" w:rsidR="00816F7A" w:rsidRPr="00816F7A" w:rsidRDefault="00816F7A" w:rsidP="009C7E34">
            <w:pPr>
              <w:tabs>
                <w:tab w:val="left" w:pos="0"/>
              </w:tabs>
              <w:spacing w:after="0" w:line="240" w:lineRule="auto"/>
              <w:ind w:right="-851"/>
              <w:rPr>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7F12ED53" w14:textId="77777777" w:rsidR="00816F7A" w:rsidRPr="00816F7A" w:rsidRDefault="00816F7A" w:rsidP="009C7E34">
            <w:pPr>
              <w:tabs>
                <w:tab w:val="left" w:pos="0"/>
              </w:tabs>
              <w:spacing w:after="0" w:line="240" w:lineRule="auto"/>
              <w:ind w:right="-851"/>
              <w:rPr>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D9D9D9"/>
          </w:tcPr>
          <w:p w14:paraId="14277BB9" w14:textId="77777777" w:rsidR="00816F7A" w:rsidRPr="00816F7A" w:rsidRDefault="00816F7A" w:rsidP="009C7E34">
            <w:pPr>
              <w:tabs>
                <w:tab w:val="left" w:pos="0"/>
              </w:tabs>
              <w:spacing w:after="0" w:line="240" w:lineRule="auto"/>
              <w:ind w:right="-851"/>
              <w:rPr>
                <w:b/>
                <w:sz w:val="18"/>
                <w:szCs w:val="18"/>
              </w:rPr>
            </w:pPr>
          </w:p>
        </w:tc>
      </w:tr>
    </w:tbl>
    <w:p w14:paraId="35202C18" w14:textId="77777777" w:rsidR="00952577" w:rsidRDefault="00952577" w:rsidP="006F5D9B">
      <w:pPr>
        <w:pStyle w:val="Akapitzlist"/>
        <w:tabs>
          <w:tab w:val="left" w:pos="0"/>
        </w:tabs>
        <w:spacing w:after="0" w:line="240" w:lineRule="auto"/>
        <w:ind w:left="0" w:right="-851"/>
        <w:rPr>
          <w:sz w:val="28"/>
          <w:szCs w:val="28"/>
        </w:rPr>
      </w:pPr>
    </w:p>
    <w:p w14:paraId="2E48675E" w14:textId="77777777" w:rsidR="001A1078" w:rsidRPr="001A1078" w:rsidRDefault="001A1078" w:rsidP="001A1078">
      <w:pPr>
        <w:pStyle w:val="Akapitzlist"/>
        <w:jc w:val="center"/>
        <w:rPr>
          <w:b/>
          <w:bCs/>
          <w:sz w:val="24"/>
          <w:szCs w:val="24"/>
        </w:rPr>
      </w:pPr>
      <w:r w:rsidRPr="001A1078">
        <w:rPr>
          <w:b/>
          <w:bCs/>
          <w:sz w:val="24"/>
          <w:szCs w:val="24"/>
        </w:rPr>
        <w:t>Struktura należności</w:t>
      </w:r>
      <w:r w:rsidR="008C0B89">
        <w:rPr>
          <w:b/>
          <w:bCs/>
          <w:sz w:val="24"/>
          <w:szCs w:val="24"/>
        </w:rPr>
        <w:t xml:space="preserve"> Wnioskodawcy</w:t>
      </w:r>
      <w:r w:rsidR="00D12924">
        <w:rPr>
          <w:b/>
          <w:bCs/>
          <w:sz w:val="24"/>
          <w:szCs w:val="24"/>
        </w:rPr>
        <w:t>**</w:t>
      </w:r>
    </w:p>
    <w:p w14:paraId="2AB2420A" w14:textId="77777777" w:rsidR="00DF51E0" w:rsidRPr="0088197C" w:rsidRDefault="00DF51E0" w:rsidP="0088197C">
      <w:pPr>
        <w:pStyle w:val="Akapitzlist"/>
        <w:rPr>
          <w:b/>
          <w:sz w:val="20"/>
          <w:szCs w:val="20"/>
        </w:rPr>
      </w:pPr>
    </w:p>
    <w:p w14:paraId="139C38A7" w14:textId="77777777" w:rsidR="005202F5" w:rsidRDefault="005202F5" w:rsidP="00DF51E0">
      <w:pPr>
        <w:pStyle w:val="Akapitzlist"/>
        <w:tabs>
          <w:tab w:val="left" w:pos="0"/>
        </w:tabs>
        <w:spacing w:after="0" w:line="240" w:lineRule="auto"/>
        <w:ind w:left="0" w:right="-851"/>
        <w:rPr>
          <w:sz w:val="20"/>
          <w:szCs w:val="20"/>
        </w:rPr>
      </w:pPr>
    </w:p>
    <w:tbl>
      <w:tblPr>
        <w:tblW w:w="5476" w:type="pct"/>
        <w:tblLayout w:type="fixed"/>
        <w:tblCellMar>
          <w:left w:w="70" w:type="dxa"/>
          <w:right w:w="70" w:type="dxa"/>
        </w:tblCellMar>
        <w:tblLook w:val="04A0" w:firstRow="1" w:lastRow="0" w:firstColumn="1" w:lastColumn="0" w:noHBand="0" w:noVBand="1"/>
      </w:tblPr>
      <w:tblGrid>
        <w:gridCol w:w="2826"/>
        <w:gridCol w:w="1277"/>
        <w:gridCol w:w="1277"/>
        <w:gridCol w:w="1134"/>
        <w:gridCol w:w="991"/>
        <w:gridCol w:w="1134"/>
        <w:gridCol w:w="1275"/>
      </w:tblGrid>
      <w:tr w:rsidR="00280DBE" w:rsidRPr="00E671E3" w14:paraId="15A0BA8F" w14:textId="77777777" w:rsidTr="00FC613D">
        <w:trPr>
          <w:trHeight w:val="702"/>
        </w:trPr>
        <w:tc>
          <w:tcPr>
            <w:tcW w:w="1425" w:type="pct"/>
            <w:tcBorders>
              <w:top w:val="single" w:sz="8" w:space="0" w:color="auto"/>
              <w:left w:val="single" w:sz="8" w:space="0" w:color="auto"/>
              <w:bottom w:val="single" w:sz="8" w:space="0" w:color="auto"/>
              <w:right w:val="single" w:sz="4" w:space="0" w:color="auto"/>
            </w:tcBorders>
            <w:shd w:val="clear" w:color="auto" w:fill="auto"/>
          </w:tcPr>
          <w:p w14:paraId="6B3608ED" w14:textId="77777777" w:rsidR="00280DBE" w:rsidRPr="00E671E3" w:rsidRDefault="00280DBE" w:rsidP="009D6188">
            <w:pPr>
              <w:spacing w:after="0" w:line="240" w:lineRule="auto"/>
              <w:rPr>
                <w:rFonts w:ascii="Calibri" w:eastAsia="Times New Roman" w:hAnsi="Calibri" w:cs="Calibri"/>
                <w:color w:val="000000"/>
                <w:sz w:val="18"/>
                <w:szCs w:val="18"/>
                <w:lang w:eastAsia="pl-PL"/>
              </w:rPr>
            </w:pPr>
            <w:r w:rsidRPr="00E671E3">
              <w:rPr>
                <w:b/>
                <w:bCs/>
                <w:sz w:val="18"/>
                <w:szCs w:val="18"/>
              </w:rPr>
              <w:t xml:space="preserve">Dane finansowe za ostatni zatwierdzony  rok obrotowy, rok 2019,  bieżący okres i prognoza na kolejne </w:t>
            </w:r>
            <w:r w:rsidR="004C21A7">
              <w:rPr>
                <w:b/>
                <w:bCs/>
                <w:sz w:val="18"/>
                <w:szCs w:val="18"/>
              </w:rPr>
              <w:t>3</w:t>
            </w:r>
            <w:r w:rsidRPr="00E671E3">
              <w:rPr>
                <w:b/>
                <w:bCs/>
                <w:sz w:val="18"/>
                <w:szCs w:val="18"/>
              </w:rPr>
              <w:t xml:space="preserve"> lata obrachunkowe</w:t>
            </w:r>
          </w:p>
        </w:tc>
        <w:tc>
          <w:tcPr>
            <w:tcW w:w="644" w:type="pct"/>
            <w:tcBorders>
              <w:top w:val="single" w:sz="8" w:space="0" w:color="auto"/>
              <w:left w:val="nil"/>
              <w:bottom w:val="single" w:sz="8" w:space="0" w:color="auto"/>
              <w:right w:val="single" w:sz="8" w:space="0" w:color="auto"/>
            </w:tcBorders>
            <w:shd w:val="clear" w:color="auto" w:fill="auto"/>
          </w:tcPr>
          <w:p w14:paraId="13015706" w14:textId="77777777" w:rsidR="00280DBE" w:rsidRPr="00E671E3" w:rsidRDefault="00280DBE" w:rsidP="009D6188">
            <w:pPr>
              <w:pStyle w:val="Akapitzlist"/>
              <w:tabs>
                <w:tab w:val="left" w:pos="0"/>
              </w:tabs>
              <w:spacing w:after="0" w:line="240" w:lineRule="auto"/>
              <w:ind w:left="0" w:right="-851"/>
              <w:rPr>
                <w:b/>
                <w:sz w:val="18"/>
                <w:szCs w:val="18"/>
              </w:rPr>
            </w:pPr>
            <w:r w:rsidRPr="00E671E3">
              <w:rPr>
                <w:b/>
                <w:sz w:val="18"/>
                <w:szCs w:val="18"/>
              </w:rPr>
              <w:t xml:space="preserve">Ostatni </w:t>
            </w:r>
          </w:p>
          <w:p w14:paraId="35743C73" w14:textId="77777777" w:rsidR="00280DBE" w:rsidRPr="00E671E3" w:rsidRDefault="00280DBE" w:rsidP="009D6188">
            <w:pPr>
              <w:pStyle w:val="Akapitzlist"/>
              <w:tabs>
                <w:tab w:val="left" w:pos="0"/>
              </w:tabs>
              <w:spacing w:after="0" w:line="240" w:lineRule="auto"/>
              <w:ind w:left="0" w:right="-851"/>
              <w:rPr>
                <w:b/>
                <w:sz w:val="18"/>
                <w:szCs w:val="18"/>
              </w:rPr>
            </w:pPr>
            <w:r w:rsidRPr="00E671E3">
              <w:rPr>
                <w:b/>
                <w:sz w:val="18"/>
                <w:szCs w:val="18"/>
              </w:rPr>
              <w:t>zatwierdzony</w:t>
            </w:r>
          </w:p>
          <w:p w14:paraId="473FD541" w14:textId="77777777" w:rsidR="00280DBE" w:rsidRDefault="00280DBE" w:rsidP="009D6188">
            <w:pPr>
              <w:pStyle w:val="Akapitzlist"/>
              <w:tabs>
                <w:tab w:val="left" w:pos="0"/>
              </w:tabs>
              <w:spacing w:after="0" w:line="240" w:lineRule="auto"/>
              <w:ind w:left="0" w:right="-851"/>
              <w:rPr>
                <w:b/>
                <w:sz w:val="18"/>
                <w:szCs w:val="18"/>
              </w:rPr>
            </w:pPr>
            <w:r w:rsidRPr="00E671E3">
              <w:rPr>
                <w:b/>
                <w:sz w:val="18"/>
                <w:szCs w:val="18"/>
              </w:rPr>
              <w:t>rok</w:t>
            </w:r>
            <w:r>
              <w:rPr>
                <w:b/>
                <w:sz w:val="18"/>
                <w:szCs w:val="18"/>
              </w:rPr>
              <w:t xml:space="preserve"> </w:t>
            </w:r>
            <w:r w:rsidRPr="00E671E3">
              <w:rPr>
                <w:b/>
                <w:sz w:val="18"/>
                <w:szCs w:val="18"/>
              </w:rPr>
              <w:t>obrotowy</w:t>
            </w:r>
            <w:r>
              <w:rPr>
                <w:b/>
                <w:sz w:val="18"/>
                <w:szCs w:val="18"/>
              </w:rPr>
              <w:t xml:space="preserve"> </w:t>
            </w:r>
          </w:p>
          <w:p w14:paraId="76E4F168" w14:textId="77777777" w:rsidR="00280DBE" w:rsidRPr="00C3578F" w:rsidRDefault="00280DBE" w:rsidP="009D6188">
            <w:pPr>
              <w:pStyle w:val="Akapitzlist"/>
              <w:tabs>
                <w:tab w:val="left" w:pos="0"/>
              </w:tabs>
              <w:spacing w:after="0" w:line="240" w:lineRule="auto"/>
              <w:ind w:left="0" w:right="-851"/>
              <w:rPr>
                <w:b/>
                <w:sz w:val="18"/>
                <w:szCs w:val="18"/>
              </w:rPr>
            </w:pPr>
            <w:r w:rsidRPr="00E671E3">
              <w:rPr>
                <w:b/>
                <w:sz w:val="18"/>
                <w:szCs w:val="18"/>
              </w:rPr>
              <w:t>20 _ _</w:t>
            </w:r>
          </w:p>
        </w:tc>
        <w:tc>
          <w:tcPr>
            <w:tcW w:w="644" w:type="pct"/>
            <w:tcBorders>
              <w:top w:val="single" w:sz="8" w:space="0" w:color="auto"/>
              <w:left w:val="nil"/>
              <w:bottom w:val="single" w:sz="8" w:space="0" w:color="auto"/>
              <w:right w:val="single" w:sz="8" w:space="0" w:color="auto"/>
            </w:tcBorders>
          </w:tcPr>
          <w:p w14:paraId="480E17F8" w14:textId="77777777" w:rsidR="00280DBE" w:rsidRPr="00E671E3" w:rsidRDefault="00280DBE" w:rsidP="009D6188">
            <w:pPr>
              <w:spacing w:after="0" w:line="240" w:lineRule="auto"/>
              <w:rPr>
                <w:rFonts w:ascii="Calibri" w:eastAsia="Times New Roman" w:hAnsi="Calibri" w:cs="Calibri"/>
                <w:b/>
                <w:bCs/>
                <w:color w:val="000000"/>
                <w:sz w:val="18"/>
                <w:szCs w:val="18"/>
                <w:lang w:eastAsia="pl-PL"/>
              </w:rPr>
            </w:pPr>
            <w:r w:rsidRPr="00E671E3">
              <w:rPr>
                <w:b/>
                <w:sz w:val="18"/>
                <w:szCs w:val="18"/>
              </w:rPr>
              <w:t>Rok 2019</w:t>
            </w:r>
          </w:p>
        </w:tc>
        <w:tc>
          <w:tcPr>
            <w:tcW w:w="572" w:type="pct"/>
            <w:tcBorders>
              <w:top w:val="single" w:sz="8" w:space="0" w:color="auto"/>
              <w:left w:val="nil"/>
              <w:bottom w:val="single" w:sz="8" w:space="0" w:color="auto"/>
              <w:right w:val="single" w:sz="8" w:space="0" w:color="auto"/>
            </w:tcBorders>
          </w:tcPr>
          <w:p w14:paraId="5FBA623A" w14:textId="77777777" w:rsidR="00280DBE" w:rsidRPr="00E671E3" w:rsidRDefault="00280DBE" w:rsidP="009D6188">
            <w:pPr>
              <w:pStyle w:val="Akapitzlist"/>
              <w:tabs>
                <w:tab w:val="left" w:pos="0"/>
              </w:tabs>
              <w:ind w:left="0" w:right="-851"/>
              <w:rPr>
                <w:b/>
                <w:sz w:val="18"/>
                <w:szCs w:val="18"/>
              </w:rPr>
            </w:pPr>
            <w:r w:rsidRPr="00E671E3">
              <w:rPr>
                <w:b/>
                <w:sz w:val="18"/>
                <w:szCs w:val="18"/>
              </w:rPr>
              <w:t xml:space="preserve">Bieżący </w:t>
            </w:r>
          </w:p>
          <w:p w14:paraId="0C5742CF" w14:textId="77777777" w:rsidR="00280DBE" w:rsidRDefault="00280DBE" w:rsidP="009D6188">
            <w:pPr>
              <w:pStyle w:val="Akapitzlist"/>
              <w:tabs>
                <w:tab w:val="left" w:pos="0"/>
              </w:tabs>
              <w:ind w:left="0" w:right="-851"/>
              <w:rPr>
                <w:b/>
                <w:sz w:val="18"/>
                <w:szCs w:val="18"/>
              </w:rPr>
            </w:pPr>
            <w:r w:rsidRPr="00E671E3">
              <w:rPr>
                <w:b/>
                <w:sz w:val="18"/>
                <w:szCs w:val="18"/>
              </w:rPr>
              <w:t xml:space="preserve">okres  </w:t>
            </w:r>
          </w:p>
          <w:p w14:paraId="0AAABCB8" w14:textId="77777777" w:rsidR="00FF2413" w:rsidRDefault="00280DBE" w:rsidP="009D6188">
            <w:pPr>
              <w:pStyle w:val="Akapitzlist"/>
              <w:tabs>
                <w:tab w:val="left" w:pos="0"/>
              </w:tabs>
              <w:ind w:left="0" w:right="-851"/>
              <w:rPr>
                <w:b/>
                <w:sz w:val="18"/>
                <w:szCs w:val="18"/>
              </w:rPr>
            </w:pPr>
            <w:r w:rsidRPr="00E671E3">
              <w:rPr>
                <w:b/>
                <w:sz w:val="18"/>
                <w:szCs w:val="18"/>
              </w:rPr>
              <w:t xml:space="preserve">2021 roku </w:t>
            </w:r>
          </w:p>
          <w:p w14:paraId="53169730" w14:textId="77777777" w:rsidR="00280DBE" w:rsidRPr="00E671E3" w:rsidRDefault="00280DBE" w:rsidP="009D6188">
            <w:pPr>
              <w:pStyle w:val="Akapitzlist"/>
              <w:tabs>
                <w:tab w:val="left" w:pos="0"/>
              </w:tabs>
              <w:ind w:left="0" w:right="-851"/>
              <w:rPr>
                <w:b/>
                <w:sz w:val="18"/>
                <w:szCs w:val="18"/>
              </w:rPr>
            </w:pPr>
            <w:r w:rsidRPr="00E671E3">
              <w:rPr>
                <w:b/>
                <w:sz w:val="18"/>
                <w:szCs w:val="18"/>
              </w:rPr>
              <w:t>*</w:t>
            </w:r>
            <w:r w:rsidR="00193DE8">
              <w:rPr>
                <w:b/>
                <w:sz w:val="18"/>
                <w:szCs w:val="18"/>
              </w:rPr>
              <w:t>*</w:t>
            </w:r>
            <w:r w:rsidR="00FF2413">
              <w:rPr>
                <w:b/>
                <w:sz w:val="18"/>
                <w:szCs w:val="18"/>
              </w:rPr>
              <w:t>*</w:t>
            </w:r>
          </w:p>
        </w:tc>
        <w:tc>
          <w:tcPr>
            <w:tcW w:w="500" w:type="pct"/>
            <w:tcBorders>
              <w:top w:val="single" w:sz="8" w:space="0" w:color="auto"/>
              <w:left w:val="nil"/>
              <w:bottom w:val="single" w:sz="8" w:space="0" w:color="auto"/>
              <w:right w:val="single" w:sz="8" w:space="0" w:color="auto"/>
            </w:tcBorders>
          </w:tcPr>
          <w:p w14:paraId="24B2FD0F" w14:textId="77777777" w:rsidR="00280DBE" w:rsidRPr="00E671E3" w:rsidRDefault="00280DBE" w:rsidP="009D6188">
            <w:pPr>
              <w:pStyle w:val="Akapitzlist"/>
              <w:tabs>
                <w:tab w:val="left" w:pos="0"/>
              </w:tabs>
              <w:spacing w:after="0" w:line="240" w:lineRule="auto"/>
              <w:ind w:left="0" w:right="-851"/>
              <w:rPr>
                <w:b/>
                <w:sz w:val="18"/>
                <w:szCs w:val="18"/>
              </w:rPr>
            </w:pPr>
            <w:r w:rsidRPr="00E671E3">
              <w:rPr>
                <w:b/>
                <w:sz w:val="18"/>
                <w:szCs w:val="18"/>
              </w:rPr>
              <w:t>Prognoza</w:t>
            </w:r>
          </w:p>
          <w:p w14:paraId="01A2DC27" w14:textId="77777777" w:rsidR="00280DBE" w:rsidRPr="00E671E3" w:rsidRDefault="00280DBE" w:rsidP="009D6188">
            <w:pPr>
              <w:pStyle w:val="Akapitzlist"/>
              <w:tabs>
                <w:tab w:val="left" w:pos="0"/>
              </w:tabs>
              <w:spacing w:after="0" w:line="240" w:lineRule="auto"/>
              <w:ind w:left="0" w:right="-851"/>
              <w:rPr>
                <w:b/>
                <w:sz w:val="18"/>
                <w:szCs w:val="18"/>
              </w:rPr>
            </w:pPr>
            <w:r w:rsidRPr="00E671E3">
              <w:rPr>
                <w:b/>
                <w:sz w:val="18"/>
                <w:szCs w:val="18"/>
              </w:rPr>
              <w:t>20.. r.</w:t>
            </w:r>
          </w:p>
          <w:p w14:paraId="5FE48461" w14:textId="77777777" w:rsidR="00280DBE" w:rsidRPr="00E671E3" w:rsidRDefault="00280DBE" w:rsidP="009D6188">
            <w:pPr>
              <w:spacing w:after="0" w:line="240" w:lineRule="auto"/>
              <w:rPr>
                <w:rFonts w:ascii="Calibri" w:eastAsia="Times New Roman" w:hAnsi="Calibri" w:cs="Calibri"/>
                <w:b/>
                <w:bCs/>
                <w:color w:val="000000"/>
                <w:sz w:val="18"/>
                <w:szCs w:val="18"/>
                <w:lang w:eastAsia="pl-PL"/>
              </w:rPr>
            </w:pPr>
          </w:p>
        </w:tc>
        <w:tc>
          <w:tcPr>
            <w:tcW w:w="572" w:type="pct"/>
            <w:tcBorders>
              <w:top w:val="single" w:sz="8" w:space="0" w:color="auto"/>
              <w:left w:val="nil"/>
              <w:bottom w:val="single" w:sz="8" w:space="0" w:color="auto"/>
              <w:right w:val="single" w:sz="8" w:space="0" w:color="auto"/>
            </w:tcBorders>
          </w:tcPr>
          <w:p w14:paraId="5CB770A1" w14:textId="77777777" w:rsidR="00280DBE" w:rsidRPr="00E671E3" w:rsidRDefault="00280DBE" w:rsidP="009D6188">
            <w:pPr>
              <w:pStyle w:val="Akapitzlist"/>
              <w:tabs>
                <w:tab w:val="left" w:pos="0"/>
              </w:tabs>
              <w:spacing w:after="0" w:line="240" w:lineRule="auto"/>
              <w:ind w:left="0" w:right="-851"/>
              <w:rPr>
                <w:b/>
                <w:sz w:val="18"/>
                <w:szCs w:val="18"/>
              </w:rPr>
            </w:pPr>
            <w:r w:rsidRPr="00E671E3">
              <w:rPr>
                <w:b/>
                <w:sz w:val="18"/>
                <w:szCs w:val="18"/>
              </w:rPr>
              <w:t>Prognoza</w:t>
            </w:r>
          </w:p>
          <w:p w14:paraId="0468AB4E" w14:textId="77777777" w:rsidR="00280DBE" w:rsidRPr="00E671E3" w:rsidRDefault="00280DBE" w:rsidP="009D6188">
            <w:pPr>
              <w:pStyle w:val="Akapitzlist"/>
              <w:tabs>
                <w:tab w:val="left" w:pos="0"/>
              </w:tabs>
              <w:spacing w:after="0" w:line="240" w:lineRule="auto"/>
              <w:ind w:left="0" w:right="-851"/>
              <w:rPr>
                <w:b/>
                <w:sz w:val="18"/>
                <w:szCs w:val="18"/>
              </w:rPr>
            </w:pPr>
            <w:r w:rsidRPr="00E671E3">
              <w:rPr>
                <w:b/>
                <w:sz w:val="18"/>
                <w:szCs w:val="18"/>
              </w:rPr>
              <w:t>20.. r.</w:t>
            </w:r>
          </w:p>
          <w:p w14:paraId="3E808882" w14:textId="77777777" w:rsidR="00280DBE" w:rsidRPr="00E671E3" w:rsidRDefault="00280DBE" w:rsidP="009D6188">
            <w:pPr>
              <w:pStyle w:val="Akapitzlist"/>
              <w:tabs>
                <w:tab w:val="left" w:pos="0"/>
              </w:tabs>
              <w:spacing w:after="0" w:line="240" w:lineRule="auto"/>
              <w:ind w:left="0" w:right="-851"/>
              <w:rPr>
                <w:b/>
                <w:sz w:val="18"/>
                <w:szCs w:val="18"/>
              </w:rPr>
            </w:pPr>
          </w:p>
        </w:tc>
        <w:tc>
          <w:tcPr>
            <w:tcW w:w="643" w:type="pct"/>
            <w:tcBorders>
              <w:top w:val="single" w:sz="8" w:space="0" w:color="auto"/>
              <w:left w:val="nil"/>
              <w:bottom w:val="single" w:sz="8" w:space="0" w:color="auto"/>
              <w:right w:val="single" w:sz="8" w:space="0" w:color="auto"/>
            </w:tcBorders>
          </w:tcPr>
          <w:p w14:paraId="6401AD67" w14:textId="77777777" w:rsidR="00280DBE" w:rsidRPr="00E671E3" w:rsidRDefault="00280DBE" w:rsidP="00280DBE">
            <w:pPr>
              <w:pStyle w:val="Akapitzlist"/>
              <w:tabs>
                <w:tab w:val="left" w:pos="0"/>
              </w:tabs>
              <w:spacing w:after="0" w:line="240" w:lineRule="auto"/>
              <w:ind w:left="0" w:right="-851"/>
              <w:rPr>
                <w:b/>
                <w:sz w:val="18"/>
                <w:szCs w:val="18"/>
              </w:rPr>
            </w:pPr>
            <w:r w:rsidRPr="00E671E3">
              <w:rPr>
                <w:b/>
                <w:sz w:val="18"/>
                <w:szCs w:val="18"/>
              </w:rPr>
              <w:t>Prognoza</w:t>
            </w:r>
          </w:p>
          <w:p w14:paraId="2F6641E1" w14:textId="77777777" w:rsidR="00280DBE" w:rsidRPr="00E671E3" w:rsidRDefault="00280DBE" w:rsidP="00280DBE">
            <w:pPr>
              <w:pStyle w:val="Akapitzlist"/>
              <w:tabs>
                <w:tab w:val="left" w:pos="0"/>
              </w:tabs>
              <w:spacing w:after="0" w:line="240" w:lineRule="auto"/>
              <w:ind w:left="0" w:right="-851"/>
              <w:rPr>
                <w:b/>
                <w:sz w:val="18"/>
                <w:szCs w:val="18"/>
              </w:rPr>
            </w:pPr>
            <w:r w:rsidRPr="00E671E3">
              <w:rPr>
                <w:b/>
                <w:sz w:val="18"/>
                <w:szCs w:val="18"/>
              </w:rPr>
              <w:t>20.. r.</w:t>
            </w:r>
          </w:p>
          <w:p w14:paraId="00FA1914" w14:textId="77777777" w:rsidR="00280DBE" w:rsidRPr="00E671E3" w:rsidRDefault="00280DBE" w:rsidP="009D6188">
            <w:pPr>
              <w:pStyle w:val="Akapitzlist"/>
              <w:tabs>
                <w:tab w:val="left" w:pos="0"/>
              </w:tabs>
              <w:spacing w:after="0" w:line="240" w:lineRule="auto"/>
              <w:ind w:left="0" w:right="-851"/>
              <w:rPr>
                <w:b/>
                <w:sz w:val="18"/>
                <w:szCs w:val="18"/>
              </w:rPr>
            </w:pPr>
          </w:p>
        </w:tc>
      </w:tr>
      <w:tr w:rsidR="0083384D" w:rsidRPr="00C3578F" w14:paraId="70E1E5CC" w14:textId="77777777" w:rsidTr="001F713B">
        <w:trPr>
          <w:trHeight w:val="702"/>
        </w:trPr>
        <w:tc>
          <w:tcPr>
            <w:tcW w:w="5000" w:type="pct"/>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5221AC75" w14:textId="77777777" w:rsidR="0083384D" w:rsidRPr="00C3578F" w:rsidRDefault="0083384D" w:rsidP="0083384D">
            <w:pPr>
              <w:spacing w:after="0" w:line="240" w:lineRule="auto"/>
              <w:jc w:val="center"/>
              <w:rPr>
                <w:rFonts w:eastAsia="Times New Roman" w:cstheme="minorHAnsi"/>
                <w:b/>
                <w:bCs/>
                <w:color w:val="000000"/>
                <w:sz w:val="18"/>
                <w:szCs w:val="18"/>
                <w:lang w:eastAsia="pl-PL"/>
              </w:rPr>
            </w:pPr>
            <w:r w:rsidRPr="00C3578F">
              <w:rPr>
                <w:rFonts w:eastAsia="Times New Roman" w:cstheme="minorHAnsi"/>
                <w:b/>
                <w:bCs/>
                <w:color w:val="000000"/>
                <w:sz w:val="18"/>
                <w:szCs w:val="18"/>
                <w:lang w:eastAsia="pl-PL"/>
              </w:rPr>
              <w:t>I. PRZYCHODY / ZALICZKI NA EKSPLOATACJĘ I MEDIA</w:t>
            </w:r>
          </w:p>
        </w:tc>
      </w:tr>
      <w:tr w:rsidR="00FC613D" w:rsidRPr="00C3578F" w14:paraId="305AB006" w14:textId="77777777" w:rsidTr="00FC613D">
        <w:trPr>
          <w:trHeight w:val="702"/>
        </w:trPr>
        <w:tc>
          <w:tcPr>
            <w:tcW w:w="5000" w:type="pct"/>
            <w:gridSpan w:val="7"/>
            <w:tcBorders>
              <w:top w:val="nil"/>
              <w:left w:val="single" w:sz="8" w:space="0" w:color="auto"/>
              <w:bottom w:val="single" w:sz="4" w:space="0" w:color="auto"/>
              <w:right w:val="single" w:sz="8" w:space="0" w:color="auto"/>
            </w:tcBorders>
            <w:shd w:val="clear" w:color="auto" w:fill="auto"/>
            <w:vAlign w:val="center"/>
            <w:hideMark/>
          </w:tcPr>
          <w:p w14:paraId="2539AAD0" w14:textId="77777777" w:rsidR="00FC613D" w:rsidRPr="00C3578F" w:rsidRDefault="00FC613D" w:rsidP="00FC613D">
            <w:pPr>
              <w:spacing w:after="0" w:line="240" w:lineRule="auto"/>
              <w:rPr>
                <w:rFonts w:eastAsia="Times New Roman" w:cstheme="minorHAnsi"/>
                <w:b/>
                <w:bCs/>
                <w:color w:val="000000"/>
                <w:sz w:val="18"/>
                <w:szCs w:val="18"/>
                <w:lang w:eastAsia="pl-PL"/>
              </w:rPr>
            </w:pPr>
            <w:r w:rsidRPr="00C3578F">
              <w:rPr>
                <w:rFonts w:eastAsia="Times New Roman" w:cstheme="minorHAnsi"/>
                <w:b/>
                <w:bCs/>
                <w:color w:val="000000"/>
                <w:sz w:val="18"/>
                <w:szCs w:val="18"/>
                <w:lang w:eastAsia="pl-PL"/>
              </w:rPr>
              <w:lastRenderedPageBreak/>
              <w:t>1. Zaliczki właścicieli na media dostarczane do lokali na potrzeby indywidualnych właścicieli, w tym:</w:t>
            </w:r>
          </w:p>
        </w:tc>
      </w:tr>
      <w:tr w:rsidR="00280DBE" w:rsidRPr="00C3578F" w14:paraId="09F80348" w14:textId="77777777" w:rsidTr="00FC613D">
        <w:trPr>
          <w:trHeight w:val="300"/>
        </w:trPr>
        <w:tc>
          <w:tcPr>
            <w:tcW w:w="1425" w:type="pct"/>
            <w:tcBorders>
              <w:top w:val="nil"/>
              <w:left w:val="single" w:sz="8" w:space="0" w:color="auto"/>
              <w:bottom w:val="single" w:sz="4" w:space="0" w:color="auto"/>
              <w:right w:val="single" w:sz="4" w:space="0" w:color="auto"/>
            </w:tcBorders>
            <w:shd w:val="clear" w:color="auto" w:fill="auto"/>
            <w:vAlign w:val="center"/>
            <w:hideMark/>
          </w:tcPr>
          <w:p w14:paraId="221FB471"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a) wywóz śmieci</w:t>
            </w:r>
          </w:p>
        </w:tc>
        <w:tc>
          <w:tcPr>
            <w:tcW w:w="644"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355A19DC"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 </w:t>
            </w:r>
          </w:p>
        </w:tc>
        <w:tc>
          <w:tcPr>
            <w:tcW w:w="644" w:type="pct"/>
            <w:tcBorders>
              <w:top w:val="single" w:sz="4" w:space="0" w:color="auto"/>
              <w:left w:val="single" w:sz="4" w:space="0" w:color="auto"/>
              <w:bottom w:val="single" w:sz="4" w:space="0" w:color="auto"/>
              <w:right w:val="single" w:sz="8" w:space="0" w:color="auto"/>
            </w:tcBorders>
          </w:tcPr>
          <w:p w14:paraId="5C9ED959"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55050FA9"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00" w:type="pct"/>
            <w:tcBorders>
              <w:top w:val="single" w:sz="4" w:space="0" w:color="auto"/>
              <w:left w:val="single" w:sz="4" w:space="0" w:color="auto"/>
              <w:bottom w:val="single" w:sz="4" w:space="0" w:color="auto"/>
              <w:right w:val="single" w:sz="8" w:space="0" w:color="auto"/>
            </w:tcBorders>
          </w:tcPr>
          <w:p w14:paraId="3E36A88D"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51ED011D"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643" w:type="pct"/>
            <w:tcBorders>
              <w:top w:val="single" w:sz="4" w:space="0" w:color="auto"/>
              <w:left w:val="single" w:sz="4" w:space="0" w:color="auto"/>
              <w:bottom w:val="single" w:sz="4" w:space="0" w:color="auto"/>
              <w:right w:val="single" w:sz="8" w:space="0" w:color="auto"/>
            </w:tcBorders>
          </w:tcPr>
          <w:p w14:paraId="0C5091DA" w14:textId="77777777" w:rsidR="00280DBE" w:rsidRPr="00C3578F" w:rsidRDefault="00280DBE" w:rsidP="00E671E3">
            <w:pPr>
              <w:spacing w:after="0" w:line="240" w:lineRule="auto"/>
              <w:rPr>
                <w:rFonts w:eastAsia="Times New Roman" w:cstheme="minorHAnsi"/>
                <w:color w:val="000000"/>
                <w:sz w:val="18"/>
                <w:szCs w:val="18"/>
                <w:lang w:eastAsia="pl-PL"/>
              </w:rPr>
            </w:pPr>
          </w:p>
        </w:tc>
      </w:tr>
      <w:tr w:rsidR="00280DBE" w:rsidRPr="00C3578F" w14:paraId="370AB23D" w14:textId="77777777" w:rsidTr="00FC613D">
        <w:trPr>
          <w:trHeight w:val="300"/>
        </w:trPr>
        <w:tc>
          <w:tcPr>
            <w:tcW w:w="1425" w:type="pct"/>
            <w:tcBorders>
              <w:top w:val="nil"/>
              <w:left w:val="single" w:sz="8" w:space="0" w:color="auto"/>
              <w:bottom w:val="single" w:sz="4" w:space="0" w:color="auto"/>
              <w:right w:val="single" w:sz="4" w:space="0" w:color="auto"/>
            </w:tcBorders>
            <w:shd w:val="clear" w:color="auto" w:fill="auto"/>
            <w:vAlign w:val="center"/>
            <w:hideMark/>
          </w:tcPr>
          <w:p w14:paraId="0AA2A5A5"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b) woda i ścieki</w:t>
            </w:r>
          </w:p>
        </w:tc>
        <w:tc>
          <w:tcPr>
            <w:tcW w:w="644"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1CB95F2B"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 </w:t>
            </w:r>
          </w:p>
        </w:tc>
        <w:tc>
          <w:tcPr>
            <w:tcW w:w="644" w:type="pct"/>
            <w:tcBorders>
              <w:top w:val="single" w:sz="4" w:space="0" w:color="auto"/>
              <w:left w:val="single" w:sz="4" w:space="0" w:color="auto"/>
              <w:bottom w:val="single" w:sz="4" w:space="0" w:color="auto"/>
              <w:right w:val="single" w:sz="8" w:space="0" w:color="auto"/>
            </w:tcBorders>
          </w:tcPr>
          <w:p w14:paraId="0E84BF41"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15A9D0CC"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00" w:type="pct"/>
            <w:tcBorders>
              <w:top w:val="single" w:sz="4" w:space="0" w:color="auto"/>
              <w:left w:val="single" w:sz="4" w:space="0" w:color="auto"/>
              <w:bottom w:val="single" w:sz="4" w:space="0" w:color="auto"/>
              <w:right w:val="single" w:sz="8" w:space="0" w:color="auto"/>
            </w:tcBorders>
          </w:tcPr>
          <w:p w14:paraId="2EBBCDB8"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75CFDABE"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643" w:type="pct"/>
            <w:tcBorders>
              <w:top w:val="single" w:sz="4" w:space="0" w:color="auto"/>
              <w:left w:val="single" w:sz="4" w:space="0" w:color="auto"/>
              <w:bottom w:val="single" w:sz="4" w:space="0" w:color="auto"/>
              <w:right w:val="single" w:sz="8" w:space="0" w:color="auto"/>
            </w:tcBorders>
          </w:tcPr>
          <w:p w14:paraId="42078F21" w14:textId="77777777" w:rsidR="00280DBE" w:rsidRPr="00C3578F" w:rsidRDefault="00280DBE" w:rsidP="00E671E3">
            <w:pPr>
              <w:spacing w:after="0" w:line="240" w:lineRule="auto"/>
              <w:rPr>
                <w:rFonts w:eastAsia="Times New Roman" w:cstheme="minorHAnsi"/>
                <w:color w:val="000000"/>
                <w:sz w:val="18"/>
                <w:szCs w:val="18"/>
                <w:lang w:eastAsia="pl-PL"/>
              </w:rPr>
            </w:pPr>
          </w:p>
        </w:tc>
      </w:tr>
      <w:tr w:rsidR="00280DBE" w:rsidRPr="00C3578F" w14:paraId="238CD9B8" w14:textId="77777777" w:rsidTr="00FC613D">
        <w:trPr>
          <w:trHeight w:val="300"/>
        </w:trPr>
        <w:tc>
          <w:tcPr>
            <w:tcW w:w="1425" w:type="pct"/>
            <w:tcBorders>
              <w:top w:val="nil"/>
              <w:left w:val="single" w:sz="8" w:space="0" w:color="auto"/>
              <w:bottom w:val="nil"/>
              <w:right w:val="single" w:sz="4" w:space="0" w:color="auto"/>
            </w:tcBorders>
            <w:shd w:val="clear" w:color="auto" w:fill="auto"/>
            <w:vAlign w:val="center"/>
            <w:hideMark/>
          </w:tcPr>
          <w:p w14:paraId="3064B26A"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c) centralne ogrzewanie</w:t>
            </w:r>
          </w:p>
        </w:tc>
        <w:tc>
          <w:tcPr>
            <w:tcW w:w="644"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221D67B3"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 </w:t>
            </w:r>
          </w:p>
        </w:tc>
        <w:tc>
          <w:tcPr>
            <w:tcW w:w="644" w:type="pct"/>
            <w:tcBorders>
              <w:top w:val="single" w:sz="4" w:space="0" w:color="auto"/>
              <w:left w:val="single" w:sz="4" w:space="0" w:color="auto"/>
              <w:bottom w:val="single" w:sz="4" w:space="0" w:color="auto"/>
              <w:right w:val="single" w:sz="8" w:space="0" w:color="auto"/>
            </w:tcBorders>
          </w:tcPr>
          <w:p w14:paraId="5D1FF3AD"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2DD40FC9"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00" w:type="pct"/>
            <w:tcBorders>
              <w:top w:val="single" w:sz="4" w:space="0" w:color="auto"/>
              <w:left w:val="single" w:sz="4" w:space="0" w:color="auto"/>
              <w:bottom w:val="single" w:sz="4" w:space="0" w:color="auto"/>
              <w:right w:val="single" w:sz="8" w:space="0" w:color="auto"/>
            </w:tcBorders>
          </w:tcPr>
          <w:p w14:paraId="3B6E66FD"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1571D101"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643" w:type="pct"/>
            <w:tcBorders>
              <w:top w:val="single" w:sz="4" w:space="0" w:color="auto"/>
              <w:left w:val="single" w:sz="4" w:space="0" w:color="auto"/>
              <w:bottom w:val="single" w:sz="4" w:space="0" w:color="auto"/>
              <w:right w:val="single" w:sz="8" w:space="0" w:color="auto"/>
            </w:tcBorders>
          </w:tcPr>
          <w:p w14:paraId="4A6BC5B7" w14:textId="77777777" w:rsidR="00280DBE" w:rsidRPr="00C3578F" w:rsidRDefault="00280DBE" w:rsidP="00E671E3">
            <w:pPr>
              <w:spacing w:after="0" w:line="240" w:lineRule="auto"/>
              <w:rPr>
                <w:rFonts w:eastAsia="Times New Roman" w:cstheme="minorHAnsi"/>
                <w:color w:val="000000"/>
                <w:sz w:val="18"/>
                <w:szCs w:val="18"/>
                <w:lang w:eastAsia="pl-PL"/>
              </w:rPr>
            </w:pPr>
          </w:p>
        </w:tc>
      </w:tr>
      <w:tr w:rsidR="00280DBE" w:rsidRPr="00C3578F" w14:paraId="3CD05B6F" w14:textId="77777777" w:rsidTr="00FC613D">
        <w:trPr>
          <w:trHeight w:val="300"/>
        </w:trPr>
        <w:tc>
          <w:tcPr>
            <w:tcW w:w="1425"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D893252"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d) inne</w:t>
            </w:r>
          </w:p>
        </w:tc>
        <w:tc>
          <w:tcPr>
            <w:tcW w:w="644"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435C62C2"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 </w:t>
            </w:r>
          </w:p>
        </w:tc>
        <w:tc>
          <w:tcPr>
            <w:tcW w:w="644" w:type="pct"/>
            <w:tcBorders>
              <w:top w:val="single" w:sz="4" w:space="0" w:color="auto"/>
              <w:left w:val="single" w:sz="4" w:space="0" w:color="auto"/>
              <w:bottom w:val="single" w:sz="4" w:space="0" w:color="auto"/>
              <w:right w:val="single" w:sz="8" w:space="0" w:color="auto"/>
            </w:tcBorders>
          </w:tcPr>
          <w:p w14:paraId="4A4586C4"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684FE252"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00" w:type="pct"/>
            <w:tcBorders>
              <w:top w:val="single" w:sz="4" w:space="0" w:color="auto"/>
              <w:left w:val="single" w:sz="4" w:space="0" w:color="auto"/>
              <w:bottom w:val="single" w:sz="4" w:space="0" w:color="auto"/>
              <w:right w:val="single" w:sz="8" w:space="0" w:color="auto"/>
            </w:tcBorders>
          </w:tcPr>
          <w:p w14:paraId="5BAA4AD0"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2F050466"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643" w:type="pct"/>
            <w:tcBorders>
              <w:top w:val="single" w:sz="4" w:space="0" w:color="auto"/>
              <w:left w:val="single" w:sz="4" w:space="0" w:color="auto"/>
              <w:bottom w:val="single" w:sz="4" w:space="0" w:color="auto"/>
              <w:right w:val="single" w:sz="8" w:space="0" w:color="auto"/>
            </w:tcBorders>
          </w:tcPr>
          <w:p w14:paraId="6E869A0A" w14:textId="77777777" w:rsidR="00280DBE" w:rsidRPr="00C3578F" w:rsidRDefault="00280DBE" w:rsidP="00E671E3">
            <w:pPr>
              <w:spacing w:after="0" w:line="240" w:lineRule="auto"/>
              <w:rPr>
                <w:rFonts w:eastAsia="Times New Roman" w:cstheme="minorHAnsi"/>
                <w:color w:val="000000"/>
                <w:sz w:val="18"/>
                <w:szCs w:val="18"/>
                <w:lang w:eastAsia="pl-PL"/>
              </w:rPr>
            </w:pPr>
          </w:p>
        </w:tc>
      </w:tr>
      <w:tr w:rsidR="00005FD2" w:rsidRPr="00C3578F" w14:paraId="16148676" w14:textId="77777777" w:rsidTr="00FC613D">
        <w:trPr>
          <w:trHeight w:val="300"/>
        </w:trPr>
        <w:tc>
          <w:tcPr>
            <w:tcW w:w="1425" w:type="pct"/>
            <w:tcBorders>
              <w:top w:val="single" w:sz="4" w:space="0" w:color="auto"/>
              <w:left w:val="single" w:sz="8" w:space="0" w:color="auto"/>
              <w:bottom w:val="single" w:sz="4" w:space="0" w:color="auto"/>
              <w:right w:val="single" w:sz="4" w:space="0" w:color="auto"/>
            </w:tcBorders>
            <w:shd w:val="clear" w:color="auto" w:fill="auto"/>
            <w:vAlign w:val="center"/>
          </w:tcPr>
          <w:p w14:paraId="20507716" w14:textId="77777777" w:rsidR="00005FD2" w:rsidRPr="00C3578F" w:rsidRDefault="00005FD2" w:rsidP="00005FD2">
            <w:pPr>
              <w:spacing w:after="0" w:line="240" w:lineRule="auto"/>
              <w:rPr>
                <w:rFonts w:eastAsia="Times New Roman" w:cstheme="minorHAnsi"/>
                <w:color w:val="000000"/>
                <w:sz w:val="18"/>
                <w:szCs w:val="18"/>
                <w:lang w:eastAsia="pl-PL"/>
              </w:rPr>
            </w:pPr>
            <w:r w:rsidRPr="00C3578F">
              <w:rPr>
                <w:rFonts w:eastAsia="Times New Roman" w:cstheme="minorHAnsi"/>
                <w:b/>
                <w:bCs/>
                <w:color w:val="000000"/>
                <w:sz w:val="18"/>
                <w:szCs w:val="18"/>
                <w:lang w:eastAsia="pl-PL"/>
              </w:rPr>
              <w:t>Razem:</w:t>
            </w:r>
          </w:p>
        </w:tc>
        <w:tc>
          <w:tcPr>
            <w:tcW w:w="644" w:type="pct"/>
            <w:tcBorders>
              <w:top w:val="single" w:sz="4" w:space="0" w:color="auto"/>
              <w:left w:val="single" w:sz="4" w:space="0" w:color="auto"/>
              <w:bottom w:val="single" w:sz="4" w:space="0" w:color="auto"/>
              <w:right w:val="single" w:sz="8" w:space="0" w:color="auto"/>
            </w:tcBorders>
            <w:shd w:val="clear" w:color="auto" w:fill="auto"/>
            <w:vAlign w:val="center"/>
          </w:tcPr>
          <w:p w14:paraId="49F53E97" w14:textId="77777777" w:rsidR="00005FD2" w:rsidRPr="00C3578F" w:rsidRDefault="00005FD2" w:rsidP="00005FD2">
            <w:pPr>
              <w:spacing w:after="0" w:line="240" w:lineRule="auto"/>
              <w:rPr>
                <w:rFonts w:eastAsia="Times New Roman" w:cstheme="minorHAnsi"/>
                <w:color w:val="000000"/>
                <w:sz w:val="18"/>
                <w:szCs w:val="18"/>
                <w:lang w:eastAsia="pl-PL"/>
              </w:rPr>
            </w:pPr>
          </w:p>
        </w:tc>
        <w:tc>
          <w:tcPr>
            <w:tcW w:w="644" w:type="pct"/>
            <w:tcBorders>
              <w:top w:val="single" w:sz="4" w:space="0" w:color="auto"/>
              <w:left w:val="single" w:sz="4" w:space="0" w:color="auto"/>
              <w:bottom w:val="single" w:sz="4" w:space="0" w:color="auto"/>
              <w:right w:val="single" w:sz="8" w:space="0" w:color="auto"/>
            </w:tcBorders>
          </w:tcPr>
          <w:p w14:paraId="606EF827" w14:textId="77777777" w:rsidR="00005FD2" w:rsidRPr="00C3578F" w:rsidRDefault="00005FD2" w:rsidP="00005FD2">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1C32CD15" w14:textId="77777777" w:rsidR="00005FD2" w:rsidRPr="00C3578F" w:rsidRDefault="00005FD2" w:rsidP="00005FD2">
            <w:pPr>
              <w:spacing w:after="0" w:line="240" w:lineRule="auto"/>
              <w:rPr>
                <w:rFonts w:eastAsia="Times New Roman" w:cstheme="minorHAnsi"/>
                <w:color w:val="000000"/>
                <w:sz w:val="18"/>
                <w:szCs w:val="18"/>
                <w:lang w:eastAsia="pl-PL"/>
              </w:rPr>
            </w:pPr>
          </w:p>
        </w:tc>
        <w:tc>
          <w:tcPr>
            <w:tcW w:w="500" w:type="pct"/>
            <w:tcBorders>
              <w:top w:val="single" w:sz="4" w:space="0" w:color="auto"/>
              <w:left w:val="single" w:sz="4" w:space="0" w:color="auto"/>
              <w:bottom w:val="single" w:sz="4" w:space="0" w:color="auto"/>
              <w:right w:val="single" w:sz="8" w:space="0" w:color="auto"/>
            </w:tcBorders>
          </w:tcPr>
          <w:p w14:paraId="63F25B18" w14:textId="77777777" w:rsidR="00005FD2" w:rsidRPr="00C3578F" w:rsidRDefault="00005FD2" w:rsidP="00005FD2">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639D97F6" w14:textId="77777777" w:rsidR="00005FD2" w:rsidRPr="00C3578F" w:rsidRDefault="00005FD2" w:rsidP="00005FD2">
            <w:pPr>
              <w:spacing w:after="0" w:line="240" w:lineRule="auto"/>
              <w:rPr>
                <w:rFonts w:eastAsia="Times New Roman" w:cstheme="minorHAnsi"/>
                <w:color w:val="000000"/>
                <w:sz w:val="18"/>
                <w:szCs w:val="18"/>
                <w:lang w:eastAsia="pl-PL"/>
              </w:rPr>
            </w:pPr>
          </w:p>
        </w:tc>
        <w:tc>
          <w:tcPr>
            <w:tcW w:w="643" w:type="pct"/>
            <w:tcBorders>
              <w:top w:val="single" w:sz="4" w:space="0" w:color="auto"/>
              <w:left w:val="single" w:sz="4" w:space="0" w:color="auto"/>
              <w:bottom w:val="single" w:sz="4" w:space="0" w:color="auto"/>
              <w:right w:val="single" w:sz="8" w:space="0" w:color="auto"/>
            </w:tcBorders>
          </w:tcPr>
          <w:p w14:paraId="2FDB95F4" w14:textId="77777777" w:rsidR="00005FD2" w:rsidRPr="00C3578F" w:rsidRDefault="00005FD2" w:rsidP="00005FD2">
            <w:pPr>
              <w:spacing w:after="0" w:line="240" w:lineRule="auto"/>
              <w:rPr>
                <w:rFonts w:eastAsia="Times New Roman" w:cstheme="minorHAnsi"/>
                <w:color w:val="000000"/>
                <w:sz w:val="18"/>
                <w:szCs w:val="18"/>
                <w:lang w:eastAsia="pl-PL"/>
              </w:rPr>
            </w:pPr>
          </w:p>
        </w:tc>
      </w:tr>
      <w:tr w:rsidR="00280DBE" w:rsidRPr="00C3578F" w14:paraId="2FBCD791" w14:textId="77777777" w:rsidTr="00FC613D">
        <w:trPr>
          <w:trHeight w:val="702"/>
        </w:trPr>
        <w:tc>
          <w:tcPr>
            <w:tcW w:w="1425" w:type="pct"/>
            <w:tcBorders>
              <w:top w:val="nil"/>
              <w:left w:val="single" w:sz="8" w:space="0" w:color="auto"/>
              <w:bottom w:val="single" w:sz="4" w:space="0" w:color="auto"/>
              <w:right w:val="single" w:sz="4" w:space="0" w:color="auto"/>
            </w:tcBorders>
            <w:shd w:val="clear" w:color="auto" w:fill="auto"/>
            <w:vAlign w:val="center"/>
            <w:hideMark/>
          </w:tcPr>
          <w:p w14:paraId="2C772806" w14:textId="77777777" w:rsidR="00280DBE" w:rsidRPr="00C3578F" w:rsidRDefault="00280DBE" w:rsidP="00E671E3">
            <w:pPr>
              <w:spacing w:after="0" w:line="240" w:lineRule="auto"/>
              <w:rPr>
                <w:rFonts w:eastAsia="Times New Roman" w:cstheme="minorHAnsi"/>
                <w:b/>
                <w:bCs/>
                <w:color w:val="000000"/>
                <w:sz w:val="18"/>
                <w:szCs w:val="18"/>
                <w:lang w:eastAsia="pl-PL"/>
              </w:rPr>
            </w:pPr>
            <w:r w:rsidRPr="00C3578F">
              <w:rPr>
                <w:rFonts w:eastAsia="Times New Roman" w:cstheme="minorHAnsi"/>
                <w:b/>
                <w:bCs/>
                <w:color w:val="000000"/>
                <w:sz w:val="18"/>
                <w:szCs w:val="18"/>
                <w:lang w:eastAsia="pl-PL"/>
              </w:rPr>
              <w:t>2. Zaliczki na pokrycie kosztów zarządu nieruchomością wspólną (eksploatacja)</w:t>
            </w:r>
          </w:p>
        </w:tc>
        <w:tc>
          <w:tcPr>
            <w:tcW w:w="644"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724728C5"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 </w:t>
            </w:r>
          </w:p>
        </w:tc>
        <w:tc>
          <w:tcPr>
            <w:tcW w:w="644" w:type="pct"/>
            <w:tcBorders>
              <w:top w:val="single" w:sz="4" w:space="0" w:color="auto"/>
              <w:left w:val="single" w:sz="4" w:space="0" w:color="auto"/>
              <w:bottom w:val="single" w:sz="4" w:space="0" w:color="auto"/>
              <w:right w:val="single" w:sz="8" w:space="0" w:color="auto"/>
            </w:tcBorders>
          </w:tcPr>
          <w:p w14:paraId="2EF40F6B"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64004D77"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00" w:type="pct"/>
            <w:tcBorders>
              <w:top w:val="single" w:sz="4" w:space="0" w:color="auto"/>
              <w:left w:val="single" w:sz="4" w:space="0" w:color="auto"/>
              <w:bottom w:val="single" w:sz="4" w:space="0" w:color="auto"/>
              <w:right w:val="single" w:sz="8" w:space="0" w:color="auto"/>
            </w:tcBorders>
          </w:tcPr>
          <w:p w14:paraId="7AA8C703"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37E7B6CD"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643" w:type="pct"/>
            <w:tcBorders>
              <w:top w:val="single" w:sz="4" w:space="0" w:color="auto"/>
              <w:left w:val="single" w:sz="4" w:space="0" w:color="auto"/>
              <w:bottom w:val="single" w:sz="4" w:space="0" w:color="auto"/>
              <w:right w:val="single" w:sz="8" w:space="0" w:color="auto"/>
            </w:tcBorders>
          </w:tcPr>
          <w:p w14:paraId="4F5CA1ED" w14:textId="77777777" w:rsidR="00280DBE" w:rsidRPr="00C3578F" w:rsidRDefault="00280DBE" w:rsidP="00E671E3">
            <w:pPr>
              <w:spacing w:after="0" w:line="240" w:lineRule="auto"/>
              <w:rPr>
                <w:rFonts w:eastAsia="Times New Roman" w:cstheme="minorHAnsi"/>
                <w:color w:val="000000"/>
                <w:sz w:val="18"/>
                <w:szCs w:val="18"/>
                <w:lang w:eastAsia="pl-PL"/>
              </w:rPr>
            </w:pPr>
          </w:p>
        </w:tc>
      </w:tr>
      <w:tr w:rsidR="00280DBE" w:rsidRPr="00C3578F" w14:paraId="383F30DE" w14:textId="77777777" w:rsidTr="00FC613D">
        <w:trPr>
          <w:trHeight w:val="702"/>
        </w:trPr>
        <w:tc>
          <w:tcPr>
            <w:tcW w:w="1425" w:type="pct"/>
            <w:tcBorders>
              <w:top w:val="nil"/>
              <w:left w:val="single" w:sz="8" w:space="0" w:color="auto"/>
              <w:bottom w:val="single" w:sz="4" w:space="0" w:color="auto"/>
              <w:right w:val="single" w:sz="4" w:space="0" w:color="auto"/>
            </w:tcBorders>
            <w:shd w:val="clear" w:color="auto" w:fill="auto"/>
            <w:vAlign w:val="center"/>
            <w:hideMark/>
          </w:tcPr>
          <w:p w14:paraId="7AA6A0AD" w14:textId="77777777" w:rsidR="00280DBE" w:rsidRPr="00C3578F" w:rsidRDefault="00280DBE" w:rsidP="00E671E3">
            <w:pPr>
              <w:spacing w:after="0" w:line="240" w:lineRule="auto"/>
              <w:rPr>
                <w:rFonts w:eastAsia="Times New Roman" w:cstheme="minorHAnsi"/>
                <w:b/>
                <w:bCs/>
                <w:color w:val="000000"/>
                <w:sz w:val="18"/>
                <w:szCs w:val="18"/>
                <w:lang w:eastAsia="pl-PL"/>
              </w:rPr>
            </w:pPr>
            <w:r w:rsidRPr="00C3578F">
              <w:rPr>
                <w:rFonts w:eastAsia="Times New Roman" w:cstheme="minorHAnsi"/>
                <w:b/>
                <w:bCs/>
                <w:color w:val="000000"/>
                <w:sz w:val="18"/>
                <w:szCs w:val="18"/>
                <w:lang w:eastAsia="pl-PL"/>
              </w:rPr>
              <w:t xml:space="preserve">3. Pozostałe przychody i pożytki z przeznaczeniem na eksploatację (np. wynajem powierzchni) </w:t>
            </w:r>
          </w:p>
        </w:tc>
        <w:tc>
          <w:tcPr>
            <w:tcW w:w="644"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656F063B"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 </w:t>
            </w:r>
          </w:p>
        </w:tc>
        <w:tc>
          <w:tcPr>
            <w:tcW w:w="644" w:type="pct"/>
            <w:tcBorders>
              <w:top w:val="single" w:sz="4" w:space="0" w:color="auto"/>
              <w:left w:val="single" w:sz="4" w:space="0" w:color="auto"/>
              <w:bottom w:val="single" w:sz="4" w:space="0" w:color="auto"/>
              <w:right w:val="single" w:sz="8" w:space="0" w:color="auto"/>
            </w:tcBorders>
          </w:tcPr>
          <w:p w14:paraId="6F4EE929"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4153C108"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00" w:type="pct"/>
            <w:tcBorders>
              <w:top w:val="single" w:sz="4" w:space="0" w:color="auto"/>
              <w:left w:val="single" w:sz="4" w:space="0" w:color="auto"/>
              <w:bottom w:val="single" w:sz="4" w:space="0" w:color="auto"/>
              <w:right w:val="single" w:sz="8" w:space="0" w:color="auto"/>
            </w:tcBorders>
          </w:tcPr>
          <w:p w14:paraId="4521228D"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2337627A"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643" w:type="pct"/>
            <w:tcBorders>
              <w:top w:val="single" w:sz="4" w:space="0" w:color="auto"/>
              <w:left w:val="single" w:sz="4" w:space="0" w:color="auto"/>
              <w:bottom w:val="single" w:sz="4" w:space="0" w:color="auto"/>
              <w:right w:val="single" w:sz="8" w:space="0" w:color="auto"/>
            </w:tcBorders>
          </w:tcPr>
          <w:p w14:paraId="1EC9A156" w14:textId="77777777" w:rsidR="00280DBE" w:rsidRPr="00C3578F" w:rsidRDefault="00280DBE" w:rsidP="00E671E3">
            <w:pPr>
              <w:spacing w:after="0" w:line="240" w:lineRule="auto"/>
              <w:rPr>
                <w:rFonts w:eastAsia="Times New Roman" w:cstheme="minorHAnsi"/>
                <w:color w:val="000000"/>
                <w:sz w:val="18"/>
                <w:szCs w:val="18"/>
                <w:lang w:eastAsia="pl-PL"/>
              </w:rPr>
            </w:pPr>
          </w:p>
        </w:tc>
      </w:tr>
      <w:tr w:rsidR="00280DBE" w:rsidRPr="00C3578F" w14:paraId="45E7F7AE" w14:textId="77777777" w:rsidTr="00FC613D">
        <w:trPr>
          <w:trHeight w:val="702"/>
        </w:trPr>
        <w:tc>
          <w:tcPr>
            <w:tcW w:w="1425" w:type="pct"/>
            <w:tcBorders>
              <w:top w:val="nil"/>
              <w:left w:val="single" w:sz="8" w:space="0" w:color="auto"/>
              <w:bottom w:val="single" w:sz="8" w:space="0" w:color="auto"/>
              <w:right w:val="single" w:sz="4" w:space="0" w:color="auto"/>
            </w:tcBorders>
            <w:shd w:val="clear" w:color="auto" w:fill="auto"/>
            <w:vAlign w:val="center"/>
            <w:hideMark/>
          </w:tcPr>
          <w:p w14:paraId="6B427935" w14:textId="77777777" w:rsidR="00280DBE" w:rsidRPr="00C3578F" w:rsidRDefault="00280DBE" w:rsidP="00E671E3">
            <w:pPr>
              <w:spacing w:after="0" w:line="240" w:lineRule="auto"/>
              <w:rPr>
                <w:rFonts w:eastAsia="Times New Roman" w:cstheme="minorHAnsi"/>
                <w:b/>
                <w:bCs/>
                <w:color w:val="000000"/>
                <w:sz w:val="18"/>
                <w:szCs w:val="18"/>
                <w:lang w:eastAsia="pl-PL"/>
              </w:rPr>
            </w:pPr>
            <w:r w:rsidRPr="00C3578F">
              <w:rPr>
                <w:rFonts w:eastAsia="Times New Roman" w:cstheme="minorHAnsi"/>
                <w:b/>
                <w:bCs/>
                <w:color w:val="000000"/>
                <w:sz w:val="18"/>
                <w:szCs w:val="18"/>
                <w:lang w:eastAsia="pl-PL"/>
              </w:rPr>
              <w:t>4. Wynik z poprzedniego roku (np. nadwyżka/niedobór przychodów nad kosztami)</w:t>
            </w:r>
          </w:p>
        </w:tc>
        <w:tc>
          <w:tcPr>
            <w:tcW w:w="644" w:type="pct"/>
            <w:tcBorders>
              <w:top w:val="single" w:sz="4" w:space="0" w:color="auto"/>
              <w:left w:val="single" w:sz="4" w:space="0" w:color="auto"/>
              <w:bottom w:val="single" w:sz="8" w:space="0" w:color="auto"/>
              <w:right w:val="single" w:sz="8" w:space="0" w:color="auto"/>
            </w:tcBorders>
            <w:shd w:val="clear" w:color="auto" w:fill="auto"/>
            <w:vAlign w:val="center"/>
            <w:hideMark/>
          </w:tcPr>
          <w:p w14:paraId="7030C7CF"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 </w:t>
            </w:r>
          </w:p>
        </w:tc>
        <w:tc>
          <w:tcPr>
            <w:tcW w:w="644" w:type="pct"/>
            <w:tcBorders>
              <w:top w:val="single" w:sz="4" w:space="0" w:color="auto"/>
              <w:left w:val="single" w:sz="4" w:space="0" w:color="auto"/>
              <w:bottom w:val="single" w:sz="8" w:space="0" w:color="auto"/>
              <w:right w:val="single" w:sz="8" w:space="0" w:color="auto"/>
            </w:tcBorders>
          </w:tcPr>
          <w:p w14:paraId="1A6E3D39"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8" w:space="0" w:color="auto"/>
              <w:right w:val="single" w:sz="8" w:space="0" w:color="auto"/>
            </w:tcBorders>
          </w:tcPr>
          <w:p w14:paraId="122F7246"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00" w:type="pct"/>
            <w:tcBorders>
              <w:top w:val="single" w:sz="4" w:space="0" w:color="auto"/>
              <w:left w:val="single" w:sz="4" w:space="0" w:color="auto"/>
              <w:bottom w:val="single" w:sz="8" w:space="0" w:color="auto"/>
              <w:right w:val="single" w:sz="8" w:space="0" w:color="auto"/>
            </w:tcBorders>
          </w:tcPr>
          <w:p w14:paraId="413FB49B"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8" w:space="0" w:color="auto"/>
              <w:right w:val="single" w:sz="8" w:space="0" w:color="auto"/>
            </w:tcBorders>
          </w:tcPr>
          <w:p w14:paraId="44007B98"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643" w:type="pct"/>
            <w:tcBorders>
              <w:top w:val="single" w:sz="4" w:space="0" w:color="auto"/>
              <w:left w:val="single" w:sz="4" w:space="0" w:color="auto"/>
              <w:bottom w:val="single" w:sz="8" w:space="0" w:color="auto"/>
              <w:right w:val="single" w:sz="8" w:space="0" w:color="auto"/>
            </w:tcBorders>
          </w:tcPr>
          <w:p w14:paraId="61925587" w14:textId="77777777" w:rsidR="00280DBE" w:rsidRPr="00C3578F" w:rsidRDefault="00280DBE" w:rsidP="00E671E3">
            <w:pPr>
              <w:spacing w:after="0" w:line="240" w:lineRule="auto"/>
              <w:rPr>
                <w:rFonts w:eastAsia="Times New Roman" w:cstheme="minorHAnsi"/>
                <w:color w:val="000000"/>
                <w:sz w:val="18"/>
                <w:szCs w:val="18"/>
                <w:lang w:eastAsia="pl-PL"/>
              </w:rPr>
            </w:pPr>
          </w:p>
        </w:tc>
      </w:tr>
      <w:tr w:rsidR="00005FD2" w:rsidRPr="00C3578F" w14:paraId="0A835DE9" w14:textId="77777777" w:rsidTr="00FC613D">
        <w:trPr>
          <w:trHeight w:val="702"/>
        </w:trPr>
        <w:tc>
          <w:tcPr>
            <w:tcW w:w="1425" w:type="pct"/>
            <w:tcBorders>
              <w:top w:val="nil"/>
              <w:left w:val="single" w:sz="8" w:space="0" w:color="auto"/>
              <w:bottom w:val="single" w:sz="8" w:space="0" w:color="auto"/>
              <w:right w:val="single" w:sz="4" w:space="0" w:color="auto"/>
            </w:tcBorders>
            <w:shd w:val="clear" w:color="auto" w:fill="auto"/>
            <w:vAlign w:val="center"/>
          </w:tcPr>
          <w:p w14:paraId="6F15ADAB" w14:textId="77777777" w:rsidR="00005FD2" w:rsidRPr="00C3578F" w:rsidRDefault="00005FD2" w:rsidP="00005FD2">
            <w:pPr>
              <w:spacing w:after="0" w:line="240" w:lineRule="auto"/>
              <w:rPr>
                <w:rFonts w:eastAsia="Times New Roman" w:cstheme="minorHAnsi"/>
                <w:b/>
                <w:bCs/>
                <w:color w:val="000000"/>
                <w:sz w:val="18"/>
                <w:szCs w:val="18"/>
                <w:lang w:eastAsia="pl-PL"/>
              </w:rPr>
            </w:pPr>
            <w:r w:rsidRPr="00C3578F">
              <w:rPr>
                <w:rFonts w:eastAsia="Times New Roman" w:cstheme="minorHAnsi"/>
                <w:b/>
                <w:bCs/>
                <w:color w:val="000000"/>
                <w:sz w:val="18"/>
                <w:szCs w:val="18"/>
                <w:lang w:eastAsia="pl-PL"/>
              </w:rPr>
              <w:t>Razem</w:t>
            </w:r>
            <w:r w:rsidR="00A46D15">
              <w:rPr>
                <w:rFonts w:eastAsia="Times New Roman" w:cstheme="minorHAnsi"/>
                <w:b/>
                <w:bCs/>
                <w:color w:val="000000"/>
                <w:sz w:val="18"/>
                <w:szCs w:val="18"/>
                <w:lang w:eastAsia="pl-PL"/>
              </w:rPr>
              <w:t xml:space="preserve"> (suma 1 + 2 + 3 +4)</w:t>
            </w:r>
          </w:p>
        </w:tc>
        <w:tc>
          <w:tcPr>
            <w:tcW w:w="644" w:type="pct"/>
            <w:tcBorders>
              <w:top w:val="single" w:sz="4" w:space="0" w:color="auto"/>
              <w:left w:val="single" w:sz="4" w:space="0" w:color="auto"/>
              <w:bottom w:val="single" w:sz="8" w:space="0" w:color="auto"/>
              <w:right w:val="single" w:sz="8" w:space="0" w:color="auto"/>
            </w:tcBorders>
            <w:shd w:val="clear" w:color="auto" w:fill="auto"/>
            <w:vAlign w:val="center"/>
          </w:tcPr>
          <w:p w14:paraId="2DB462B2" w14:textId="77777777" w:rsidR="00005FD2" w:rsidRPr="00C3578F" w:rsidRDefault="00005FD2" w:rsidP="00005FD2">
            <w:pPr>
              <w:spacing w:after="0" w:line="240" w:lineRule="auto"/>
              <w:rPr>
                <w:rFonts w:eastAsia="Times New Roman" w:cstheme="minorHAnsi"/>
                <w:color w:val="000000"/>
                <w:sz w:val="18"/>
                <w:szCs w:val="18"/>
                <w:lang w:eastAsia="pl-PL"/>
              </w:rPr>
            </w:pPr>
          </w:p>
        </w:tc>
        <w:tc>
          <w:tcPr>
            <w:tcW w:w="644" w:type="pct"/>
            <w:tcBorders>
              <w:top w:val="single" w:sz="4" w:space="0" w:color="auto"/>
              <w:left w:val="single" w:sz="4" w:space="0" w:color="auto"/>
              <w:bottom w:val="single" w:sz="8" w:space="0" w:color="auto"/>
              <w:right w:val="single" w:sz="8" w:space="0" w:color="auto"/>
            </w:tcBorders>
          </w:tcPr>
          <w:p w14:paraId="7C3B1DF4" w14:textId="77777777" w:rsidR="00005FD2" w:rsidRPr="00C3578F" w:rsidRDefault="00005FD2" w:rsidP="00005FD2">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8" w:space="0" w:color="auto"/>
              <w:right w:val="single" w:sz="8" w:space="0" w:color="auto"/>
            </w:tcBorders>
          </w:tcPr>
          <w:p w14:paraId="02F90AF0" w14:textId="77777777" w:rsidR="00005FD2" w:rsidRPr="00C3578F" w:rsidRDefault="00005FD2" w:rsidP="00005FD2">
            <w:pPr>
              <w:spacing w:after="0" w:line="240" w:lineRule="auto"/>
              <w:rPr>
                <w:rFonts w:eastAsia="Times New Roman" w:cstheme="minorHAnsi"/>
                <w:color w:val="000000"/>
                <w:sz w:val="18"/>
                <w:szCs w:val="18"/>
                <w:lang w:eastAsia="pl-PL"/>
              </w:rPr>
            </w:pPr>
          </w:p>
        </w:tc>
        <w:tc>
          <w:tcPr>
            <w:tcW w:w="500" w:type="pct"/>
            <w:tcBorders>
              <w:top w:val="single" w:sz="4" w:space="0" w:color="auto"/>
              <w:left w:val="single" w:sz="4" w:space="0" w:color="auto"/>
              <w:bottom w:val="single" w:sz="8" w:space="0" w:color="auto"/>
              <w:right w:val="single" w:sz="8" w:space="0" w:color="auto"/>
            </w:tcBorders>
          </w:tcPr>
          <w:p w14:paraId="27253EE1" w14:textId="77777777" w:rsidR="00005FD2" w:rsidRPr="00C3578F" w:rsidRDefault="00005FD2" w:rsidP="00005FD2">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8" w:space="0" w:color="auto"/>
              <w:right w:val="single" w:sz="8" w:space="0" w:color="auto"/>
            </w:tcBorders>
          </w:tcPr>
          <w:p w14:paraId="5AE9FF3A" w14:textId="77777777" w:rsidR="00005FD2" w:rsidRPr="00C3578F" w:rsidRDefault="00005FD2" w:rsidP="00005FD2">
            <w:pPr>
              <w:spacing w:after="0" w:line="240" w:lineRule="auto"/>
              <w:rPr>
                <w:rFonts w:eastAsia="Times New Roman" w:cstheme="minorHAnsi"/>
                <w:color w:val="000000"/>
                <w:sz w:val="18"/>
                <w:szCs w:val="18"/>
                <w:lang w:eastAsia="pl-PL"/>
              </w:rPr>
            </w:pPr>
          </w:p>
        </w:tc>
        <w:tc>
          <w:tcPr>
            <w:tcW w:w="643" w:type="pct"/>
            <w:tcBorders>
              <w:top w:val="single" w:sz="4" w:space="0" w:color="auto"/>
              <w:left w:val="single" w:sz="4" w:space="0" w:color="auto"/>
              <w:bottom w:val="single" w:sz="8" w:space="0" w:color="auto"/>
              <w:right w:val="single" w:sz="8" w:space="0" w:color="auto"/>
            </w:tcBorders>
          </w:tcPr>
          <w:p w14:paraId="5DF13B78" w14:textId="77777777" w:rsidR="00005FD2" w:rsidRPr="00C3578F" w:rsidRDefault="00005FD2" w:rsidP="00005FD2">
            <w:pPr>
              <w:spacing w:after="0" w:line="240" w:lineRule="auto"/>
              <w:rPr>
                <w:rFonts w:eastAsia="Times New Roman" w:cstheme="minorHAnsi"/>
                <w:color w:val="000000"/>
                <w:sz w:val="18"/>
                <w:szCs w:val="18"/>
                <w:lang w:eastAsia="pl-PL"/>
              </w:rPr>
            </w:pPr>
          </w:p>
        </w:tc>
      </w:tr>
      <w:tr w:rsidR="0083384D" w:rsidRPr="00C3578F" w14:paraId="2FC0DDDA" w14:textId="77777777" w:rsidTr="001F713B">
        <w:trPr>
          <w:trHeight w:val="702"/>
        </w:trPr>
        <w:tc>
          <w:tcPr>
            <w:tcW w:w="5000" w:type="pct"/>
            <w:gridSpan w:val="7"/>
            <w:tcBorders>
              <w:top w:val="nil"/>
              <w:left w:val="single" w:sz="8" w:space="0" w:color="auto"/>
              <w:bottom w:val="single" w:sz="8" w:space="0" w:color="auto"/>
              <w:right w:val="single" w:sz="8" w:space="0" w:color="auto"/>
            </w:tcBorders>
            <w:shd w:val="clear" w:color="auto" w:fill="auto"/>
            <w:vAlign w:val="center"/>
            <w:hideMark/>
          </w:tcPr>
          <w:p w14:paraId="6CB67C06" w14:textId="77777777" w:rsidR="0083384D" w:rsidRPr="00C3578F" w:rsidRDefault="0083384D" w:rsidP="0083384D">
            <w:pPr>
              <w:spacing w:after="0" w:line="240" w:lineRule="auto"/>
              <w:jc w:val="center"/>
              <w:rPr>
                <w:rFonts w:eastAsia="Times New Roman" w:cstheme="minorHAnsi"/>
                <w:b/>
                <w:bCs/>
                <w:color w:val="000000"/>
                <w:sz w:val="18"/>
                <w:szCs w:val="18"/>
                <w:lang w:eastAsia="pl-PL"/>
              </w:rPr>
            </w:pPr>
            <w:r w:rsidRPr="00C3578F">
              <w:rPr>
                <w:rFonts w:eastAsia="Times New Roman" w:cstheme="minorHAnsi"/>
                <w:b/>
                <w:bCs/>
                <w:color w:val="000000"/>
                <w:sz w:val="18"/>
                <w:szCs w:val="18"/>
                <w:lang w:eastAsia="pl-PL"/>
              </w:rPr>
              <w:t>II. KOSZTY DOT. EKSPLOATACJI I MEDIÓW</w:t>
            </w:r>
          </w:p>
        </w:tc>
      </w:tr>
      <w:tr w:rsidR="0083384D" w:rsidRPr="00C3578F" w14:paraId="0108BFA7" w14:textId="77777777" w:rsidTr="001F713B">
        <w:trPr>
          <w:trHeight w:val="702"/>
        </w:trPr>
        <w:tc>
          <w:tcPr>
            <w:tcW w:w="5000" w:type="pct"/>
            <w:gridSpan w:val="7"/>
            <w:tcBorders>
              <w:top w:val="nil"/>
              <w:left w:val="single" w:sz="8" w:space="0" w:color="auto"/>
              <w:bottom w:val="single" w:sz="4" w:space="0" w:color="auto"/>
              <w:right w:val="single" w:sz="8" w:space="0" w:color="auto"/>
            </w:tcBorders>
            <w:shd w:val="clear" w:color="auto" w:fill="auto"/>
            <w:vAlign w:val="center"/>
            <w:hideMark/>
          </w:tcPr>
          <w:p w14:paraId="150BCEC9" w14:textId="77777777" w:rsidR="0083384D" w:rsidRPr="00C3578F" w:rsidRDefault="0083384D" w:rsidP="0083384D">
            <w:pPr>
              <w:spacing w:after="0" w:line="240" w:lineRule="auto"/>
              <w:rPr>
                <w:rFonts w:eastAsia="Times New Roman" w:cstheme="minorHAnsi"/>
                <w:b/>
                <w:bCs/>
                <w:color w:val="000000"/>
                <w:sz w:val="18"/>
                <w:szCs w:val="18"/>
                <w:lang w:eastAsia="pl-PL"/>
              </w:rPr>
            </w:pPr>
            <w:r w:rsidRPr="00C3578F">
              <w:rPr>
                <w:rFonts w:eastAsia="Times New Roman" w:cstheme="minorHAnsi"/>
                <w:b/>
                <w:bCs/>
                <w:color w:val="000000"/>
                <w:sz w:val="18"/>
                <w:szCs w:val="18"/>
                <w:lang w:eastAsia="pl-PL"/>
              </w:rPr>
              <w:t>1. Koszty mediów dostarczanych do lokali na potrzeby indywidualnych właścicieli, w tym:</w:t>
            </w:r>
          </w:p>
        </w:tc>
      </w:tr>
      <w:tr w:rsidR="00280DBE" w:rsidRPr="00C3578F" w14:paraId="085A90B7" w14:textId="77777777" w:rsidTr="00FC613D">
        <w:trPr>
          <w:trHeight w:val="300"/>
        </w:trPr>
        <w:tc>
          <w:tcPr>
            <w:tcW w:w="1425" w:type="pct"/>
            <w:tcBorders>
              <w:top w:val="nil"/>
              <w:left w:val="single" w:sz="8" w:space="0" w:color="auto"/>
              <w:bottom w:val="single" w:sz="4" w:space="0" w:color="auto"/>
              <w:right w:val="single" w:sz="4" w:space="0" w:color="auto"/>
            </w:tcBorders>
            <w:shd w:val="clear" w:color="auto" w:fill="auto"/>
            <w:vAlign w:val="center"/>
            <w:hideMark/>
          </w:tcPr>
          <w:p w14:paraId="47AD19D9"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a) wywóz śmieci</w:t>
            </w:r>
          </w:p>
        </w:tc>
        <w:tc>
          <w:tcPr>
            <w:tcW w:w="644"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56C56BCE"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 </w:t>
            </w:r>
          </w:p>
        </w:tc>
        <w:tc>
          <w:tcPr>
            <w:tcW w:w="644" w:type="pct"/>
            <w:tcBorders>
              <w:top w:val="single" w:sz="4" w:space="0" w:color="auto"/>
              <w:left w:val="single" w:sz="4" w:space="0" w:color="auto"/>
              <w:bottom w:val="single" w:sz="4" w:space="0" w:color="auto"/>
              <w:right w:val="single" w:sz="8" w:space="0" w:color="auto"/>
            </w:tcBorders>
          </w:tcPr>
          <w:p w14:paraId="6EC59832"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2D6CB89E"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00" w:type="pct"/>
            <w:tcBorders>
              <w:top w:val="single" w:sz="4" w:space="0" w:color="auto"/>
              <w:left w:val="single" w:sz="4" w:space="0" w:color="auto"/>
              <w:bottom w:val="single" w:sz="4" w:space="0" w:color="auto"/>
              <w:right w:val="single" w:sz="8" w:space="0" w:color="auto"/>
            </w:tcBorders>
          </w:tcPr>
          <w:p w14:paraId="3EF34204"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15386B46"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643" w:type="pct"/>
            <w:tcBorders>
              <w:top w:val="single" w:sz="4" w:space="0" w:color="auto"/>
              <w:left w:val="single" w:sz="4" w:space="0" w:color="auto"/>
              <w:bottom w:val="single" w:sz="4" w:space="0" w:color="auto"/>
              <w:right w:val="single" w:sz="8" w:space="0" w:color="auto"/>
            </w:tcBorders>
          </w:tcPr>
          <w:p w14:paraId="30780B69" w14:textId="77777777" w:rsidR="00280DBE" w:rsidRPr="00C3578F" w:rsidRDefault="00280DBE" w:rsidP="00E671E3">
            <w:pPr>
              <w:spacing w:after="0" w:line="240" w:lineRule="auto"/>
              <w:rPr>
                <w:rFonts w:eastAsia="Times New Roman" w:cstheme="minorHAnsi"/>
                <w:color w:val="000000"/>
                <w:sz w:val="18"/>
                <w:szCs w:val="18"/>
                <w:lang w:eastAsia="pl-PL"/>
              </w:rPr>
            </w:pPr>
          </w:p>
        </w:tc>
      </w:tr>
      <w:tr w:rsidR="00280DBE" w:rsidRPr="00C3578F" w14:paraId="7FA3EC6E" w14:textId="77777777" w:rsidTr="00FC613D">
        <w:trPr>
          <w:trHeight w:val="300"/>
        </w:trPr>
        <w:tc>
          <w:tcPr>
            <w:tcW w:w="1425" w:type="pct"/>
            <w:tcBorders>
              <w:top w:val="nil"/>
              <w:left w:val="single" w:sz="8" w:space="0" w:color="auto"/>
              <w:bottom w:val="single" w:sz="4" w:space="0" w:color="auto"/>
              <w:right w:val="single" w:sz="4" w:space="0" w:color="auto"/>
            </w:tcBorders>
            <w:shd w:val="clear" w:color="auto" w:fill="auto"/>
            <w:vAlign w:val="center"/>
            <w:hideMark/>
          </w:tcPr>
          <w:p w14:paraId="156E8098"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b) woda i ścieki</w:t>
            </w:r>
          </w:p>
        </w:tc>
        <w:tc>
          <w:tcPr>
            <w:tcW w:w="644"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4B47FEF7"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 </w:t>
            </w:r>
          </w:p>
        </w:tc>
        <w:tc>
          <w:tcPr>
            <w:tcW w:w="644" w:type="pct"/>
            <w:tcBorders>
              <w:top w:val="single" w:sz="4" w:space="0" w:color="auto"/>
              <w:left w:val="single" w:sz="4" w:space="0" w:color="auto"/>
              <w:bottom w:val="single" w:sz="4" w:space="0" w:color="auto"/>
              <w:right w:val="single" w:sz="8" w:space="0" w:color="auto"/>
            </w:tcBorders>
          </w:tcPr>
          <w:p w14:paraId="240D28F7"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27E96067"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00" w:type="pct"/>
            <w:tcBorders>
              <w:top w:val="single" w:sz="4" w:space="0" w:color="auto"/>
              <w:left w:val="single" w:sz="4" w:space="0" w:color="auto"/>
              <w:bottom w:val="single" w:sz="4" w:space="0" w:color="auto"/>
              <w:right w:val="single" w:sz="8" w:space="0" w:color="auto"/>
            </w:tcBorders>
          </w:tcPr>
          <w:p w14:paraId="3F240CA2"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65058C0D"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643" w:type="pct"/>
            <w:tcBorders>
              <w:top w:val="single" w:sz="4" w:space="0" w:color="auto"/>
              <w:left w:val="single" w:sz="4" w:space="0" w:color="auto"/>
              <w:bottom w:val="single" w:sz="4" w:space="0" w:color="auto"/>
              <w:right w:val="single" w:sz="8" w:space="0" w:color="auto"/>
            </w:tcBorders>
          </w:tcPr>
          <w:p w14:paraId="20DAA977" w14:textId="77777777" w:rsidR="00280DBE" w:rsidRPr="00C3578F" w:rsidRDefault="00280DBE" w:rsidP="00E671E3">
            <w:pPr>
              <w:spacing w:after="0" w:line="240" w:lineRule="auto"/>
              <w:rPr>
                <w:rFonts w:eastAsia="Times New Roman" w:cstheme="minorHAnsi"/>
                <w:color w:val="000000"/>
                <w:sz w:val="18"/>
                <w:szCs w:val="18"/>
                <w:lang w:eastAsia="pl-PL"/>
              </w:rPr>
            </w:pPr>
          </w:p>
        </w:tc>
      </w:tr>
      <w:tr w:rsidR="00280DBE" w:rsidRPr="00C3578F" w14:paraId="708A78D8" w14:textId="77777777" w:rsidTr="00005FD2">
        <w:trPr>
          <w:trHeight w:val="300"/>
        </w:trPr>
        <w:tc>
          <w:tcPr>
            <w:tcW w:w="1425" w:type="pct"/>
            <w:tcBorders>
              <w:top w:val="nil"/>
              <w:left w:val="single" w:sz="8" w:space="0" w:color="auto"/>
              <w:bottom w:val="single" w:sz="4" w:space="0" w:color="auto"/>
              <w:right w:val="single" w:sz="4" w:space="0" w:color="auto"/>
            </w:tcBorders>
            <w:shd w:val="clear" w:color="auto" w:fill="auto"/>
            <w:vAlign w:val="center"/>
            <w:hideMark/>
          </w:tcPr>
          <w:p w14:paraId="4EB22CA0"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c) centralne ogrzewanie</w:t>
            </w:r>
          </w:p>
        </w:tc>
        <w:tc>
          <w:tcPr>
            <w:tcW w:w="644"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2466C8EC"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 </w:t>
            </w:r>
          </w:p>
        </w:tc>
        <w:tc>
          <w:tcPr>
            <w:tcW w:w="644" w:type="pct"/>
            <w:tcBorders>
              <w:top w:val="single" w:sz="4" w:space="0" w:color="auto"/>
              <w:left w:val="single" w:sz="4" w:space="0" w:color="auto"/>
              <w:bottom w:val="single" w:sz="4" w:space="0" w:color="auto"/>
              <w:right w:val="single" w:sz="8" w:space="0" w:color="auto"/>
            </w:tcBorders>
          </w:tcPr>
          <w:p w14:paraId="1636D490"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50854F16"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00" w:type="pct"/>
            <w:tcBorders>
              <w:top w:val="single" w:sz="4" w:space="0" w:color="auto"/>
              <w:left w:val="single" w:sz="4" w:space="0" w:color="auto"/>
              <w:bottom w:val="single" w:sz="4" w:space="0" w:color="auto"/>
              <w:right w:val="single" w:sz="8" w:space="0" w:color="auto"/>
            </w:tcBorders>
          </w:tcPr>
          <w:p w14:paraId="2537D05E"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694163AA"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643" w:type="pct"/>
            <w:tcBorders>
              <w:top w:val="single" w:sz="4" w:space="0" w:color="auto"/>
              <w:left w:val="single" w:sz="4" w:space="0" w:color="auto"/>
              <w:bottom w:val="single" w:sz="4" w:space="0" w:color="auto"/>
              <w:right w:val="single" w:sz="8" w:space="0" w:color="auto"/>
            </w:tcBorders>
          </w:tcPr>
          <w:p w14:paraId="0C994F78" w14:textId="77777777" w:rsidR="00280DBE" w:rsidRPr="00C3578F" w:rsidRDefault="00280DBE" w:rsidP="00E671E3">
            <w:pPr>
              <w:spacing w:after="0" w:line="240" w:lineRule="auto"/>
              <w:rPr>
                <w:rFonts w:eastAsia="Times New Roman" w:cstheme="minorHAnsi"/>
                <w:color w:val="000000"/>
                <w:sz w:val="18"/>
                <w:szCs w:val="18"/>
                <w:lang w:eastAsia="pl-PL"/>
              </w:rPr>
            </w:pPr>
          </w:p>
        </w:tc>
      </w:tr>
      <w:tr w:rsidR="00280DBE" w:rsidRPr="00C3578F" w14:paraId="228E0498" w14:textId="77777777" w:rsidTr="00005FD2">
        <w:trPr>
          <w:trHeight w:val="300"/>
        </w:trPr>
        <w:tc>
          <w:tcPr>
            <w:tcW w:w="14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4AF6E6"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d) inne</w:t>
            </w:r>
          </w:p>
        </w:tc>
        <w:tc>
          <w:tcPr>
            <w:tcW w:w="644"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55EE95EB"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 </w:t>
            </w:r>
          </w:p>
        </w:tc>
        <w:tc>
          <w:tcPr>
            <w:tcW w:w="644" w:type="pct"/>
            <w:tcBorders>
              <w:top w:val="single" w:sz="4" w:space="0" w:color="auto"/>
              <w:left w:val="single" w:sz="4" w:space="0" w:color="auto"/>
              <w:bottom w:val="single" w:sz="4" w:space="0" w:color="auto"/>
              <w:right w:val="single" w:sz="8" w:space="0" w:color="auto"/>
            </w:tcBorders>
          </w:tcPr>
          <w:p w14:paraId="3CFA3356"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65903159"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00" w:type="pct"/>
            <w:tcBorders>
              <w:top w:val="single" w:sz="4" w:space="0" w:color="auto"/>
              <w:left w:val="single" w:sz="4" w:space="0" w:color="auto"/>
              <w:bottom w:val="single" w:sz="4" w:space="0" w:color="auto"/>
              <w:right w:val="single" w:sz="8" w:space="0" w:color="auto"/>
            </w:tcBorders>
          </w:tcPr>
          <w:p w14:paraId="67C20BA1"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1A4519B3"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643" w:type="pct"/>
            <w:tcBorders>
              <w:top w:val="single" w:sz="4" w:space="0" w:color="auto"/>
              <w:left w:val="single" w:sz="4" w:space="0" w:color="auto"/>
              <w:bottom w:val="single" w:sz="4" w:space="0" w:color="auto"/>
              <w:right w:val="single" w:sz="8" w:space="0" w:color="auto"/>
            </w:tcBorders>
          </w:tcPr>
          <w:p w14:paraId="67F7A551" w14:textId="77777777" w:rsidR="00280DBE" w:rsidRPr="00C3578F" w:rsidRDefault="00280DBE" w:rsidP="00E671E3">
            <w:pPr>
              <w:spacing w:after="0" w:line="240" w:lineRule="auto"/>
              <w:rPr>
                <w:rFonts w:eastAsia="Times New Roman" w:cstheme="minorHAnsi"/>
                <w:color w:val="000000"/>
                <w:sz w:val="18"/>
                <w:szCs w:val="18"/>
                <w:lang w:eastAsia="pl-PL"/>
              </w:rPr>
            </w:pPr>
          </w:p>
        </w:tc>
      </w:tr>
      <w:tr w:rsidR="00005FD2" w:rsidRPr="00C3578F" w14:paraId="581E7CF1" w14:textId="77777777" w:rsidTr="00005FD2">
        <w:trPr>
          <w:trHeight w:val="300"/>
        </w:trPr>
        <w:tc>
          <w:tcPr>
            <w:tcW w:w="1425" w:type="pct"/>
            <w:tcBorders>
              <w:top w:val="single" w:sz="4" w:space="0" w:color="auto"/>
              <w:left w:val="single" w:sz="4" w:space="0" w:color="auto"/>
              <w:bottom w:val="single" w:sz="4" w:space="0" w:color="auto"/>
              <w:right w:val="single" w:sz="4" w:space="0" w:color="auto"/>
            </w:tcBorders>
            <w:shd w:val="clear" w:color="auto" w:fill="auto"/>
            <w:vAlign w:val="center"/>
          </w:tcPr>
          <w:p w14:paraId="3D5311D6" w14:textId="77777777" w:rsidR="00005FD2" w:rsidRPr="00C3578F" w:rsidRDefault="00005FD2" w:rsidP="00005FD2">
            <w:pPr>
              <w:spacing w:after="0" w:line="240" w:lineRule="auto"/>
              <w:rPr>
                <w:rFonts w:eastAsia="Times New Roman" w:cstheme="minorHAnsi"/>
                <w:color w:val="000000"/>
                <w:sz w:val="18"/>
                <w:szCs w:val="18"/>
                <w:lang w:eastAsia="pl-PL"/>
              </w:rPr>
            </w:pPr>
            <w:r w:rsidRPr="00C3578F">
              <w:rPr>
                <w:rFonts w:eastAsia="Times New Roman" w:cstheme="minorHAnsi"/>
                <w:b/>
                <w:bCs/>
                <w:color w:val="000000"/>
                <w:sz w:val="18"/>
                <w:szCs w:val="18"/>
                <w:lang w:eastAsia="pl-PL"/>
              </w:rPr>
              <w:t>Razem:</w:t>
            </w:r>
          </w:p>
        </w:tc>
        <w:tc>
          <w:tcPr>
            <w:tcW w:w="644" w:type="pct"/>
            <w:tcBorders>
              <w:top w:val="single" w:sz="4" w:space="0" w:color="auto"/>
              <w:left w:val="single" w:sz="4" w:space="0" w:color="auto"/>
              <w:bottom w:val="single" w:sz="4" w:space="0" w:color="auto"/>
              <w:right w:val="single" w:sz="8" w:space="0" w:color="auto"/>
            </w:tcBorders>
            <w:shd w:val="clear" w:color="auto" w:fill="auto"/>
            <w:vAlign w:val="center"/>
          </w:tcPr>
          <w:p w14:paraId="36E017AF" w14:textId="77777777" w:rsidR="00005FD2" w:rsidRPr="00C3578F" w:rsidRDefault="00005FD2" w:rsidP="00005FD2">
            <w:pPr>
              <w:spacing w:after="0" w:line="240" w:lineRule="auto"/>
              <w:rPr>
                <w:rFonts w:eastAsia="Times New Roman" w:cstheme="minorHAnsi"/>
                <w:color w:val="000000"/>
                <w:sz w:val="18"/>
                <w:szCs w:val="18"/>
                <w:lang w:eastAsia="pl-PL"/>
              </w:rPr>
            </w:pPr>
          </w:p>
        </w:tc>
        <w:tc>
          <w:tcPr>
            <w:tcW w:w="644" w:type="pct"/>
            <w:tcBorders>
              <w:top w:val="single" w:sz="4" w:space="0" w:color="auto"/>
              <w:left w:val="single" w:sz="4" w:space="0" w:color="auto"/>
              <w:bottom w:val="single" w:sz="4" w:space="0" w:color="auto"/>
              <w:right w:val="single" w:sz="8" w:space="0" w:color="auto"/>
            </w:tcBorders>
          </w:tcPr>
          <w:p w14:paraId="4DF95F5A" w14:textId="77777777" w:rsidR="00005FD2" w:rsidRPr="00C3578F" w:rsidRDefault="00005FD2" w:rsidP="00005FD2">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72CBE42C" w14:textId="77777777" w:rsidR="00005FD2" w:rsidRPr="00C3578F" w:rsidRDefault="00005FD2" w:rsidP="00005FD2">
            <w:pPr>
              <w:spacing w:after="0" w:line="240" w:lineRule="auto"/>
              <w:rPr>
                <w:rFonts w:eastAsia="Times New Roman" w:cstheme="minorHAnsi"/>
                <w:color w:val="000000"/>
                <w:sz w:val="18"/>
                <w:szCs w:val="18"/>
                <w:lang w:eastAsia="pl-PL"/>
              </w:rPr>
            </w:pPr>
          </w:p>
        </w:tc>
        <w:tc>
          <w:tcPr>
            <w:tcW w:w="500" w:type="pct"/>
            <w:tcBorders>
              <w:top w:val="single" w:sz="4" w:space="0" w:color="auto"/>
              <w:left w:val="single" w:sz="4" w:space="0" w:color="auto"/>
              <w:bottom w:val="single" w:sz="4" w:space="0" w:color="auto"/>
              <w:right w:val="single" w:sz="8" w:space="0" w:color="auto"/>
            </w:tcBorders>
          </w:tcPr>
          <w:p w14:paraId="12FD5C15" w14:textId="77777777" w:rsidR="00005FD2" w:rsidRPr="00C3578F" w:rsidRDefault="00005FD2" w:rsidP="00005FD2">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1CC23AEB" w14:textId="77777777" w:rsidR="00005FD2" w:rsidRPr="00C3578F" w:rsidRDefault="00005FD2" w:rsidP="00005FD2">
            <w:pPr>
              <w:spacing w:after="0" w:line="240" w:lineRule="auto"/>
              <w:rPr>
                <w:rFonts w:eastAsia="Times New Roman" w:cstheme="minorHAnsi"/>
                <w:color w:val="000000"/>
                <w:sz w:val="18"/>
                <w:szCs w:val="18"/>
                <w:lang w:eastAsia="pl-PL"/>
              </w:rPr>
            </w:pPr>
          </w:p>
        </w:tc>
        <w:tc>
          <w:tcPr>
            <w:tcW w:w="643" w:type="pct"/>
            <w:tcBorders>
              <w:top w:val="single" w:sz="4" w:space="0" w:color="auto"/>
              <w:left w:val="single" w:sz="4" w:space="0" w:color="auto"/>
              <w:bottom w:val="single" w:sz="4" w:space="0" w:color="auto"/>
              <w:right w:val="single" w:sz="8" w:space="0" w:color="auto"/>
            </w:tcBorders>
          </w:tcPr>
          <w:p w14:paraId="625B0011" w14:textId="77777777" w:rsidR="00005FD2" w:rsidRPr="00C3578F" w:rsidRDefault="00005FD2" w:rsidP="00005FD2">
            <w:pPr>
              <w:spacing w:after="0" w:line="240" w:lineRule="auto"/>
              <w:rPr>
                <w:rFonts w:eastAsia="Times New Roman" w:cstheme="minorHAnsi"/>
                <w:color w:val="000000"/>
                <w:sz w:val="18"/>
                <w:szCs w:val="18"/>
                <w:lang w:eastAsia="pl-PL"/>
              </w:rPr>
            </w:pPr>
          </w:p>
        </w:tc>
      </w:tr>
      <w:tr w:rsidR="00066FF7" w:rsidRPr="00C3578F" w14:paraId="782A2C8E" w14:textId="77777777" w:rsidTr="001F713B">
        <w:trPr>
          <w:trHeight w:val="702"/>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hideMark/>
          </w:tcPr>
          <w:p w14:paraId="24AC118E" w14:textId="77777777" w:rsidR="00066FF7" w:rsidRPr="00C3578F" w:rsidRDefault="00066FF7" w:rsidP="00066FF7">
            <w:pPr>
              <w:spacing w:after="0" w:line="240" w:lineRule="auto"/>
              <w:rPr>
                <w:rFonts w:eastAsia="Times New Roman" w:cstheme="minorHAnsi"/>
                <w:b/>
                <w:bCs/>
                <w:color w:val="000000"/>
                <w:sz w:val="18"/>
                <w:szCs w:val="18"/>
                <w:lang w:eastAsia="pl-PL"/>
              </w:rPr>
            </w:pPr>
            <w:r w:rsidRPr="00C3578F">
              <w:rPr>
                <w:rFonts w:eastAsia="Times New Roman" w:cstheme="minorHAnsi"/>
                <w:b/>
                <w:bCs/>
                <w:color w:val="000000"/>
                <w:sz w:val="18"/>
                <w:szCs w:val="18"/>
                <w:lang w:eastAsia="pl-PL"/>
              </w:rPr>
              <w:t>2. Koszty zarządu nieruchomością wspólną (eksploatacja), w tym:</w:t>
            </w:r>
          </w:p>
        </w:tc>
      </w:tr>
      <w:tr w:rsidR="00280DBE" w:rsidRPr="00C3578F" w14:paraId="1BDAD2AB" w14:textId="77777777" w:rsidTr="00FC613D">
        <w:trPr>
          <w:trHeight w:val="300"/>
        </w:trPr>
        <w:tc>
          <w:tcPr>
            <w:tcW w:w="1425" w:type="pct"/>
            <w:tcBorders>
              <w:top w:val="nil"/>
              <w:left w:val="single" w:sz="8" w:space="0" w:color="auto"/>
              <w:bottom w:val="single" w:sz="4" w:space="0" w:color="auto"/>
              <w:right w:val="single" w:sz="4" w:space="0" w:color="auto"/>
            </w:tcBorders>
            <w:shd w:val="clear" w:color="auto" w:fill="auto"/>
            <w:vAlign w:val="center"/>
            <w:hideMark/>
          </w:tcPr>
          <w:p w14:paraId="04FC37BB"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 xml:space="preserve">a) </w:t>
            </w:r>
            <w:r w:rsidR="00E82CE6" w:rsidRPr="00C3578F">
              <w:rPr>
                <w:rFonts w:eastAsia="Times New Roman" w:cstheme="minorHAnsi"/>
                <w:color w:val="000000"/>
                <w:sz w:val="18"/>
                <w:szCs w:val="18"/>
                <w:lang w:eastAsia="pl-PL"/>
              </w:rPr>
              <w:t>wynagrodzenie</w:t>
            </w:r>
            <w:r w:rsidRPr="00C3578F">
              <w:rPr>
                <w:rFonts w:eastAsia="Times New Roman" w:cstheme="minorHAnsi"/>
                <w:color w:val="000000"/>
                <w:sz w:val="18"/>
                <w:szCs w:val="18"/>
                <w:lang w:eastAsia="pl-PL"/>
              </w:rPr>
              <w:t xml:space="preserve"> Zarządu / Zarządcy</w:t>
            </w:r>
          </w:p>
        </w:tc>
        <w:tc>
          <w:tcPr>
            <w:tcW w:w="644"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5AF2A306"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 </w:t>
            </w:r>
          </w:p>
        </w:tc>
        <w:tc>
          <w:tcPr>
            <w:tcW w:w="644" w:type="pct"/>
            <w:tcBorders>
              <w:top w:val="single" w:sz="4" w:space="0" w:color="auto"/>
              <w:left w:val="single" w:sz="4" w:space="0" w:color="auto"/>
              <w:bottom w:val="single" w:sz="4" w:space="0" w:color="auto"/>
              <w:right w:val="single" w:sz="8" w:space="0" w:color="auto"/>
            </w:tcBorders>
          </w:tcPr>
          <w:p w14:paraId="29650FD2"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251CC1AF"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00" w:type="pct"/>
            <w:tcBorders>
              <w:top w:val="single" w:sz="4" w:space="0" w:color="auto"/>
              <w:left w:val="single" w:sz="4" w:space="0" w:color="auto"/>
              <w:bottom w:val="single" w:sz="4" w:space="0" w:color="auto"/>
              <w:right w:val="single" w:sz="8" w:space="0" w:color="auto"/>
            </w:tcBorders>
          </w:tcPr>
          <w:p w14:paraId="5B3F1A9C"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1EECA9D1"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643" w:type="pct"/>
            <w:tcBorders>
              <w:top w:val="single" w:sz="4" w:space="0" w:color="auto"/>
              <w:left w:val="single" w:sz="4" w:space="0" w:color="auto"/>
              <w:bottom w:val="single" w:sz="4" w:space="0" w:color="auto"/>
              <w:right w:val="single" w:sz="8" w:space="0" w:color="auto"/>
            </w:tcBorders>
          </w:tcPr>
          <w:p w14:paraId="783B73EA" w14:textId="77777777" w:rsidR="00280DBE" w:rsidRPr="00C3578F" w:rsidRDefault="00280DBE" w:rsidP="00E671E3">
            <w:pPr>
              <w:spacing w:after="0" w:line="240" w:lineRule="auto"/>
              <w:rPr>
                <w:rFonts w:eastAsia="Times New Roman" w:cstheme="minorHAnsi"/>
                <w:color w:val="000000"/>
                <w:sz w:val="18"/>
                <w:szCs w:val="18"/>
                <w:lang w:eastAsia="pl-PL"/>
              </w:rPr>
            </w:pPr>
          </w:p>
        </w:tc>
      </w:tr>
      <w:tr w:rsidR="00280DBE" w:rsidRPr="00C3578F" w14:paraId="0E158E46" w14:textId="77777777" w:rsidTr="00FC613D">
        <w:trPr>
          <w:trHeight w:val="300"/>
        </w:trPr>
        <w:tc>
          <w:tcPr>
            <w:tcW w:w="1425" w:type="pct"/>
            <w:tcBorders>
              <w:top w:val="nil"/>
              <w:left w:val="single" w:sz="8" w:space="0" w:color="auto"/>
              <w:bottom w:val="single" w:sz="4" w:space="0" w:color="auto"/>
              <w:right w:val="single" w:sz="4" w:space="0" w:color="auto"/>
            </w:tcBorders>
            <w:shd w:val="clear" w:color="auto" w:fill="auto"/>
            <w:vAlign w:val="center"/>
            <w:hideMark/>
          </w:tcPr>
          <w:p w14:paraId="34D0AAEF"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b) drobne naprawy i awarie</w:t>
            </w:r>
          </w:p>
        </w:tc>
        <w:tc>
          <w:tcPr>
            <w:tcW w:w="644"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443A713C"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 </w:t>
            </w:r>
          </w:p>
        </w:tc>
        <w:tc>
          <w:tcPr>
            <w:tcW w:w="644" w:type="pct"/>
            <w:tcBorders>
              <w:top w:val="single" w:sz="4" w:space="0" w:color="auto"/>
              <w:left w:val="single" w:sz="4" w:space="0" w:color="auto"/>
              <w:bottom w:val="single" w:sz="4" w:space="0" w:color="auto"/>
              <w:right w:val="single" w:sz="8" w:space="0" w:color="auto"/>
            </w:tcBorders>
          </w:tcPr>
          <w:p w14:paraId="1116DF8B"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358A9BAF"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00" w:type="pct"/>
            <w:tcBorders>
              <w:top w:val="single" w:sz="4" w:space="0" w:color="auto"/>
              <w:left w:val="single" w:sz="4" w:space="0" w:color="auto"/>
              <w:bottom w:val="single" w:sz="4" w:space="0" w:color="auto"/>
              <w:right w:val="single" w:sz="8" w:space="0" w:color="auto"/>
            </w:tcBorders>
          </w:tcPr>
          <w:p w14:paraId="2183474B"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4452BCFF"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643" w:type="pct"/>
            <w:tcBorders>
              <w:top w:val="single" w:sz="4" w:space="0" w:color="auto"/>
              <w:left w:val="single" w:sz="4" w:space="0" w:color="auto"/>
              <w:bottom w:val="single" w:sz="4" w:space="0" w:color="auto"/>
              <w:right w:val="single" w:sz="8" w:space="0" w:color="auto"/>
            </w:tcBorders>
          </w:tcPr>
          <w:p w14:paraId="352957AE" w14:textId="77777777" w:rsidR="00280DBE" w:rsidRPr="00C3578F" w:rsidRDefault="00280DBE" w:rsidP="00E671E3">
            <w:pPr>
              <w:spacing w:after="0" w:line="240" w:lineRule="auto"/>
              <w:rPr>
                <w:rFonts w:eastAsia="Times New Roman" w:cstheme="minorHAnsi"/>
                <w:color w:val="000000"/>
                <w:sz w:val="18"/>
                <w:szCs w:val="18"/>
                <w:lang w:eastAsia="pl-PL"/>
              </w:rPr>
            </w:pPr>
          </w:p>
        </w:tc>
      </w:tr>
      <w:tr w:rsidR="00280DBE" w:rsidRPr="00C3578F" w14:paraId="3A03CDE5" w14:textId="77777777" w:rsidTr="00FC613D">
        <w:trPr>
          <w:trHeight w:val="300"/>
        </w:trPr>
        <w:tc>
          <w:tcPr>
            <w:tcW w:w="1425" w:type="pct"/>
            <w:tcBorders>
              <w:top w:val="nil"/>
              <w:left w:val="single" w:sz="8" w:space="0" w:color="auto"/>
              <w:bottom w:val="single" w:sz="4" w:space="0" w:color="auto"/>
              <w:right w:val="single" w:sz="4" w:space="0" w:color="auto"/>
            </w:tcBorders>
            <w:shd w:val="clear" w:color="auto" w:fill="auto"/>
            <w:vAlign w:val="center"/>
            <w:hideMark/>
          </w:tcPr>
          <w:p w14:paraId="6BFFC1A8"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c) energia elektryczna</w:t>
            </w:r>
          </w:p>
        </w:tc>
        <w:tc>
          <w:tcPr>
            <w:tcW w:w="644"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4DB54D01"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 </w:t>
            </w:r>
          </w:p>
        </w:tc>
        <w:tc>
          <w:tcPr>
            <w:tcW w:w="644" w:type="pct"/>
            <w:tcBorders>
              <w:top w:val="single" w:sz="4" w:space="0" w:color="auto"/>
              <w:left w:val="single" w:sz="4" w:space="0" w:color="auto"/>
              <w:bottom w:val="single" w:sz="4" w:space="0" w:color="auto"/>
              <w:right w:val="single" w:sz="8" w:space="0" w:color="auto"/>
            </w:tcBorders>
          </w:tcPr>
          <w:p w14:paraId="3F580CAF"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2FEB6FF0"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00" w:type="pct"/>
            <w:tcBorders>
              <w:top w:val="single" w:sz="4" w:space="0" w:color="auto"/>
              <w:left w:val="single" w:sz="4" w:space="0" w:color="auto"/>
              <w:bottom w:val="single" w:sz="4" w:space="0" w:color="auto"/>
              <w:right w:val="single" w:sz="8" w:space="0" w:color="auto"/>
            </w:tcBorders>
          </w:tcPr>
          <w:p w14:paraId="76322645"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7CF32E55"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643" w:type="pct"/>
            <w:tcBorders>
              <w:top w:val="single" w:sz="4" w:space="0" w:color="auto"/>
              <w:left w:val="single" w:sz="4" w:space="0" w:color="auto"/>
              <w:bottom w:val="single" w:sz="4" w:space="0" w:color="auto"/>
              <w:right w:val="single" w:sz="8" w:space="0" w:color="auto"/>
            </w:tcBorders>
          </w:tcPr>
          <w:p w14:paraId="18456A18" w14:textId="77777777" w:rsidR="00280DBE" w:rsidRPr="00C3578F" w:rsidRDefault="00280DBE" w:rsidP="00E671E3">
            <w:pPr>
              <w:spacing w:after="0" w:line="240" w:lineRule="auto"/>
              <w:rPr>
                <w:rFonts w:eastAsia="Times New Roman" w:cstheme="minorHAnsi"/>
                <w:color w:val="000000"/>
                <w:sz w:val="18"/>
                <w:szCs w:val="18"/>
                <w:lang w:eastAsia="pl-PL"/>
              </w:rPr>
            </w:pPr>
          </w:p>
        </w:tc>
      </w:tr>
      <w:tr w:rsidR="00280DBE" w:rsidRPr="00C3578F" w14:paraId="58E4DE9C" w14:textId="77777777" w:rsidTr="00FC613D">
        <w:trPr>
          <w:trHeight w:val="300"/>
        </w:trPr>
        <w:tc>
          <w:tcPr>
            <w:tcW w:w="1425" w:type="pct"/>
            <w:tcBorders>
              <w:top w:val="nil"/>
              <w:left w:val="single" w:sz="8" w:space="0" w:color="auto"/>
              <w:bottom w:val="single" w:sz="4" w:space="0" w:color="auto"/>
              <w:right w:val="single" w:sz="4" w:space="0" w:color="auto"/>
            </w:tcBorders>
            <w:shd w:val="clear" w:color="auto" w:fill="auto"/>
            <w:vAlign w:val="center"/>
            <w:hideMark/>
          </w:tcPr>
          <w:p w14:paraId="3EFEA65B"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d) koszty przeglądów kominiarskich</w:t>
            </w:r>
          </w:p>
        </w:tc>
        <w:tc>
          <w:tcPr>
            <w:tcW w:w="644"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4A40B492"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 </w:t>
            </w:r>
          </w:p>
        </w:tc>
        <w:tc>
          <w:tcPr>
            <w:tcW w:w="644" w:type="pct"/>
            <w:tcBorders>
              <w:top w:val="single" w:sz="4" w:space="0" w:color="auto"/>
              <w:left w:val="single" w:sz="4" w:space="0" w:color="auto"/>
              <w:bottom w:val="single" w:sz="4" w:space="0" w:color="auto"/>
              <w:right w:val="single" w:sz="8" w:space="0" w:color="auto"/>
            </w:tcBorders>
          </w:tcPr>
          <w:p w14:paraId="2F5C11C4"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7A22660A"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00" w:type="pct"/>
            <w:tcBorders>
              <w:top w:val="single" w:sz="4" w:space="0" w:color="auto"/>
              <w:left w:val="single" w:sz="4" w:space="0" w:color="auto"/>
              <w:bottom w:val="single" w:sz="4" w:space="0" w:color="auto"/>
              <w:right w:val="single" w:sz="8" w:space="0" w:color="auto"/>
            </w:tcBorders>
          </w:tcPr>
          <w:p w14:paraId="14B185AC"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7961CAA8"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643" w:type="pct"/>
            <w:tcBorders>
              <w:top w:val="single" w:sz="4" w:space="0" w:color="auto"/>
              <w:left w:val="single" w:sz="4" w:space="0" w:color="auto"/>
              <w:bottom w:val="single" w:sz="4" w:space="0" w:color="auto"/>
              <w:right w:val="single" w:sz="8" w:space="0" w:color="auto"/>
            </w:tcBorders>
          </w:tcPr>
          <w:p w14:paraId="37A8918F" w14:textId="77777777" w:rsidR="00280DBE" w:rsidRPr="00C3578F" w:rsidRDefault="00280DBE" w:rsidP="00E671E3">
            <w:pPr>
              <w:spacing w:after="0" w:line="240" w:lineRule="auto"/>
              <w:rPr>
                <w:rFonts w:eastAsia="Times New Roman" w:cstheme="minorHAnsi"/>
                <w:color w:val="000000"/>
                <w:sz w:val="18"/>
                <w:szCs w:val="18"/>
                <w:lang w:eastAsia="pl-PL"/>
              </w:rPr>
            </w:pPr>
          </w:p>
        </w:tc>
      </w:tr>
      <w:tr w:rsidR="00280DBE" w:rsidRPr="00C3578F" w14:paraId="6963734E" w14:textId="77777777" w:rsidTr="00FC613D">
        <w:trPr>
          <w:trHeight w:val="300"/>
        </w:trPr>
        <w:tc>
          <w:tcPr>
            <w:tcW w:w="1425" w:type="pct"/>
            <w:tcBorders>
              <w:top w:val="nil"/>
              <w:left w:val="single" w:sz="8" w:space="0" w:color="auto"/>
              <w:bottom w:val="single" w:sz="4" w:space="0" w:color="auto"/>
              <w:right w:val="single" w:sz="4" w:space="0" w:color="auto"/>
            </w:tcBorders>
            <w:shd w:val="clear" w:color="auto" w:fill="auto"/>
            <w:vAlign w:val="center"/>
            <w:hideMark/>
          </w:tcPr>
          <w:p w14:paraId="5F3CE155"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e) koszty przeglądu instalacji gazowej</w:t>
            </w:r>
          </w:p>
        </w:tc>
        <w:tc>
          <w:tcPr>
            <w:tcW w:w="644"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3D9D71D7"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 </w:t>
            </w:r>
          </w:p>
        </w:tc>
        <w:tc>
          <w:tcPr>
            <w:tcW w:w="644" w:type="pct"/>
            <w:tcBorders>
              <w:top w:val="single" w:sz="4" w:space="0" w:color="auto"/>
              <w:left w:val="single" w:sz="4" w:space="0" w:color="auto"/>
              <w:bottom w:val="single" w:sz="4" w:space="0" w:color="auto"/>
              <w:right w:val="single" w:sz="8" w:space="0" w:color="auto"/>
            </w:tcBorders>
          </w:tcPr>
          <w:p w14:paraId="5C251786"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16046864"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00" w:type="pct"/>
            <w:tcBorders>
              <w:top w:val="single" w:sz="4" w:space="0" w:color="auto"/>
              <w:left w:val="single" w:sz="4" w:space="0" w:color="auto"/>
              <w:bottom w:val="single" w:sz="4" w:space="0" w:color="auto"/>
              <w:right w:val="single" w:sz="8" w:space="0" w:color="auto"/>
            </w:tcBorders>
          </w:tcPr>
          <w:p w14:paraId="42258FB5"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3606E241"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643" w:type="pct"/>
            <w:tcBorders>
              <w:top w:val="single" w:sz="4" w:space="0" w:color="auto"/>
              <w:left w:val="single" w:sz="4" w:space="0" w:color="auto"/>
              <w:bottom w:val="single" w:sz="4" w:space="0" w:color="auto"/>
              <w:right w:val="single" w:sz="8" w:space="0" w:color="auto"/>
            </w:tcBorders>
          </w:tcPr>
          <w:p w14:paraId="4122A6BD" w14:textId="77777777" w:rsidR="00280DBE" w:rsidRPr="00C3578F" w:rsidRDefault="00280DBE" w:rsidP="00E671E3">
            <w:pPr>
              <w:spacing w:after="0" w:line="240" w:lineRule="auto"/>
              <w:rPr>
                <w:rFonts w:eastAsia="Times New Roman" w:cstheme="minorHAnsi"/>
                <w:color w:val="000000"/>
                <w:sz w:val="18"/>
                <w:szCs w:val="18"/>
                <w:lang w:eastAsia="pl-PL"/>
              </w:rPr>
            </w:pPr>
          </w:p>
        </w:tc>
      </w:tr>
      <w:tr w:rsidR="00280DBE" w:rsidRPr="00C3578F" w14:paraId="18A0A256" w14:textId="77777777" w:rsidTr="00FC613D">
        <w:trPr>
          <w:trHeight w:val="300"/>
        </w:trPr>
        <w:tc>
          <w:tcPr>
            <w:tcW w:w="1425" w:type="pct"/>
            <w:tcBorders>
              <w:top w:val="nil"/>
              <w:left w:val="single" w:sz="8" w:space="0" w:color="auto"/>
              <w:bottom w:val="single" w:sz="4" w:space="0" w:color="auto"/>
              <w:right w:val="single" w:sz="4" w:space="0" w:color="auto"/>
            </w:tcBorders>
            <w:shd w:val="clear" w:color="auto" w:fill="auto"/>
            <w:vAlign w:val="center"/>
            <w:hideMark/>
          </w:tcPr>
          <w:p w14:paraId="274B5E97"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f) sprzątanie</w:t>
            </w:r>
          </w:p>
        </w:tc>
        <w:tc>
          <w:tcPr>
            <w:tcW w:w="644"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117885E0"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 </w:t>
            </w:r>
          </w:p>
        </w:tc>
        <w:tc>
          <w:tcPr>
            <w:tcW w:w="644" w:type="pct"/>
            <w:tcBorders>
              <w:top w:val="single" w:sz="4" w:space="0" w:color="auto"/>
              <w:left w:val="single" w:sz="4" w:space="0" w:color="auto"/>
              <w:bottom w:val="single" w:sz="4" w:space="0" w:color="auto"/>
              <w:right w:val="single" w:sz="8" w:space="0" w:color="auto"/>
            </w:tcBorders>
          </w:tcPr>
          <w:p w14:paraId="57B48CA2"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44840DC6"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00" w:type="pct"/>
            <w:tcBorders>
              <w:top w:val="single" w:sz="4" w:space="0" w:color="auto"/>
              <w:left w:val="single" w:sz="4" w:space="0" w:color="auto"/>
              <w:bottom w:val="single" w:sz="4" w:space="0" w:color="auto"/>
              <w:right w:val="single" w:sz="8" w:space="0" w:color="auto"/>
            </w:tcBorders>
          </w:tcPr>
          <w:p w14:paraId="1911467D"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46C9EFEB"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643" w:type="pct"/>
            <w:tcBorders>
              <w:top w:val="single" w:sz="4" w:space="0" w:color="auto"/>
              <w:left w:val="single" w:sz="4" w:space="0" w:color="auto"/>
              <w:bottom w:val="single" w:sz="4" w:space="0" w:color="auto"/>
              <w:right w:val="single" w:sz="8" w:space="0" w:color="auto"/>
            </w:tcBorders>
          </w:tcPr>
          <w:p w14:paraId="4C05E14A" w14:textId="77777777" w:rsidR="00280DBE" w:rsidRPr="00C3578F" w:rsidRDefault="00280DBE" w:rsidP="00E671E3">
            <w:pPr>
              <w:spacing w:after="0" w:line="240" w:lineRule="auto"/>
              <w:rPr>
                <w:rFonts w:eastAsia="Times New Roman" w:cstheme="minorHAnsi"/>
                <w:color w:val="000000"/>
                <w:sz w:val="18"/>
                <w:szCs w:val="18"/>
                <w:lang w:eastAsia="pl-PL"/>
              </w:rPr>
            </w:pPr>
          </w:p>
        </w:tc>
      </w:tr>
      <w:tr w:rsidR="00280DBE" w:rsidRPr="00C3578F" w14:paraId="52D4AC80" w14:textId="77777777" w:rsidTr="00FC613D">
        <w:trPr>
          <w:trHeight w:val="300"/>
        </w:trPr>
        <w:tc>
          <w:tcPr>
            <w:tcW w:w="1425" w:type="pct"/>
            <w:tcBorders>
              <w:top w:val="nil"/>
              <w:left w:val="single" w:sz="8" w:space="0" w:color="auto"/>
              <w:bottom w:val="single" w:sz="4" w:space="0" w:color="auto"/>
              <w:right w:val="single" w:sz="4" w:space="0" w:color="auto"/>
            </w:tcBorders>
            <w:shd w:val="clear" w:color="auto" w:fill="auto"/>
            <w:vAlign w:val="center"/>
            <w:hideMark/>
          </w:tcPr>
          <w:p w14:paraId="65807789"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lastRenderedPageBreak/>
              <w:t>g) bankowe opłaty i odsetki zapłacone</w:t>
            </w:r>
          </w:p>
        </w:tc>
        <w:tc>
          <w:tcPr>
            <w:tcW w:w="644"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0C76A8C0"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 </w:t>
            </w:r>
          </w:p>
        </w:tc>
        <w:tc>
          <w:tcPr>
            <w:tcW w:w="644" w:type="pct"/>
            <w:tcBorders>
              <w:top w:val="single" w:sz="4" w:space="0" w:color="auto"/>
              <w:left w:val="single" w:sz="4" w:space="0" w:color="auto"/>
              <w:bottom w:val="single" w:sz="4" w:space="0" w:color="auto"/>
              <w:right w:val="single" w:sz="8" w:space="0" w:color="auto"/>
            </w:tcBorders>
          </w:tcPr>
          <w:p w14:paraId="3F348965"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5D87B1A5"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00" w:type="pct"/>
            <w:tcBorders>
              <w:top w:val="single" w:sz="4" w:space="0" w:color="auto"/>
              <w:left w:val="single" w:sz="4" w:space="0" w:color="auto"/>
              <w:bottom w:val="single" w:sz="4" w:space="0" w:color="auto"/>
              <w:right w:val="single" w:sz="8" w:space="0" w:color="auto"/>
            </w:tcBorders>
          </w:tcPr>
          <w:p w14:paraId="39B6EB7F"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397537D6"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643" w:type="pct"/>
            <w:tcBorders>
              <w:top w:val="single" w:sz="4" w:space="0" w:color="auto"/>
              <w:left w:val="single" w:sz="4" w:space="0" w:color="auto"/>
              <w:bottom w:val="single" w:sz="4" w:space="0" w:color="auto"/>
              <w:right w:val="single" w:sz="8" w:space="0" w:color="auto"/>
            </w:tcBorders>
          </w:tcPr>
          <w:p w14:paraId="60EBD845" w14:textId="77777777" w:rsidR="00280DBE" w:rsidRPr="00C3578F" w:rsidRDefault="00280DBE" w:rsidP="00E671E3">
            <w:pPr>
              <w:spacing w:after="0" w:line="240" w:lineRule="auto"/>
              <w:rPr>
                <w:rFonts w:eastAsia="Times New Roman" w:cstheme="minorHAnsi"/>
                <w:color w:val="000000"/>
                <w:sz w:val="18"/>
                <w:szCs w:val="18"/>
                <w:lang w:eastAsia="pl-PL"/>
              </w:rPr>
            </w:pPr>
          </w:p>
        </w:tc>
      </w:tr>
      <w:tr w:rsidR="00280DBE" w:rsidRPr="00C3578F" w14:paraId="565FE017" w14:textId="77777777" w:rsidTr="00FC613D">
        <w:trPr>
          <w:trHeight w:val="300"/>
        </w:trPr>
        <w:tc>
          <w:tcPr>
            <w:tcW w:w="1425" w:type="pct"/>
            <w:tcBorders>
              <w:top w:val="nil"/>
              <w:left w:val="single" w:sz="8" w:space="0" w:color="auto"/>
              <w:bottom w:val="single" w:sz="4" w:space="0" w:color="auto"/>
              <w:right w:val="single" w:sz="4" w:space="0" w:color="auto"/>
            </w:tcBorders>
            <w:shd w:val="clear" w:color="auto" w:fill="auto"/>
            <w:vAlign w:val="center"/>
            <w:hideMark/>
          </w:tcPr>
          <w:p w14:paraId="43EA97BF"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h) ogrzewanie części wspólnych budynku</w:t>
            </w:r>
          </w:p>
        </w:tc>
        <w:tc>
          <w:tcPr>
            <w:tcW w:w="644"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19CC4DC9"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 </w:t>
            </w:r>
          </w:p>
        </w:tc>
        <w:tc>
          <w:tcPr>
            <w:tcW w:w="644" w:type="pct"/>
            <w:tcBorders>
              <w:top w:val="single" w:sz="4" w:space="0" w:color="auto"/>
              <w:left w:val="single" w:sz="4" w:space="0" w:color="auto"/>
              <w:bottom w:val="single" w:sz="4" w:space="0" w:color="auto"/>
              <w:right w:val="single" w:sz="8" w:space="0" w:color="auto"/>
            </w:tcBorders>
          </w:tcPr>
          <w:p w14:paraId="4DD0D1DD"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5F0FEDD0"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00" w:type="pct"/>
            <w:tcBorders>
              <w:top w:val="single" w:sz="4" w:space="0" w:color="auto"/>
              <w:left w:val="single" w:sz="4" w:space="0" w:color="auto"/>
              <w:bottom w:val="single" w:sz="4" w:space="0" w:color="auto"/>
              <w:right w:val="single" w:sz="8" w:space="0" w:color="auto"/>
            </w:tcBorders>
          </w:tcPr>
          <w:p w14:paraId="01233F4D"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40400E51"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643" w:type="pct"/>
            <w:tcBorders>
              <w:top w:val="single" w:sz="4" w:space="0" w:color="auto"/>
              <w:left w:val="single" w:sz="4" w:space="0" w:color="auto"/>
              <w:bottom w:val="single" w:sz="4" w:space="0" w:color="auto"/>
              <w:right w:val="single" w:sz="8" w:space="0" w:color="auto"/>
            </w:tcBorders>
          </w:tcPr>
          <w:p w14:paraId="74720CBF" w14:textId="77777777" w:rsidR="00280DBE" w:rsidRPr="00C3578F" w:rsidRDefault="00280DBE" w:rsidP="00E671E3">
            <w:pPr>
              <w:spacing w:after="0" w:line="240" w:lineRule="auto"/>
              <w:rPr>
                <w:rFonts w:eastAsia="Times New Roman" w:cstheme="minorHAnsi"/>
                <w:color w:val="000000"/>
                <w:sz w:val="18"/>
                <w:szCs w:val="18"/>
                <w:lang w:eastAsia="pl-PL"/>
              </w:rPr>
            </w:pPr>
          </w:p>
        </w:tc>
      </w:tr>
      <w:tr w:rsidR="00280DBE" w:rsidRPr="00C3578F" w14:paraId="1000F697" w14:textId="77777777" w:rsidTr="00FC613D">
        <w:trPr>
          <w:trHeight w:val="300"/>
        </w:trPr>
        <w:tc>
          <w:tcPr>
            <w:tcW w:w="1425" w:type="pct"/>
            <w:tcBorders>
              <w:top w:val="nil"/>
              <w:left w:val="single" w:sz="8" w:space="0" w:color="auto"/>
              <w:bottom w:val="single" w:sz="4" w:space="0" w:color="auto"/>
              <w:right w:val="single" w:sz="4" w:space="0" w:color="auto"/>
            </w:tcBorders>
            <w:shd w:val="clear" w:color="auto" w:fill="auto"/>
            <w:vAlign w:val="center"/>
            <w:hideMark/>
          </w:tcPr>
          <w:p w14:paraId="3724B0FE"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i) podatek dochodowy</w:t>
            </w:r>
          </w:p>
        </w:tc>
        <w:tc>
          <w:tcPr>
            <w:tcW w:w="644"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15A6C390"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 </w:t>
            </w:r>
          </w:p>
        </w:tc>
        <w:tc>
          <w:tcPr>
            <w:tcW w:w="644" w:type="pct"/>
            <w:tcBorders>
              <w:top w:val="single" w:sz="4" w:space="0" w:color="auto"/>
              <w:left w:val="single" w:sz="4" w:space="0" w:color="auto"/>
              <w:bottom w:val="single" w:sz="4" w:space="0" w:color="auto"/>
              <w:right w:val="single" w:sz="8" w:space="0" w:color="auto"/>
            </w:tcBorders>
          </w:tcPr>
          <w:p w14:paraId="39A92323"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28B5B58E"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00" w:type="pct"/>
            <w:tcBorders>
              <w:top w:val="single" w:sz="4" w:space="0" w:color="auto"/>
              <w:left w:val="single" w:sz="4" w:space="0" w:color="auto"/>
              <w:bottom w:val="single" w:sz="4" w:space="0" w:color="auto"/>
              <w:right w:val="single" w:sz="8" w:space="0" w:color="auto"/>
            </w:tcBorders>
          </w:tcPr>
          <w:p w14:paraId="5E02D922"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2E50D14F"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643" w:type="pct"/>
            <w:tcBorders>
              <w:top w:val="single" w:sz="4" w:space="0" w:color="auto"/>
              <w:left w:val="single" w:sz="4" w:space="0" w:color="auto"/>
              <w:bottom w:val="single" w:sz="4" w:space="0" w:color="auto"/>
              <w:right w:val="single" w:sz="8" w:space="0" w:color="auto"/>
            </w:tcBorders>
          </w:tcPr>
          <w:p w14:paraId="6D7A8303" w14:textId="77777777" w:rsidR="00280DBE" w:rsidRPr="00C3578F" w:rsidRDefault="00280DBE" w:rsidP="00E671E3">
            <w:pPr>
              <w:spacing w:after="0" w:line="240" w:lineRule="auto"/>
              <w:rPr>
                <w:rFonts w:eastAsia="Times New Roman" w:cstheme="minorHAnsi"/>
                <w:color w:val="000000"/>
                <w:sz w:val="18"/>
                <w:szCs w:val="18"/>
                <w:lang w:eastAsia="pl-PL"/>
              </w:rPr>
            </w:pPr>
          </w:p>
        </w:tc>
      </w:tr>
      <w:tr w:rsidR="00280DBE" w:rsidRPr="00C3578F" w14:paraId="010470C4" w14:textId="77777777" w:rsidTr="00BC430C">
        <w:trPr>
          <w:trHeight w:val="300"/>
        </w:trPr>
        <w:tc>
          <w:tcPr>
            <w:tcW w:w="1425" w:type="pct"/>
            <w:tcBorders>
              <w:top w:val="nil"/>
              <w:left w:val="single" w:sz="8" w:space="0" w:color="auto"/>
              <w:bottom w:val="single" w:sz="4" w:space="0" w:color="auto"/>
              <w:right w:val="single" w:sz="4" w:space="0" w:color="auto"/>
            </w:tcBorders>
            <w:shd w:val="clear" w:color="auto" w:fill="auto"/>
            <w:vAlign w:val="center"/>
            <w:hideMark/>
          </w:tcPr>
          <w:p w14:paraId="1000B2EF"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j) pozostałe</w:t>
            </w:r>
          </w:p>
        </w:tc>
        <w:tc>
          <w:tcPr>
            <w:tcW w:w="644"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05DD3785"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 </w:t>
            </w:r>
          </w:p>
        </w:tc>
        <w:tc>
          <w:tcPr>
            <w:tcW w:w="644" w:type="pct"/>
            <w:tcBorders>
              <w:top w:val="single" w:sz="4" w:space="0" w:color="auto"/>
              <w:left w:val="single" w:sz="4" w:space="0" w:color="auto"/>
              <w:bottom w:val="single" w:sz="4" w:space="0" w:color="auto"/>
              <w:right w:val="single" w:sz="8" w:space="0" w:color="auto"/>
            </w:tcBorders>
          </w:tcPr>
          <w:p w14:paraId="12A7A1BE"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43F4A0E2"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00" w:type="pct"/>
            <w:tcBorders>
              <w:top w:val="single" w:sz="4" w:space="0" w:color="auto"/>
              <w:left w:val="single" w:sz="4" w:space="0" w:color="auto"/>
              <w:bottom w:val="single" w:sz="4" w:space="0" w:color="auto"/>
              <w:right w:val="single" w:sz="8" w:space="0" w:color="auto"/>
            </w:tcBorders>
          </w:tcPr>
          <w:p w14:paraId="1ACCD40C"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3EEF90F3"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643" w:type="pct"/>
            <w:tcBorders>
              <w:top w:val="single" w:sz="4" w:space="0" w:color="auto"/>
              <w:left w:val="single" w:sz="4" w:space="0" w:color="auto"/>
              <w:bottom w:val="single" w:sz="4" w:space="0" w:color="auto"/>
              <w:right w:val="single" w:sz="8" w:space="0" w:color="auto"/>
            </w:tcBorders>
          </w:tcPr>
          <w:p w14:paraId="079883C9" w14:textId="77777777" w:rsidR="00280DBE" w:rsidRPr="00C3578F" w:rsidRDefault="00280DBE" w:rsidP="00E671E3">
            <w:pPr>
              <w:spacing w:after="0" w:line="240" w:lineRule="auto"/>
              <w:rPr>
                <w:rFonts w:eastAsia="Times New Roman" w:cstheme="minorHAnsi"/>
                <w:color w:val="000000"/>
                <w:sz w:val="18"/>
                <w:szCs w:val="18"/>
                <w:lang w:eastAsia="pl-PL"/>
              </w:rPr>
            </w:pPr>
          </w:p>
        </w:tc>
      </w:tr>
      <w:tr w:rsidR="00BC430C" w:rsidRPr="00C3578F" w14:paraId="00CFE196" w14:textId="77777777" w:rsidTr="00BC430C">
        <w:trPr>
          <w:trHeight w:val="300"/>
        </w:trPr>
        <w:tc>
          <w:tcPr>
            <w:tcW w:w="1425" w:type="pct"/>
            <w:tcBorders>
              <w:top w:val="single" w:sz="4" w:space="0" w:color="auto"/>
              <w:left w:val="single" w:sz="4" w:space="0" w:color="auto"/>
              <w:bottom w:val="single" w:sz="4" w:space="0" w:color="auto"/>
              <w:right w:val="single" w:sz="4" w:space="0" w:color="auto"/>
            </w:tcBorders>
            <w:shd w:val="clear" w:color="auto" w:fill="auto"/>
            <w:vAlign w:val="center"/>
          </w:tcPr>
          <w:p w14:paraId="2266D244" w14:textId="77777777" w:rsidR="00BC430C" w:rsidRPr="00C3578F" w:rsidRDefault="00BC430C" w:rsidP="00BC430C">
            <w:pPr>
              <w:spacing w:after="0" w:line="240" w:lineRule="auto"/>
              <w:rPr>
                <w:rFonts w:eastAsia="Times New Roman" w:cstheme="minorHAnsi"/>
                <w:color w:val="000000"/>
                <w:sz w:val="18"/>
                <w:szCs w:val="18"/>
                <w:lang w:eastAsia="pl-PL"/>
              </w:rPr>
            </w:pPr>
            <w:r w:rsidRPr="00C3578F">
              <w:rPr>
                <w:rFonts w:eastAsia="Times New Roman" w:cstheme="minorHAnsi"/>
                <w:b/>
                <w:bCs/>
                <w:color w:val="000000"/>
                <w:sz w:val="18"/>
                <w:szCs w:val="18"/>
                <w:lang w:eastAsia="pl-PL"/>
              </w:rPr>
              <w:t>Razem:</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14:paraId="5D9D43FC" w14:textId="77777777" w:rsidR="00BC430C" w:rsidRPr="00C3578F" w:rsidRDefault="00BC430C" w:rsidP="00BC430C">
            <w:pPr>
              <w:spacing w:after="0" w:line="240" w:lineRule="auto"/>
              <w:rPr>
                <w:rFonts w:eastAsia="Times New Roman" w:cstheme="minorHAnsi"/>
                <w:color w:val="000000"/>
                <w:sz w:val="18"/>
                <w:szCs w:val="18"/>
                <w:lang w:eastAsia="pl-PL"/>
              </w:rPr>
            </w:pPr>
          </w:p>
        </w:tc>
        <w:tc>
          <w:tcPr>
            <w:tcW w:w="644" w:type="pct"/>
            <w:tcBorders>
              <w:top w:val="single" w:sz="4" w:space="0" w:color="auto"/>
              <w:left w:val="single" w:sz="4" w:space="0" w:color="auto"/>
              <w:bottom w:val="single" w:sz="4" w:space="0" w:color="auto"/>
              <w:right w:val="single" w:sz="4" w:space="0" w:color="auto"/>
            </w:tcBorders>
          </w:tcPr>
          <w:p w14:paraId="7545F23F" w14:textId="77777777" w:rsidR="00BC430C" w:rsidRPr="00C3578F" w:rsidRDefault="00BC430C" w:rsidP="00BC430C">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4" w:space="0" w:color="auto"/>
            </w:tcBorders>
          </w:tcPr>
          <w:p w14:paraId="176B5F5D" w14:textId="77777777" w:rsidR="00BC430C" w:rsidRPr="00C3578F" w:rsidRDefault="00BC430C" w:rsidP="00BC430C">
            <w:pPr>
              <w:spacing w:after="0" w:line="240" w:lineRule="auto"/>
              <w:rPr>
                <w:rFonts w:eastAsia="Times New Roman" w:cstheme="minorHAnsi"/>
                <w:color w:val="000000"/>
                <w:sz w:val="18"/>
                <w:szCs w:val="18"/>
                <w:lang w:eastAsia="pl-PL"/>
              </w:rPr>
            </w:pPr>
          </w:p>
        </w:tc>
        <w:tc>
          <w:tcPr>
            <w:tcW w:w="500" w:type="pct"/>
            <w:tcBorders>
              <w:top w:val="single" w:sz="4" w:space="0" w:color="auto"/>
              <w:left w:val="single" w:sz="4" w:space="0" w:color="auto"/>
              <w:bottom w:val="single" w:sz="4" w:space="0" w:color="auto"/>
              <w:right w:val="single" w:sz="4" w:space="0" w:color="auto"/>
            </w:tcBorders>
          </w:tcPr>
          <w:p w14:paraId="0D362BA9" w14:textId="77777777" w:rsidR="00BC430C" w:rsidRPr="00C3578F" w:rsidRDefault="00BC430C" w:rsidP="00BC430C">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4" w:space="0" w:color="auto"/>
            </w:tcBorders>
          </w:tcPr>
          <w:p w14:paraId="7235A0B3" w14:textId="77777777" w:rsidR="00BC430C" w:rsidRPr="00C3578F" w:rsidRDefault="00BC430C" w:rsidP="00BC430C">
            <w:pPr>
              <w:spacing w:after="0" w:line="240" w:lineRule="auto"/>
              <w:rPr>
                <w:rFonts w:eastAsia="Times New Roman" w:cstheme="minorHAnsi"/>
                <w:color w:val="000000"/>
                <w:sz w:val="18"/>
                <w:szCs w:val="18"/>
                <w:lang w:eastAsia="pl-PL"/>
              </w:rPr>
            </w:pPr>
          </w:p>
        </w:tc>
        <w:tc>
          <w:tcPr>
            <w:tcW w:w="643" w:type="pct"/>
            <w:tcBorders>
              <w:top w:val="single" w:sz="4" w:space="0" w:color="auto"/>
              <w:left w:val="single" w:sz="4" w:space="0" w:color="auto"/>
              <w:bottom w:val="single" w:sz="4" w:space="0" w:color="auto"/>
              <w:right w:val="single" w:sz="4" w:space="0" w:color="auto"/>
            </w:tcBorders>
          </w:tcPr>
          <w:p w14:paraId="0E62D69C" w14:textId="77777777" w:rsidR="00BC430C" w:rsidRPr="00C3578F" w:rsidRDefault="00BC430C" w:rsidP="00BC430C">
            <w:pPr>
              <w:spacing w:after="0" w:line="240" w:lineRule="auto"/>
              <w:rPr>
                <w:rFonts w:eastAsia="Times New Roman" w:cstheme="minorHAnsi"/>
                <w:color w:val="000000"/>
                <w:sz w:val="18"/>
                <w:szCs w:val="18"/>
                <w:lang w:eastAsia="pl-PL"/>
              </w:rPr>
            </w:pPr>
          </w:p>
        </w:tc>
      </w:tr>
      <w:tr w:rsidR="00AC672A" w:rsidRPr="00C3578F" w14:paraId="2C29D030" w14:textId="77777777" w:rsidTr="00BC430C">
        <w:trPr>
          <w:trHeight w:val="702"/>
        </w:trPr>
        <w:tc>
          <w:tcPr>
            <w:tcW w:w="5000" w:type="pct"/>
            <w:gridSpan w:val="7"/>
            <w:tcBorders>
              <w:top w:val="single" w:sz="4" w:space="0" w:color="auto"/>
              <w:left w:val="single" w:sz="8" w:space="0" w:color="auto"/>
              <w:bottom w:val="single" w:sz="8" w:space="0" w:color="auto"/>
              <w:right w:val="single" w:sz="8" w:space="0" w:color="auto"/>
            </w:tcBorders>
            <w:shd w:val="clear" w:color="auto" w:fill="auto"/>
            <w:vAlign w:val="center"/>
            <w:hideMark/>
          </w:tcPr>
          <w:p w14:paraId="420DF2D6" w14:textId="77777777" w:rsidR="00AC672A" w:rsidRPr="00C3578F" w:rsidRDefault="00AC672A" w:rsidP="00381823">
            <w:pPr>
              <w:spacing w:after="0" w:line="240" w:lineRule="auto"/>
              <w:jc w:val="center"/>
              <w:rPr>
                <w:rFonts w:eastAsia="Times New Roman" w:cstheme="minorHAnsi"/>
                <w:b/>
                <w:bCs/>
                <w:color w:val="000000"/>
                <w:sz w:val="18"/>
                <w:szCs w:val="18"/>
                <w:lang w:eastAsia="pl-PL"/>
              </w:rPr>
            </w:pPr>
            <w:r w:rsidRPr="00C3578F">
              <w:rPr>
                <w:rFonts w:eastAsia="Times New Roman" w:cstheme="minorHAnsi"/>
                <w:b/>
                <w:bCs/>
                <w:color w:val="000000"/>
                <w:sz w:val="18"/>
                <w:szCs w:val="18"/>
                <w:lang w:eastAsia="pl-PL"/>
              </w:rPr>
              <w:t>III. RÓŻNICA MIĘDZY PRZYCHODAMI A KOSZTAMI w tym:</w:t>
            </w:r>
          </w:p>
        </w:tc>
      </w:tr>
      <w:tr w:rsidR="00280DBE" w:rsidRPr="00C3578F" w14:paraId="4E9A86EC" w14:textId="77777777" w:rsidTr="00FC613D">
        <w:trPr>
          <w:trHeight w:val="420"/>
        </w:trPr>
        <w:tc>
          <w:tcPr>
            <w:tcW w:w="1425" w:type="pct"/>
            <w:tcBorders>
              <w:top w:val="nil"/>
              <w:left w:val="single" w:sz="8" w:space="0" w:color="auto"/>
              <w:bottom w:val="single" w:sz="4" w:space="0" w:color="auto"/>
              <w:right w:val="single" w:sz="4" w:space="0" w:color="auto"/>
            </w:tcBorders>
            <w:shd w:val="clear" w:color="auto" w:fill="auto"/>
            <w:vAlign w:val="center"/>
            <w:hideMark/>
          </w:tcPr>
          <w:p w14:paraId="5B249B93" w14:textId="77777777" w:rsidR="00280DBE" w:rsidRPr="00C3578F" w:rsidRDefault="00280DBE" w:rsidP="00E671E3">
            <w:pPr>
              <w:spacing w:after="0" w:line="240" w:lineRule="auto"/>
              <w:rPr>
                <w:rFonts w:eastAsia="Times New Roman" w:cstheme="minorHAnsi"/>
                <w:b/>
                <w:bCs/>
                <w:color w:val="000000"/>
                <w:sz w:val="18"/>
                <w:szCs w:val="18"/>
                <w:lang w:eastAsia="pl-PL"/>
              </w:rPr>
            </w:pPr>
            <w:r w:rsidRPr="00C3578F">
              <w:rPr>
                <w:rFonts w:eastAsia="Times New Roman" w:cstheme="minorHAnsi"/>
                <w:b/>
                <w:bCs/>
                <w:color w:val="000000"/>
                <w:sz w:val="18"/>
                <w:szCs w:val="18"/>
                <w:lang w:eastAsia="pl-PL"/>
              </w:rPr>
              <w:t>1. z tytułu MEDIÓW</w:t>
            </w:r>
          </w:p>
        </w:tc>
        <w:tc>
          <w:tcPr>
            <w:tcW w:w="644" w:type="pct"/>
            <w:tcBorders>
              <w:top w:val="nil"/>
              <w:left w:val="nil"/>
              <w:bottom w:val="single" w:sz="4" w:space="0" w:color="auto"/>
              <w:right w:val="single" w:sz="8" w:space="0" w:color="auto"/>
            </w:tcBorders>
            <w:shd w:val="clear" w:color="auto" w:fill="auto"/>
            <w:vAlign w:val="center"/>
          </w:tcPr>
          <w:p w14:paraId="267143F3" w14:textId="77777777" w:rsidR="00280DBE" w:rsidRPr="00C3578F" w:rsidRDefault="00280DBE" w:rsidP="00E671E3">
            <w:pPr>
              <w:spacing w:after="0" w:line="240" w:lineRule="auto"/>
              <w:jc w:val="right"/>
              <w:rPr>
                <w:rFonts w:eastAsia="Times New Roman" w:cstheme="minorHAnsi"/>
                <w:b/>
                <w:bCs/>
                <w:color w:val="000000"/>
                <w:sz w:val="18"/>
                <w:szCs w:val="18"/>
                <w:lang w:eastAsia="pl-PL"/>
              </w:rPr>
            </w:pPr>
          </w:p>
        </w:tc>
        <w:tc>
          <w:tcPr>
            <w:tcW w:w="644" w:type="pct"/>
            <w:tcBorders>
              <w:top w:val="nil"/>
              <w:left w:val="nil"/>
              <w:bottom w:val="single" w:sz="4" w:space="0" w:color="auto"/>
              <w:right w:val="single" w:sz="8" w:space="0" w:color="auto"/>
            </w:tcBorders>
          </w:tcPr>
          <w:p w14:paraId="62488A2E" w14:textId="77777777" w:rsidR="00280DBE" w:rsidRPr="00C3578F" w:rsidRDefault="00280DBE" w:rsidP="00E671E3">
            <w:pPr>
              <w:spacing w:after="0" w:line="240" w:lineRule="auto"/>
              <w:jc w:val="right"/>
              <w:rPr>
                <w:rFonts w:eastAsia="Times New Roman" w:cstheme="minorHAnsi"/>
                <w:b/>
                <w:bCs/>
                <w:color w:val="000000"/>
                <w:sz w:val="18"/>
                <w:szCs w:val="18"/>
                <w:lang w:eastAsia="pl-PL"/>
              </w:rPr>
            </w:pPr>
          </w:p>
        </w:tc>
        <w:tc>
          <w:tcPr>
            <w:tcW w:w="572" w:type="pct"/>
            <w:tcBorders>
              <w:top w:val="nil"/>
              <w:left w:val="nil"/>
              <w:bottom w:val="single" w:sz="4" w:space="0" w:color="auto"/>
              <w:right w:val="single" w:sz="8" w:space="0" w:color="auto"/>
            </w:tcBorders>
          </w:tcPr>
          <w:p w14:paraId="13E9FCCD" w14:textId="77777777" w:rsidR="00280DBE" w:rsidRPr="00C3578F" w:rsidRDefault="00280DBE" w:rsidP="00E671E3">
            <w:pPr>
              <w:spacing w:after="0" w:line="240" w:lineRule="auto"/>
              <w:jc w:val="right"/>
              <w:rPr>
                <w:rFonts w:eastAsia="Times New Roman" w:cstheme="minorHAnsi"/>
                <w:b/>
                <w:bCs/>
                <w:color w:val="000000"/>
                <w:sz w:val="18"/>
                <w:szCs w:val="18"/>
                <w:lang w:eastAsia="pl-PL"/>
              </w:rPr>
            </w:pPr>
          </w:p>
        </w:tc>
        <w:tc>
          <w:tcPr>
            <w:tcW w:w="500" w:type="pct"/>
            <w:tcBorders>
              <w:top w:val="nil"/>
              <w:left w:val="nil"/>
              <w:bottom w:val="single" w:sz="4" w:space="0" w:color="auto"/>
              <w:right w:val="single" w:sz="8" w:space="0" w:color="auto"/>
            </w:tcBorders>
          </w:tcPr>
          <w:p w14:paraId="12940224" w14:textId="77777777" w:rsidR="00280DBE" w:rsidRPr="00C3578F" w:rsidRDefault="00280DBE" w:rsidP="00E671E3">
            <w:pPr>
              <w:spacing w:after="0" w:line="240" w:lineRule="auto"/>
              <w:jc w:val="right"/>
              <w:rPr>
                <w:rFonts w:eastAsia="Times New Roman" w:cstheme="minorHAnsi"/>
                <w:b/>
                <w:bCs/>
                <w:color w:val="000000"/>
                <w:sz w:val="18"/>
                <w:szCs w:val="18"/>
                <w:lang w:eastAsia="pl-PL"/>
              </w:rPr>
            </w:pPr>
          </w:p>
        </w:tc>
        <w:tc>
          <w:tcPr>
            <w:tcW w:w="572" w:type="pct"/>
            <w:tcBorders>
              <w:top w:val="nil"/>
              <w:left w:val="nil"/>
              <w:bottom w:val="single" w:sz="4" w:space="0" w:color="auto"/>
              <w:right w:val="single" w:sz="8" w:space="0" w:color="auto"/>
            </w:tcBorders>
          </w:tcPr>
          <w:p w14:paraId="5322E55C" w14:textId="77777777" w:rsidR="00280DBE" w:rsidRPr="00C3578F" w:rsidRDefault="00280DBE" w:rsidP="00E671E3">
            <w:pPr>
              <w:spacing w:after="0" w:line="240" w:lineRule="auto"/>
              <w:jc w:val="right"/>
              <w:rPr>
                <w:rFonts w:eastAsia="Times New Roman" w:cstheme="minorHAnsi"/>
                <w:b/>
                <w:bCs/>
                <w:color w:val="000000"/>
                <w:sz w:val="18"/>
                <w:szCs w:val="18"/>
                <w:lang w:eastAsia="pl-PL"/>
              </w:rPr>
            </w:pPr>
          </w:p>
        </w:tc>
        <w:tc>
          <w:tcPr>
            <w:tcW w:w="643" w:type="pct"/>
            <w:tcBorders>
              <w:top w:val="nil"/>
              <w:left w:val="nil"/>
              <w:bottom w:val="single" w:sz="4" w:space="0" w:color="auto"/>
              <w:right w:val="single" w:sz="8" w:space="0" w:color="auto"/>
            </w:tcBorders>
          </w:tcPr>
          <w:p w14:paraId="7CC5E2CB" w14:textId="77777777" w:rsidR="00280DBE" w:rsidRPr="00C3578F" w:rsidRDefault="00280DBE" w:rsidP="00E671E3">
            <w:pPr>
              <w:spacing w:after="0" w:line="240" w:lineRule="auto"/>
              <w:jc w:val="right"/>
              <w:rPr>
                <w:rFonts w:eastAsia="Times New Roman" w:cstheme="minorHAnsi"/>
                <w:b/>
                <w:bCs/>
                <w:color w:val="000000"/>
                <w:sz w:val="18"/>
                <w:szCs w:val="18"/>
                <w:lang w:eastAsia="pl-PL"/>
              </w:rPr>
            </w:pPr>
          </w:p>
        </w:tc>
      </w:tr>
      <w:tr w:rsidR="00280DBE" w:rsidRPr="00C3578F" w14:paraId="00118CFE" w14:textId="77777777" w:rsidTr="00FC613D">
        <w:trPr>
          <w:trHeight w:val="270"/>
        </w:trPr>
        <w:tc>
          <w:tcPr>
            <w:tcW w:w="1425" w:type="pct"/>
            <w:tcBorders>
              <w:top w:val="nil"/>
              <w:left w:val="single" w:sz="8" w:space="0" w:color="auto"/>
              <w:bottom w:val="single" w:sz="4" w:space="0" w:color="auto"/>
              <w:right w:val="single" w:sz="4" w:space="0" w:color="auto"/>
            </w:tcBorders>
            <w:shd w:val="clear" w:color="auto" w:fill="auto"/>
            <w:vAlign w:val="center"/>
            <w:hideMark/>
          </w:tcPr>
          <w:p w14:paraId="1936EB45"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a) wywóz śmieci</w:t>
            </w:r>
          </w:p>
        </w:tc>
        <w:tc>
          <w:tcPr>
            <w:tcW w:w="644" w:type="pct"/>
            <w:tcBorders>
              <w:top w:val="nil"/>
              <w:left w:val="nil"/>
              <w:bottom w:val="single" w:sz="4" w:space="0" w:color="auto"/>
              <w:right w:val="single" w:sz="8" w:space="0" w:color="auto"/>
            </w:tcBorders>
            <w:shd w:val="clear" w:color="auto" w:fill="auto"/>
            <w:vAlign w:val="center"/>
          </w:tcPr>
          <w:p w14:paraId="6AEC803E"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c>
          <w:tcPr>
            <w:tcW w:w="644" w:type="pct"/>
            <w:tcBorders>
              <w:top w:val="nil"/>
              <w:left w:val="nil"/>
              <w:bottom w:val="single" w:sz="4" w:space="0" w:color="auto"/>
              <w:right w:val="single" w:sz="8" w:space="0" w:color="auto"/>
            </w:tcBorders>
          </w:tcPr>
          <w:p w14:paraId="0E00C3FC"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c>
          <w:tcPr>
            <w:tcW w:w="572" w:type="pct"/>
            <w:tcBorders>
              <w:top w:val="nil"/>
              <w:left w:val="nil"/>
              <w:bottom w:val="single" w:sz="4" w:space="0" w:color="auto"/>
              <w:right w:val="single" w:sz="8" w:space="0" w:color="auto"/>
            </w:tcBorders>
          </w:tcPr>
          <w:p w14:paraId="4E6B5EF5"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c>
          <w:tcPr>
            <w:tcW w:w="500" w:type="pct"/>
            <w:tcBorders>
              <w:top w:val="nil"/>
              <w:left w:val="nil"/>
              <w:bottom w:val="single" w:sz="4" w:space="0" w:color="auto"/>
              <w:right w:val="single" w:sz="8" w:space="0" w:color="auto"/>
            </w:tcBorders>
          </w:tcPr>
          <w:p w14:paraId="0826B0A1"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c>
          <w:tcPr>
            <w:tcW w:w="572" w:type="pct"/>
            <w:tcBorders>
              <w:top w:val="nil"/>
              <w:left w:val="nil"/>
              <w:bottom w:val="single" w:sz="4" w:space="0" w:color="auto"/>
              <w:right w:val="single" w:sz="8" w:space="0" w:color="auto"/>
            </w:tcBorders>
          </w:tcPr>
          <w:p w14:paraId="4F52B8E0"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c>
          <w:tcPr>
            <w:tcW w:w="643" w:type="pct"/>
            <w:tcBorders>
              <w:top w:val="nil"/>
              <w:left w:val="nil"/>
              <w:bottom w:val="single" w:sz="4" w:space="0" w:color="auto"/>
              <w:right w:val="single" w:sz="8" w:space="0" w:color="auto"/>
            </w:tcBorders>
          </w:tcPr>
          <w:p w14:paraId="338B3F8B"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r>
      <w:tr w:rsidR="00280DBE" w:rsidRPr="00C3578F" w14:paraId="30481C28" w14:textId="77777777" w:rsidTr="00FC613D">
        <w:trPr>
          <w:trHeight w:val="270"/>
        </w:trPr>
        <w:tc>
          <w:tcPr>
            <w:tcW w:w="1425" w:type="pct"/>
            <w:tcBorders>
              <w:top w:val="nil"/>
              <w:left w:val="single" w:sz="8" w:space="0" w:color="auto"/>
              <w:bottom w:val="single" w:sz="4" w:space="0" w:color="auto"/>
              <w:right w:val="single" w:sz="4" w:space="0" w:color="auto"/>
            </w:tcBorders>
            <w:shd w:val="clear" w:color="auto" w:fill="auto"/>
            <w:vAlign w:val="center"/>
            <w:hideMark/>
          </w:tcPr>
          <w:p w14:paraId="3C5AA96A"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b) woda i ścieki</w:t>
            </w:r>
          </w:p>
        </w:tc>
        <w:tc>
          <w:tcPr>
            <w:tcW w:w="644" w:type="pct"/>
            <w:tcBorders>
              <w:top w:val="nil"/>
              <w:left w:val="nil"/>
              <w:bottom w:val="single" w:sz="4" w:space="0" w:color="auto"/>
              <w:right w:val="single" w:sz="8" w:space="0" w:color="auto"/>
            </w:tcBorders>
            <w:shd w:val="clear" w:color="auto" w:fill="auto"/>
            <w:vAlign w:val="center"/>
          </w:tcPr>
          <w:p w14:paraId="7D2229BD"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c>
          <w:tcPr>
            <w:tcW w:w="644" w:type="pct"/>
            <w:tcBorders>
              <w:top w:val="nil"/>
              <w:left w:val="nil"/>
              <w:bottom w:val="single" w:sz="4" w:space="0" w:color="auto"/>
              <w:right w:val="single" w:sz="8" w:space="0" w:color="auto"/>
            </w:tcBorders>
          </w:tcPr>
          <w:p w14:paraId="22A82429"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c>
          <w:tcPr>
            <w:tcW w:w="572" w:type="pct"/>
            <w:tcBorders>
              <w:top w:val="nil"/>
              <w:left w:val="nil"/>
              <w:bottom w:val="single" w:sz="4" w:space="0" w:color="auto"/>
              <w:right w:val="single" w:sz="8" w:space="0" w:color="auto"/>
            </w:tcBorders>
          </w:tcPr>
          <w:p w14:paraId="277FECF9"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c>
          <w:tcPr>
            <w:tcW w:w="500" w:type="pct"/>
            <w:tcBorders>
              <w:top w:val="nil"/>
              <w:left w:val="nil"/>
              <w:bottom w:val="single" w:sz="4" w:space="0" w:color="auto"/>
              <w:right w:val="single" w:sz="8" w:space="0" w:color="auto"/>
            </w:tcBorders>
          </w:tcPr>
          <w:p w14:paraId="71B2C925"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c>
          <w:tcPr>
            <w:tcW w:w="572" w:type="pct"/>
            <w:tcBorders>
              <w:top w:val="nil"/>
              <w:left w:val="nil"/>
              <w:bottom w:val="single" w:sz="4" w:space="0" w:color="auto"/>
              <w:right w:val="single" w:sz="8" w:space="0" w:color="auto"/>
            </w:tcBorders>
          </w:tcPr>
          <w:p w14:paraId="72DB9596"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c>
          <w:tcPr>
            <w:tcW w:w="643" w:type="pct"/>
            <w:tcBorders>
              <w:top w:val="nil"/>
              <w:left w:val="nil"/>
              <w:bottom w:val="single" w:sz="4" w:space="0" w:color="auto"/>
              <w:right w:val="single" w:sz="8" w:space="0" w:color="auto"/>
            </w:tcBorders>
          </w:tcPr>
          <w:p w14:paraId="6D069326"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r>
      <w:tr w:rsidR="00280DBE" w:rsidRPr="00C3578F" w14:paraId="48C4D8E0" w14:textId="77777777" w:rsidTr="00FC613D">
        <w:trPr>
          <w:trHeight w:val="270"/>
        </w:trPr>
        <w:tc>
          <w:tcPr>
            <w:tcW w:w="1425" w:type="pct"/>
            <w:tcBorders>
              <w:top w:val="nil"/>
              <w:left w:val="single" w:sz="8" w:space="0" w:color="auto"/>
              <w:bottom w:val="nil"/>
              <w:right w:val="single" w:sz="4" w:space="0" w:color="auto"/>
            </w:tcBorders>
            <w:shd w:val="clear" w:color="auto" w:fill="auto"/>
            <w:vAlign w:val="center"/>
            <w:hideMark/>
          </w:tcPr>
          <w:p w14:paraId="596CEE0A"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c) centralne ogrzewanie</w:t>
            </w:r>
          </w:p>
        </w:tc>
        <w:tc>
          <w:tcPr>
            <w:tcW w:w="644" w:type="pct"/>
            <w:tcBorders>
              <w:top w:val="nil"/>
              <w:left w:val="nil"/>
              <w:bottom w:val="single" w:sz="4" w:space="0" w:color="auto"/>
              <w:right w:val="single" w:sz="8" w:space="0" w:color="auto"/>
            </w:tcBorders>
            <w:shd w:val="clear" w:color="auto" w:fill="auto"/>
            <w:vAlign w:val="center"/>
          </w:tcPr>
          <w:p w14:paraId="42F4E8B9"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c>
          <w:tcPr>
            <w:tcW w:w="644" w:type="pct"/>
            <w:tcBorders>
              <w:top w:val="nil"/>
              <w:left w:val="nil"/>
              <w:bottom w:val="single" w:sz="4" w:space="0" w:color="auto"/>
              <w:right w:val="single" w:sz="8" w:space="0" w:color="auto"/>
            </w:tcBorders>
          </w:tcPr>
          <w:p w14:paraId="4890DB0C"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c>
          <w:tcPr>
            <w:tcW w:w="572" w:type="pct"/>
            <w:tcBorders>
              <w:top w:val="nil"/>
              <w:left w:val="nil"/>
              <w:bottom w:val="single" w:sz="4" w:space="0" w:color="auto"/>
              <w:right w:val="single" w:sz="8" w:space="0" w:color="auto"/>
            </w:tcBorders>
          </w:tcPr>
          <w:p w14:paraId="78302D07"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c>
          <w:tcPr>
            <w:tcW w:w="500" w:type="pct"/>
            <w:tcBorders>
              <w:top w:val="nil"/>
              <w:left w:val="nil"/>
              <w:bottom w:val="single" w:sz="4" w:space="0" w:color="auto"/>
              <w:right w:val="single" w:sz="8" w:space="0" w:color="auto"/>
            </w:tcBorders>
          </w:tcPr>
          <w:p w14:paraId="6B3C654B"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c>
          <w:tcPr>
            <w:tcW w:w="572" w:type="pct"/>
            <w:tcBorders>
              <w:top w:val="nil"/>
              <w:left w:val="nil"/>
              <w:bottom w:val="single" w:sz="4" w:space="0" w:color="auto"/>
              <w:right w:val="single" w:sz="8" w:space="0" w:color="auto"/>
            </w:tcBorders>
          </w:tcPr>
          <w:p w14:paraId="0706E2EA"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c>
          <w:tcPr>
            <w:tcW w:w="643" w:type="pct"/>
            <w:tcBorders>
              <w:top w:val="nil"/>
              <w:left w:val="nil"/>
              <w:bottom w:val="single" w:sz="4" w:space="0" w:color="auto"/>
              <w:right w:val="single" w:sz="8" w:space="0" w:color="auto"/>
            </w:tcBorders>
          </w:tcPr>
          <w:p w14:paraId="2E3BD771"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r>
      <w:tr w:rsidR="00280DBE" w:rsidRPr="00C3578F" w14:paraId="31B359E8" w14:textId="77777777" w:rsidTr="00FC613D">
        <w:trPr>
          <w:trHeight w:val="270"/>
        </w:trPr>
        <w:tc>
          <w:tcPr>
            <w:tcW w:w="1425"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2C0E683"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d) inne</w:t>
            </w:r>
          </w:p>
        </w:tc>
        <w:tc>
          <w:tcPr>
            <w:tcW w:w="644" w:type="pct"/>
            <w:tcBorders>
              <w:top w:val="nil"/>
              <w:left w:val="nil"/>
              <w:bottom w:val="single" w:sz="4" w:space="0" w:color="auto"/>
              <w:right w:val="single" w:sz="8" w:space="0" w:color="auto"/>
            </w:tcBorders>
            <w:shd w:val="clear" w:color="auto" w:fill="auto"/>
            <w:vAlign w:val="center"/>
          </w:tcPr>
          <w:p w14:paraId="7D5800F5"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c>
          <w:tcPr>
            <w:tcW w:w="644" w:type="pct"/>
            <w:tcBorders>
              <w:top w:val="nil"/>
              <w:left w:val="nil"/>
              <w:bottom w:val="single" w:sz="4" w:space="0" w:color="auto"/>
              <w:right w:val="single" w:sz="8" w:space="0" w:color="auto"/>
            </w:tcBorders>
          </w:tcPr>
          <w:p w14:paraId="3429C13F"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c>
          <w:tcPr>
            <w:tcW w:w="572" w:type="pct"/>
            <w:tcBorders>
              <w:top w:val="nil"/>
              <w:left w:val="nil"/>
              <w:bottom w:val="single" w:sz="4" w:space="0" w:color="auto"/>
              <w:right w:val="single" w:sz="8" w:space="0" w:color="auto"/>
            </w:tcBorders>
          </w:tcPr>
          <w:p w14:paraId="40E76CAC"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c>
          <w:tcPr>
            <w:tcW w:w="500" w:type="pct"/>
            <w:tcBorders>
              <w:top w:val="nil"/>
              <w:left w:val="nil"/>
              <w:bottom w:val="single" w:sz="4" w:space="0" w:color="auto"/>
              <w:right w:val="single" w:sz="8" w:space="0" w:color="auto"/>
            </w:tcBorders>
          </w:tcPr>
          <w:p w14:paraId="0940D3B6"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c>
          <w:tcPr>
            <w:tcW w:w="572" w:type="pct"/>
            <w:tcBorders>
              <w:top w:val="nil"/>
              <w:left w:val="nil"/>
              <w:bottom w:val="single" w:sz="4" w:space="0" w:color="auto"/>
              <w:right w:val="single" w:sz="8" w:space="0" w:color="auto"/>
            </w:tcBorders>
          </w:tcPr>
          <w:p w14:paraId="17069CB3"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c>
          <w:tcPr>
            <w:tcW w:w="643" w:type="pct"/>
            <w:tcBorders>
              <w:top w:val="nil"/>
              <w:left w:val="nil"/>
              <w:bottom w:val="single" w:sz="4" w:space="0" w:color="auto"/>
              <w:right w:val="single" w:sz="8" w:space="0" w:color="auto"/>
            </w:tcBorders>
          </w:tcPr>
          <w:p w14:paraId="73B63F9D"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r>
      <w:tr w:rsidR="00280DBE" w:rsidRPr="00C3578F" w14:paraId="6FAD09C8" w14:textId="77777777" w:rsidTr="00FC613D">
        <w:trPr>
          <w:trHeight w:val="420"/>
        </w:trPr>
        <w:tc>
          <w:tcPr>
            <w:tcW w:w="1425" w:type="pct"/>
            <w:tcBorders>
              <w:top w:val="nil"/>
              <w:left w:val="single" w:sz="8" w:space="0" w:color="auto"/>
              <w:bottom w:val="single" w:sz="8" w:space="0" w:color="auto"/>
              <w:right w:val="single" w:sz="4" w:space="0" w:color="auto"/>
            </w:tcBorders>
            <w:shd w:val="clear" w:color="auto" w:fill="auto"/>
            <w:vAlign w:val="center"/>
            <w:hideMark/>
          </w:tcPr>
          <w:p w14:paraId="488CD41A" w14:textId="77777777" w:rsidR="00280DBE" w:rsidRPr="00C3578F" w:rsidRDefault="00280DBE" w:rsidP="00E671E3">
            <w:pPr>
              <w:spacing w:after="0" w:line="240" w:lineRule="auto"/>
              <w:rPr>
                <w:rFonts w:eastAsia="Times New Roman" w:cstheme="minorHAnsi"/>
                <w:b/>
                <w:bCs/>
                <w:color w:val="000000"/>
                <w:sz w:val="18"/>
                <w:szCs w:val="18"/>
                <w:lang w:eastAsia="pl-PL"/>
              </w:rPr>
            </w:pPr>
            <w:r w:rsidRPr="00C3578F">
              <w:rPr>
                <w:rFonts w:eastAsia="Times New Roman" w:cstheme="minorHAnsi"/>
                <w:b/>
                <w:bCs/>
                <w:color w:val="000000"/>
                <w:sz w:val="18"/>
                <w:szCs w:val="18"/>
                <w:lang w:eastAsia="pl-PL"/>
              </w:rPr>
              <w:t>2. z tytułu EKSPLOATACJI - zarządu cz</w:t>
            </w:r>
            <w:r w:rsidR="00417898">
              <w:rPr>
                <w:rFonts w:eastAsia="Times New Roman" w:cstheme="minorHAnsi"/>
                <w:b/>
                <w:bCs/>
                <w:color w:val="000000"/>
                <w:sz w:val="18"/>
                <w:szCs w:val="18"/>
                <w:lang w:eastAsia="pl-PL"/>
              </w:rPr>
              <w:t>ę</w:t>
            </w:r>
            <w:r w:rsidRPr="00C3578F">
              <w:rPr>
                <w:rFonts w:eastAsia="Times New Roman" w:cstheme="minorHAnsi"/>
                <w:b/>
                <w:bCs/>
                <w:color w:val="000000"/>
                <w:sz w:val="18"/>
                <w:szCs w:val="18"/>
                <w:lang w:eastAsia="pl-PL"/>
              </w:rPr>
              <w:t>ścią wspólną</w:t>
            </w:r>
          </w:p>
        </w:tc>
        <w:tc>
          <w:tcPr>
            <w:tcW w:w="644" w:type="pct"/>
            <w:tcBorders>
              <w:top w:val="nil"/>
              <w:left w:val="nil"/>
              <w:bottom w:val="single" w:sz="8" w:space="0" w:color="auto"/>
              <w:right w:val="single" w:sz="8" w:space="0" w:color="auto"/>
            </w:tcBorders>
            <w:shd w:val="clear" w:color="auto" w:fill="auto"/>
            <w:vAlign w:val="center"/>
          </w:tcPr>
          <w:p w14:paraId="5DB1B379" w14:textId="77777777" w:rsidR="00280DBE" w:rsidRPr="00C3578F" w:rsidRDefault="00280DBE" w:rsidP="00E671E3">
            <w:pPr>
              <w:spacing w:after="0" w:line="240" w:lineRule="auto"/>
              <w:jc w:val="right"/>
              <w:rPr>
                <w:rFonts w:eastAsia="Times New Roman" w:cstheme="minorHAnsi"/>
                <w:b/>
                <w:bCs/>
                <w:color w:val="000000"/>
                <w:sz w:val="18"/>
                <w:szCs w:val="18"/>
                <w:lang w:eastAsia="pl-PL"/>
              </w:rPr>
            </w:pPr>
          </w:p>
        </w:tc>
        <w:tc>
          <w:tcPr>
            <w:tcW w:w="644" w:type="pct"/>
            <w:tcBorders>
              <w:top w:val="nil"/>
              <w:left w:val="nil"/>
              <w:bottom w:val="single" w:sz="8" w:space="0" w:color="auto"/>
              <w:right w:val="single" w:sz="8" w:space="0" w:color="auto"/>
            </w:tcBorders>
          </w:tcPr>
          <w:p w14:paraId="053F147C" w14:textId="77777777" w:rsidR="00280DBE" w:rsidRPr="00C3578F" w:rsidRDefault="00280DBE" w:rsidP="00E671E3">
            <w:pPr>
              <w:spacing w:after="0" w:line="240" w:lineRule="auto"/>
              <w:jc w:val="right"/>
              <w:rPr>
                <w:rFonts w:eastAsia="Times New Roman" w:cstheme="minorHAnsi"/>
                <w:b/>
                <w:bCs/>
                <w:color w:val="000000"/>
                <w:sz w:val="18"/>
                <w:szCs w:val="18"/>
                <w:lang w:eastAsia="pl-PL"/>
              </w:rPr>
            </w:pPr>
          </w:p>
        </w:tc>
        <w:tc>
          <w:tcPr>
            <w:tcW w:w="572" w:type="pct"/>
            <w:tcBorders>
              <w:top w:val="nil"/>
              <w:left w:val="nil"/>
              <w:bottom w:val="single" w:sz="8" w:space="0" w:color="auto"/>
              <w:right w:val="single" w:sz="8" w:space="0" w:color="auto"/>
            </w:tcBorders>
          </w:tcPr>
          <w:p w14:paraId="60017F42" w14:textId="77777777" w:rsidR="00280DBE" w:rsidRPr="00C3578F" w:rsidRDefault="00280DBE" w:rsidP="00E671E3">
            <w:pPr>
              <w:spacing w:after="0" w:line="240" w:lineRule="auto"/>
              <w:jc w:val="right"/>
              <w:rPr>
                <w:rFonts w:eastAsia="Times New Roman" w:cstheme="minorHAnsi"/>
                <w:b/>
                <w:bCs/>
                <w:color w:val="000000"/>
                <w:sz w:val="18"/>
                <w:szCs w:val="18"/>
                <w:lang w:eastAsia="pl-PL"/>
              </w:rPr>
            </w:pPr>
          </w:p>
        </w:tc>
        <w:tc>
          <w:tcPr>
            <w:tcW w:w="500" w:type="pct"/>
            <w:tcBorders>
              <w:top w:val="nil"/>
              <w:left w:val="nil"/>
              <w:bottom w:val="single" w:sz="8" w:space="0" w:color="auto"/>
              <w:right w:val="single" w:sz="8" w:space="0" w:color="auto"/>
            </w:tcBorders>
          </w:tcPr>
          <w:p w14:paraId="347BF93E" w14:textId="77777777" w:rsidR="00280DBE" w:rsidRPr="00C3578F" w:rsidRDefault="00280DBE" w:rsidP="00E671E3">
            <w:pPr>
              <w:spacing w:after="0" w:line="240" w:lineRule="auto"/>
              <w:jc w:val="right"/>
              <w:rPr>
                <w:rFonts w:eastAsia="Times New Roman" w:cstheme="minorHAnsi"/>
                <w:b/>
                <w:bCs/>
                <w:color w:val="000000"/>
                <w:sz w:val="18"/>
                <w:szCs w:val="18"/>
                <w:lang w:eastAsia="pl-PL"/>
              </w:rPr>
            </w:pPr>
          </w:p>
        </w:tc>
        <w:tc>
          <w:tcPr>
            <w:tcW w:w="572" w:type="pct"/>
            <w:tcBorders>
              <w:top w:val="nil"/>
              <w:left w:val="nil"/>
              <w:bottom w:val="single" w:sz="8" w:space="0" w:color="auto"/>
              <w:right w:val="single" w:sz="8" w:space="0" w:color="auto"/>
            </w:tcBorders>
          </w:tcPr>
          <w:p w14:paraId="13159971" w14:textId="77777777" w:rsidR="00280DBE" w:rsidRPr="00C3578F" w:rsidRDefault="00280DBE" w:rsidP="00E671E3">
            <w:pPr>
              <w:spacing w:after="0" w:line="240" w:lineRule="auto"/>
              <w:jc w:val="right"/>
              <w:rPr>
                <w:rFonts w:eastAsia="Times New Roman" w:cstheme="minorHAnsi"/>
                <w:b/>
                <w:bCs/>
                <w:color w:val="000000"/>
                <w:sz w:val="18"/>
                <w:szCs w:val="18"/>
                <w:lang w:eastAsia="pl-PL"/>
              </w:rPr>
            </w:pPr>
          </w:p>
        </w:tc>
        <w:tc>
          <w:tcPr>
            <w:tcW w:w="643" w:type="pct"/>
            <w:tcBorders>
              <w:top w:val="nil"/>
              <w:left w:val="nil"/>
              <w:bottom w:val="single" w:sz="8" w:space="0" w:color="auto"/>
              <w:right w:val="single" w:sz="8" w:space="0" w:color="auto"/>
            </w:tcBorders>
          </w:tcPr>
          <w:p w14:paraId="3EAC3654" w14:textId="77777777" w:rsidR="00280DBE" w:rsidRPr="00C3578F" w:rsidRDefault="00280DBE" w:rsidP="00E671E3">
            <w:pPr>
              <w:spacing w:after="0" w:line="240" w:lineRule="auto"/>
              <w:jc w:val="right"/>
              <w:rPr>
                <w:rFonts w:eastAsia="Times New Roman" w:cstheme="minorHAnsi"/>
                <w:b/>
                <w:bCs/>
                <w:color w:val="000000"/>
                <w:sz w:val="18"/>
                <w:szCs w:val="18"/>
                <w:lang w:eastAsia="pl-PL"/>
              </w:rPr>
            </w:pPr>
          </w:p>
        </w:tc>
      </w:tr>
      <w:tr w:rsidR="00AC672A" w:rsidRPr="00C3578F" w14:paraId="7E6BC610" w14:textId="77777777" w:rsidTr="001F713B">
        <w:trPr>
          <w:trHeight w:val="702"/>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5C5D329E" w14:textId="77777777" w:rsidR="00AC672A" w:rsidRPr="00C3578F" w:rsidRDefault="00AC672A" w:rsidP="00381823">
            <w:pPr>
              <w:spacing w:after="0" w:line="240" w:lineRule="auto"/>
              <w:jc w:val="center"/>
              <w:rPr>
                <w:rFonts w:eastAsia="Times New Roman" w:cstheme="minorHAnsi"/>
                <w:b/>
                <w:bCs/>
                <w:color w:val="000000"/>
                <w:sz w:val="18"/>
                <w:szCs w:val="18"/>
                <w:lang w:eastAsia="pl-PL"/>
              </w:rPr>
            </w:pPr>
            <w:r w:rsidRPr="00C3578F">
              <w:rPr>
                <w:rFonts w:eastAsia="Times New Roman" w:cstheme="minorHAnsi"/>
                <w:b/>
                <w:bCs/>
                <w:color w:val="000000"/>
                <w:sz w:val="18"/>
                <w:szCs w:val="18"/>
                <w:lang w:eastAsia="pl-PL"/>
              </w:rPr>
              <w:t>IV. FUNDUSZ REMONTOWY</w:t>
            </w:r>
          </w:p>
        </w:tc>
      </w:tr>
      <w:tr w:rsidR="00280DBE" w:rsidRPr="00C3578F" w14:paraId="46B38FC9" w14:textId="77777777" w:rsidTr="00FC613D">
        <w:trPr>
          <w:trHeight w:val="555"/>
        </w:trPr>
        <w:tc>
          <w:tcPr>
            <w:tcW w:w="1425"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79A5EE2"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Wysokość zaliczki na fundusz remontowy (zł/m</w:t>
            </w:r>
            <w:r w:rsidRPr="00C3578F">
              <w:rPr>
                <w:rFonts w:eastAsia="Times New Roman" w:cstheme="minorHAnsi"/>
                <w:color w:val="000000"/>
                <w:sz w:val="18"/>
                <w:szCs w:val="18"/>
                <w:vertAlign w:val="superscript"/>
                <w:lang w:eastAsia="pl-PL"/>
              </w:rPr>
              <w:t>2</w:t>
            </w:r>
            <w:r w:rsidRPr="00C3578F">
              <w:rPr>
                <w:rFonts w:eastAsia="Times New Roman" w:cstheme="minorHAnsi"/>
                <w:color w:val="000000"/>
                <w:sz w:val="18"/>
                <w:szCs w:val="18"/>
                <w:lang w:eastAsia="pl-PL"/>
              </w:rPr>
              <w:t>)</w:t>
            </w:r>
          </w:p>
        </w:tc>
        <w:tc>
          <w:tcPr>
            <w:tcW w:w="644"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4836BC5F"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 </w:t>
            </w:r>
          </w:p>
        </w:tc>
        <w:tc>
          <w:tcPr>
            <w:tcW w:w="644" w:type="pct"/>
            <w:tcBorders>
              <w:top w:val="single" w:sz="4" w:space="0" w:color="auto"/>
              <w:left w:val="single" w:sz="4" w:space="0" w:color="auto"/>
              <w:bottom w:val="single" w:sz="4" w:space="0" w:color="auto"/>
              <w:right w:val="single" w:sz="8" w:space="0" w:color="auto"/>
            </w:tcBorders>
          </w:tcPr>
          <w:p w14:paraId="76E57228"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5B596D14"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00" w:type="pct"/>
            <w:tcBorders>
              <w:top w:val="single" w:sz="4" w:space="0" w:color="auto"/>
              <w:left w:val="single" w:sz="4" w:space="0" w:color="auto"/>
              <w:bottom w:val="single" w:sz="4" w:space="0" w:color="auto"/>
              <w:right w:val="single" w:sz="8" w:space="0" w:color="auto"/>
            </w:tcBorders>
          </w:tcPr>
          <w:p w14:paraId="10BA7E8C"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5D957203"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643" w:type="pct"/>
            <w:tcBorders>
              <w:top w:val="single" w:sz="4" w:space="0" w:color="auto"/>
              <w:left w:val="single" w:sz="4" w:space="0" w:color="auto"/>
              <w:bottom w:val="single" w:sz="4" w:space="0" w:color="auto"/>
              <w:right w:val="single" w:sz="8" w:space="0" w:color="auto"/>
            </w:tcBorders>
          </w:tcPr>
          <w:p w14:paraId="4943BCEC" w14:textId="77777777" w:rsidR="00280DBE" w:rsidRPr="00C3578F" w:rsidRDefault="00280DBE" w:rsidP="00E671E3">
            <w:pPr>
              <w:spacing w:after="0" w:line="240" w:lineRule="auto"/>
              <w:rPr>
                <w:rFonts w:eastAsia="Times New Roman" w:cstheme="minorHAnsi"/>
                <w:color w:val="000000"/>
                <w:sz w:val="18"/>
                <w:szCs w:val="18"/>
                <w:lang w:eastAsia="pl-PL"/>
              </w:rPr>
            </w:pPr>
          </w:p>
        </w:tc>
      </w:tr>
      <w:tr w:rsidR="00280DBE" w:rsidRPr="00C3578F" w14:paraId="6A35EB4E" w14:textId="77777777" w:rsidTr="00FC613D">
        <w:trPr>
          <w:trHeight w:val="702"/>
        </w:trPr>
        <w:tc>
          <w:tcPr>
            <w:tcW w:w="1425"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719FFAFE" w14:textId="77777777" w:rsidR="00280DBE" w:rsidRPr="00C3578F" w:rsidRDefault="00280DBE" w:rsidP="00E671E3">
            <w:pPr>
              <w:spacing w:after="0" w:line="240" w:lineRule="auto"/>
              <w:rPr>
                <w:rFonts w:eastAsia="Times New Roman" w:cstheme="minorHAnsi"/>
                <w:b/>
                <w:bCs/>
                <w:color w:val="000000"/>
                <w:sz w:val="18"/>
                <w:szCs w:val="18"/>
                <w:lang w:eastAsia="pl-PL"/>
              </w:rPr>
            </w:pPr>
            <w:r w:rsidRPr="00C3578F">
              <w:rPr>
                <w:rFonts w:eastAsia="Times New Roman" w:cstheme="minorHAnsi"/>
                <w:b/>
                <w:bCs/>
                <w:color w:val="000000"/>
                <w:sz w:val="18"/>
                <w:szCs w:val="18"/>
                <w:lang w:eastAsia="pl-PL"/>
              </w:rPr>
              <w:t>A. Stan na początek roku</w:t>
            </w:r>
          </w:p>
        </w:tc>
        <w:tc>
          <w:tcPr>
            <w:tcW w:w="644" w:type="pct"/>
            <w:tcBorders>
              <w:top w:val="single" w:sz="8" w:space="0" w:color="auto"/>
              <w:left w:val="nil"/>
              <w:bottom w:val="single" w:sz="8" w:space="0" w:color="auto"/>
              <w:right w:val="single" w:sz="8" w:space="0" w:color="auto"/>
            </w:tcBorders>
            <w:shd w:val="clear" w:color="auto" w:fill="auto"/>
            <w:vAlign w:val="center"/>
          </w:tcPr>
          <w:p w14:paraId="216CCE79" w14:textId="77777777" w:rsidR="00280DBE" w:rsidRPr="00C3578F" w:rsidRDefault="00280DBE" w:rsidP="00E671E3">
            <w:pPr>
              <w:spacing w:after="0" w:line="240" w:lineRule="auto"/>
              <w:jc w:val="right"/>
              <w:rPr>
                <w:rFonts w:eastAsia="Times New Roman" w:cstheme="minorHAnsi"/>
                <w:b/>
                <w:bCs/>
                <w:color w:val="000000"/>
                <w:sz w:val="18"/>
                <w:szCs w:val="18"/>
                <w:lang w:eastAsia="pl-PL"/>
              </w:rPr>
            </w:pPr>
          </w:p>
        </w:tc>
        <w:tc>
          <w:tcPr>
            <w:tcW w:w="644" w:type="pct"/>
            <w:tcBorders>
              <w:top w:val="single" w:sz="8" w:space="0" w:color="auto"/>
              <w:left w:val="nil"/>
              <w:bottom w:val="single" w:sz="8" w:space="0" w:color="auto"/>
              <w:right w:val="single" w:sz="8" w:space="0" w:color="auto"/>
            </w:tcBorders>
          </w:tcPr>
          <w:p w14:paraId="6639B685" w14:textId="77777777" w:rsidR="00280DBE" w:rsidRPr="00C3578F" w:rsidRDefault="00280DBE" w:rsidP="00E671E3">
            <w:pPr>
              <w:spacing w:after="0" w:line="240" w:lineRule="auto"/>
              <w:jc w:val="right"/>
              <w:rPr>
                <w:rFonts w:eastAsia="Times New Roman" w:cstheme="minorHAnsi"/>
                <w:b/>
                <w:bCs/>
                <w:color w:val="000000"/>
                <w:sz w:val="18"/>
                <w:szCs w:val="18"/>
                <w:lang w:eastAsia="pl-PL"/>
              </w:rPr>
            </w:pPr>
          </w:p>
        </w:tc>
        <w:tc>
          <w:tcPr>
            <w:tcW w:w="572" w:type="pct"/>
            <w:tcBorders>
              <w:top w:val="single" w:sz="8" w:space="0" w:color="auto"/>
              <w:left w:val="nil"/>
              <w:bottom w:val="single" w:sz="8" w:space="0" w:color="auto"/>
              <w:right w:val="single" w:sz="8" w:space="0" w:color="auto"/>
            </w:tcBorders>
          </w:tcPr>
          <w:p w14:paraId="4F1BFFDB" w14:textId="77777777" w:rsidR="00280DBE" w:rsidRPr="00C3578F" w:rsidRDefault="00280DBE" w:rsidP="00E671E3">
            <w:pPr>
              <w:spacing w:after="0" w:line="240" w:lineRule="auto"/>
              <w:jc w:val="right"/>
              <w:rPr>
                <w:rFonts w:eastAsia="Times New Roman" w:cstheme="minorHAnsi"/>
                <w:b/>
                <w:bCs/>
                <w:color w:val="000000"/>
                <w:sz w:val="18"/>
                <w:szCs w:val="18"/>
                <w:lang w:eastAsia="pl-PL"/>
              </w:rPr>
            </w:pPr>
          </w:p>
        </w:tc>
        <w:tc>
          <w:tcPr>
            <w:tcW w:w="500" w:type="pct"/>
            <w:tcBorders>
              <w:top w:val="single" w:sz="8" w:space="0" w:color="auto"/>
              <w:left w:val="nil"/>
              <w:bottom w:val="single" w:sz="8" w:space="0" w:color="auto"/>
              <w:right w:val="single" w:sz="8" w:space="0" w:color="auto"/>
            </w:tcBorders>
          </w:tcPr>
          <w:p w14:paraId="003351D9" w14:textId="77777777" w:rsidR="00280DBE" w:rsidRPr="00C3578F" w:rsidRDefault="00280DBE" w:rsidP="00E671E3">
            <w:pPr>
              <w:spacing w:after="0" w:line="240" w:lineRule="auto"/>
              <w:jc w:val="right"/>
              <w:rPr>
                <w:rFonts w:eastAsia="Times New Roman" w:cstheme="minorHAnsi"/>
                <w:b/>
                <w:bCs/>
                <w:color w:val="000000"/>
                <w:sz w:val="18"/>
                <w:szCs w:val="18"/>
                <w:lang w:eastAsia="pl-PL"/>
              </w:rPr>
            </w:pPr>
          </w:p>
        </w:tc>
        <w:tc>
          <w:tcPr>
            <w:tcW w:w="572" w:type="pct"/>
            <w:tcBorders>
              <w:top w:val="single" w:sz="8" w:space="0" w:color="auto"/>
              <w:left w:val="nil"/>
              <w:bottom w:val="single" w:sz="8" w:space="0" w:color="auto"/>
              <w:right w:val="single" w:sz="8" w:space="0" w:color="auto"/>
            </w:tcBorders>
          </w:tcPr>
          <w:p w14:paraId="4BD7AAC7" w14:textId="77777777" w:rsidR="00280DBE" w:rsidRPr="00C3578F" w:rsidRDefault="00280DBE" w:rsidP="00E671E3">
            <w:pPr>
              <w:spacing w:after="0" w:line="240" w:lineRule="auto"/>
              <w:jc w:val="right"/>
              <w:rPr>
                <w:rFonts w:eastAsia="Times New Roman" w:cstheme="minorHAnsi"/>
                <w:b/>
                <w:bCs/>
                <w:color w:val="000000"/>
                <w:sz w:val="18"/>
                <w:szCs w:val="18"/>
                <w:lang w:eastAsia="pl-PL"/>
              </w:rPr>
            </w:pPr>
          </w:p>
        </w:tc>
        <w:tc>
          <w:tcPr>
            <w:tcW w:w="643" w:type="pct"/>
            <w:tcBorders>
              <w:top w:val="single" w:sz="8" w:space="0" w:color="auto"/>
              <w:left w:val="nil"/>
              <w:bottom w:val="single" w:sz="8" w:space="0" w:color="auto"/>
              <w:right w:val="single" w:sz="8" w:space="0" w:color="auto"/>
            </w:tcBorders>
          </w:tcPr>
          <w:p w14:paraId="2BBF6FEF" w14:textId="77777777" w:rsidR="00280DBE" w:rsidRPr="00C3578F" w:rsidRDefault="00280DBE" w:rsidP="00E671E3">
            <w:pPr>
              <w:spacing w:after="0" w:line="240" w:lineRule="auto"/>
              <w:jc w:val="right"/>
              <w:rPr>
                <w:rFonts w:eastAsia="Times New Roman" w:cstheme="minorHAnsi"/>
                <w:b/>
                <w:bCs/>
                <w:color w:val="000000"/>
                <w:sz w:val="18"/>
                <w:szCs w:val="18"/>
                <w:lang w:eastAsia="pl-PL"/>
              </w:rPr>
            </w:pPr>
          </w:p>
        </w:tc>
      </w:tr>
      <w:tr w:rsidR="00280DBE" w:rsidRPr="00C3578F" w14:paraId="43D17047" w14:textId="77777777" w:rsidTr="00FC613D">
        <w:trPr>
          <w:trHeight w:val="300"/>
        </w:trPr>
        <w:tc>
          <w:tcPr>
            <w:tcW w:w="1425" w:type="pct"/>
            <w:tcBorders>
              <w:top w:val="nil"/>
              <w:left w:val="single" w:sz="8" w:space="0" w:color="auto"/>
              <w:bottom w:val="single" w:sz="4" w:space="0" w:color="auto"/>
              <w:right w:val="single" w:sz="4" w:space="0" w:color="auto"/>
            </w:tcBorders>
            <w:shd w:val="clear" w:color="auto" w:fill="auto"/>
            <w:vAlign w:val="center"/>
            <w:hideMark/>
          </w:tcPr>
          <w:p w14:paraId="3190F41E"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1. Przychody z tyt. naliczeń (zaliczki na fundusz remontowy)</w:t>
            </w:r>
          </w:p>
        </w:tc>
        <w:tc>
          <w:tcPr>
            <w:tcW w:w="644" w:type="pct"/>
            <w:tcBorders>
              <w:top w:val="single" w:sz="4" w:space="0" w:color="auto"/>
              <w:left w:val="single" w:sz="4" w:space="0" w:color="auto"/>
              <w:bottom w:val="single" w:sz="4" w:space="0" w:color="auto"/>
              <w:right w:val="single" w:sz="8" w:space="0" w:color="auto"/>
            </w:tcBorders>
            <w:shd w:val="clear" w:color="auto" w:fill="auto"/>
            <w:vAlign w:val="center"/>
          </w:tcPr>
          <w:p w14:paraId="20F1E224"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644" w:type="pct"/>
            <w:tcBorders>
              <w:top w:val="single" w:sz="4" w:space="0" w:color="auto"/>
              <w:left w:val="single" w:sz="4" w:space="0" w:color="auto"/>
              <w:bottom w:val="single" w:sz="4" w:space="0" w:color="auto"/>
              <w:right w:val="single" w:sz="8" w:space="0" w:color="auto"/>
            </w:tcBorders>
          </w:tcPr>
          <w:p w14:paraId="7A7D3E3D"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31C9AF16"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00" w:type="pct"/>
            <w:tcBorders>
              <w:top w:val="single" w:sz="4" w:space="0" w:color="auto"/>
              <w:left w:val="single" w:sz="4" w:space="0" w:color="auto"/>
              <w:bottom w:val="single" w:sz="4" w:space="0" w:color="auto"/>
              <w:right w:val="single" w:sz="8" w:space="0" w:color="auto"/>
            </w:tcBorders>
          </w:tcPr>
          <w:p w14:paraId="214E9B76"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5FAEC7BF"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643" w:type="pct"/>
            <w:tcBorders>
              <w:top w:val="single" w:sz="4" w:space="0" w:color="auto"/>
              <w:left w:val="single" w:sz="4" w:space="0" w:color="auto"/>
              <w:bottom w:val="single" w:sz="4" w:space="0" w:color="auto"/>
              <w:right w:val="single" w:sz="8" w:space="0" w:color="auto"/>
            </w:tcBorders>
          </w:tcPr>
          <w:p w14:paraId="4F31C7F9" w14:textId="77777777" w:rsidR="00280DBE" w:rsidRPr="00C3578F" w:rsidRDefault="00280DBE" w:rsidP="00E671E3">
            <w:pPr>
              <w:spacing w:after="0" w:line="240" w:lineRule="auto"/>
              <w:rPr>
                <w:rFonts w:eastAsia="Times New Roman" w:cstheme="minorHAnsi"/>
                <w:color w:val="000000"/>
                <w:sz w:val="18"/>
                <w:szCs w:val="18"/>
                <w:lang w:eastAsia="pl-PL"/>
              </w:rPr>
            </w:pPr>
          </w:p>
        </w:tc>
      </w:tr>
      <w:tr w:rsidR="00280DBE" w:rsidRPr="00C3578F" w14:paraId="591FEEA8" w14:textId="77777777" w:rsidTr="00FC613D">
        <w:trPr>
          <w:trHeight w:val="889"/>
        </w:trPr>
        <w:tc>
          <w:tcPr>
            <w:tcW w:w="1425" w:type="pct"/>
            <w:tcBorders>
              <w:top w:val="nil"/>
              <w:left w:val="single" w:sz="8" w:space="0" w:color="auto"/>
              <w:bottom w:val="single" w:sz="4" w:space="0" w:color="auto"/>
              <w:right w:val="single" w:sz="4" w:space="0" w:color="auto"/>
            </w:tcBorders>
            <w:shd w:val="clear" w:color="auto" w:fill="auto"/>
            <w:vAlign w:val="center"/>
            <w:hideMark/>
          </w:tcPr>
          <w:p w14:paraId="54CD1EF2" w14:textId="77777777" w:rsidR="00280DBE" w:rsidRPr="00C3578F" w:rsidRDefault="00280DBE" w:rsidP="00E671E3">
            <w:pPr>
              <w:spacing w:after="0" w:line="240" w:lineRule="auto"/>
              <w:rPr>
                <w:rFonts w:eastAsia="Times New Roman" w:cstheme="minorHAnsi"/>
                <w:sz w:val="18"/>
                <w:szCs w:val="18"/>
                <w:lang w:eastAsia="pl-PL"/>
              </w:rPr>
            </w:pPr>
            <w:r w:rsidRPr="00C3578F">
              <w:rPr>
                <w:rFonts w:eastAsia="Times New Roman" w:cstheme="minorHAnsi"/>
                <w:sz w:val="18"/>
                <w:szCs w:val="18"/>
                <w:lang w:eastAsia="pl-PL"/>
              </w:rPr>
              <w:t>2. Pozostałe przychody i pożytki z przeznaczeniem na fundusz remontowy (np. wynajem powierzchni; nadwyżka przychodów nad kosztami utrzymania części wspólnych z poprzedniego roku)</w:t>
            </w:r>
          </w:p>
        </w:tc>
        <w:tc>
          <w:tcPr>
            <w:tcW w:w="644" w:type="pct"/>
            <w:tcBorders>
              <w:top w:val="single" w:sz="4" w:space="0" w:color="auto"/>
              <w:left w:val="single" w:sz="4" w:space="0" w:color="auto"/>
              <w:bottom w:val="single" w:sz="4" w:space="0" w:color="auto"/>
              <w:right w:val="single" w:sz="8" w:space="0" w:color="auto"/>
            </w:tcBorders>
            <w:shd w:val="clear" w:color="auto" w:fill="auto"/>
            <w:vAlign w:val="center"/>
          </w:tcPr>
          <w:p w14:paraId="5C290ADF"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644" w:type="pct"/>
            <w:tcBorders>
              <w:top w:val="single" w:sz="4" w:space="0" w:color="auto"/>
              <w:left w:val="single" w:sz="4" w:space="0" w:color="auto"/>
              <w:bottom w:val="single" w:sz="4" w:space="0" w:color="auto"/>
              <w:right w:val="single" w:sz="8" w:space="0" w:color="auto"/>
            </w:tcBorders>
          </w:tcPr>
          <w:p w14:paraId="2D92E880"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77EE4805"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00" w:type="pct"/>
            <w:tcBorders>
              <w:top w:val="single" w:sz="4" w:space="0" w:color="auto"/>
              <w:left w:val="single" w:sz="4" w:space="0" w:color="auto"/>
              <w:bottom w:val="single" w:sz="4" w:space="0" w:color="auto"/>
              <w:right w:val="single" w:sz="8" w:space="0" w:color="auto"/>
            </w:tcBorders>
          </w:tcPr>
          <w:p w14:paraId="0B4DD9A3"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44A2F265"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643" w:type="pct"/>
            <w:tcBorders>
              <w:top w:val="single" w:sz="4" w:space="0" w:color="auto"/>
              <w:left w:val="single" w:sz="4" w:space="0" w:color="auto"/>
              <w:bottom w:val="single" w:sz="4" w:space="0" w:color="auto"/>
              <w:right w:val="single" w:sz="8" w:space="0" w:color="auto"/>
            </w:tcBorders>
          </w:tcPr>
          <w:p w14:paraId="3A39DEAA" w14:textId="77777777" w:rsidR="00280DBE" w:rsidRPr="00C3578F" w:rsidRDefault="00280DBE" w:rsidP="00E671E3">
            <w:pPr>
              <w:spacing w:after="0" w:line="240" w:lineRule="auto"/>
              <w:rPr>
                <w:rFonts w:eastAsia="Times New Roman" w:cstheme="minorHAnsi"/>
                <w:color w:val="000000"/>
                <w:sz w:val="18"/>
                <w:szCs w:val="18"/>
                <w:lang w:eastAsia="pl-PL"/>
              </w:rPr>
            </w:pPr>
          </w:p>
        </w:tc>
      </w:tr>
      <w:tr w:rsidR="00280DBE" w:rsidRPr="00C3578F" w14:paraId="5DF5C72A" w14:textId="77777777" w:rsidTr="00FC613D">
        <w:trPr>
          <w:trHeight w:val="300"/>
        </w:trPr>
        <w:tc>
          <w:tcPr>
            <w:tcW w:w="1425" w:type="pct"/>
            <w:tcBorders>
              <w:top w:val="nil"/>
              <w:left w:val="single" w:sz="8" w:space="0" w:color="auto"/>
              <w:bottom w:val="single" w:sz="4" w:space="0" w:color="auto"/>
              <w:right w:val="single" w:sz="4" w:space="0" w:color="auto"/>
            </w:tcBorders>
            <w:shd w:val="clear" w:color="auto" w:fill="auto"/>
            <w:vAlign w:val="center"/>
            <w:hideMark/>
          </w:tcPr>
          <w:p w14:paraId="39138723"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3. Wpływy z tyt. pożyczek/kredytów</w:t>
            </w:r>
          </w:p>
        </w:tc>
        <w:tc>
          <w:tcPr>
            <w:tcW w:w="644" w:type="pct"/>
            <w:tcBorders>
              <w:top w:val="single" w:sz="4" w:space="0" w:color="auto"/>
              <w:left w:val="single" w:sz="4" w:space="0" w:color="auto"/>
              <w:bottom w:val="single" w:sz="4" w:space="0" w:color="auto"/>
              <w:right w:val="single" w:sz="8" w:space="0" w:color="auto"/>
            </w:tcBorders>
            <w:shd w:val="clear" w:color="auto" w:fill="auto"/>
            <w:vAlign w:val="center"/>
          </w:tcPr>
          <w:p w14:paraId="3D3416F7"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644" w:type="pct"/>
            <w:tcBorders>
              <w:top w:val="single" w:sz="4" w:space="0" w:color="auto"/>
              <w:left w:val="single" w:sz="4" w:space="0" w:color="auto"/>
              <w:bottom w:val="single" w:sz="4" w:space="0" w:color="auto"/>
              <w:right w:val="single" w:sz="8" w:space="0" w:color="auto"/>
            </w:tcBorders>
          </w:tcPr>
          <w:p w14:paraId="1261E5FD"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50C0CFBC"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00" w:type="pct"/>
            <w:tcBorders>
              <w:top w:val="single" w:sz="4" w:space="0" w:color="auto"/>
              <w:left w:val="single" w:sz="4" w:space="0" w:color="auto"/>
              <w:bottom w:val="single" w:sz="4" w:space="0" w:color="auto"/>
              <w:right w:val="single" w:sz="8" w:space="0" w:color="auto"/>
            </w:tcBorders>
          </w:tcPr>
          <w:p w14:paraId="0FEE3B50"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416621A3"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643" w:type="pct"/>
            <w:tcBorders>
              <w:top w:val="single" w:sz="4" w:space="0" w:color="auto"/>
              <w:left w:val="single" w:sz="4" w:space="0" w:color="auto"/>
              <w:bottom w:val="single" w:sz="4" w:space="0" w:color="auto"/>
              <w:right w:val="single" w:sz="8" w:space="0" w:color="auto"/>
            </w:tcBorders>
          </w:tcPr>
          <w:p w14:paraId="06253F30" w14:textId="77777777" w:rsidR="00280DBE" w:rsidRPr="00C3578F" w:rsidRDefault="00280DBE" w:rsidP="00E671E3">
            <w:pPr>
              <w:spacing w:after="0" w:line="240" w:lineRule="auto"/>
              <w:rPr>
                <w:rFonts w:eastAsia="Times New Roman" w:cstheme="minorHAnsi"/>
                <w:color w:val="000000"/>
                <w:sz w:val="18"/>
                <w:szCs w:val="18"/>
                <w:lang w:eastAsia="pl-PL"/>
              </w:rPr>
            </w:pPr>
          </w:p>
        </w:tc>
      </w:tr>
      <w:tr w:rsidR="00280DBE" w:rsidRPr="00C3578F" w14:paraId="5645A359" w14:textId="77777777" w:rsidTr="00FC613D">
        <w:trPr>
          <w:trHeight w:val="300"/>
        </w:trPr>
        <w:tc>
          <w:tcPr>
            <w:tcW w:w="1425" w:type="pct"/>
            <w:tcBorders>
              <w:top w:val="nil"/>
              <w:left w:val="single" w:sz="8" w:space="0" w:color="auto"/>
              <w:bottom w:val="single" w:sz="4" w:space="0" w:color="auto"/>
              <w:right w:val="single" w:sz="4" w:space="0" w:color="auto"/>
            </w:tcBorders>
            <w:shd w:val="clear" w:color="auto" w:fill="auto"/>
            <w:vAlign w:val="center"/>
            <w:hideMark/>
          </w:tcPr>
          <w:p w14:paraId="38E66EF9"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4. Koszty remontów, w tym:</w:t>
            </w:r>
          </w:p>
        </w:tc>
        <w:tc>
          <w:tcPr>
            <w:tcW w:w="644" w:type="pct"/>
            <w:tcBorders>
              <w:top w:val="nil"/>
              <w:left w:val="nil"/>
              <w:bottom w:val="single" w:sz="4" w:space="0" w:color="auto"/>
              <w:right w:val="single" w:sz="8" w:space="0" w:color="auto"/>
            </w:tcBorders>
            <w:shd w:val="clear" w:color="auto" w:fill="auto"/>
            <w:vAlign w:val="center"/>
          </w:tcPr>
          <w:p w14:paraId="7B3C22B1"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c>
          <w:tcPr>
            <w:tcW w:w="644" w:type="pct"/>
            <w:tcBorders>
              <w:top w:val="nil"/>
              <w:left w:val="nil"/>
              <w:bottom w:val="single" w:sz="4" w:space="0" w:color="auto"/>
              <w:right w:val="single" w:sz="8" w:space="0" w:color="auto"/>
            </w:tcBorders>
          </w:tcPr>
          <w:p w14:paraId="4D0BD124"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c>
          <w:tcPr>
            <w:tcW w:w="572" w:type="pct"/>
            <w:tcBorders>
              <w:top w:val="nil"/>
              <w:left w:val="nil"/>
              <w:bottom w:val="single" w:sz="4" w:space="0" w:color="auto"/>
              <w:right w:val="single" w:sz="8" w:space="0" w:color="auto"/>
            </w:tcBorders>
          </w:tcPr>
          <w:p w14:paraId="59634132"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c>
          <w:tcPr>
            <w:tcW w:w="500" w:type="pct"/>
            <w:tcBorders>
              <w:top w:val="nil"/>
              <w:left w:val="nil"/>
              <w:bottom w:val="single" w:sz="4" w:space="0" w:color="auto"/>
              <w:right w:val="single" w:sz="8" w:space="0" w:color="auto"/>
            </w:tcBorders>
          </w:tcPr>
          <w:p w14:paraId="4FC90350"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c>
          <w:tcPr>
            <w:tcW w:w="572" w:type="pct"/>
            <w:tcBorders>
              <w:top w:val="nil"/>
              <w:left w:val="nil"/>
              <w:bottom w:val="single" w:sz="4" w:space="0" w:color="auto"/>
              <w:right w:val="single" w:sz="8" w:space="0" w:color="auto"/>
            </w:tcBorders>
          </w:tcPr>
          <w:p w14:paraId="6D910055"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c>
          <w:tcPr>
            <w:tcW w:w="643" w:type="pct"/>
            <w:tcBorders>
              <w:top w:val="nil"/>
              <w:left w:val="nil"/>
              <w:bottom w:val="single" w:sz="4" w:space="0" w:color="auto"/>
              <w:right w:val="single" w:sz="8" w:space="0" w:color="auto"/>
            </w:tcBorders>
          </w:tcPr>
          <w:p w14:paraId="6EC6A8C6"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r>
      <w:tr w:rsidR="00280DBE" w:rsidRPr="00C3578F" w14:paraId="37765818" w14:textId="77777777" w:rsidTr="00FC613D">
        <w:trPr>
          <w:trHeight w:val="300"/>
        </w:trPr>
        <w:tc>
          <w:tcPr>
            <w:tcW w:w="1425" w:type="pct"/>
            <w:tcBorders>
              <w:top w:val="nil"/>
              <w:left w:val="single" w:sz="8" w:space="0" w:color="auto"/>
              <w:bottom w:val="single" w:sz="4" w:space="0" w:color="auto"/>
              <w:right w:val="single" w:sz="4" w:space="0" w:color="auto"/>
            </w:tcBorders>
            <w:shd w:val="clear" w:color="auto" w:fill="auto"/>
            <w:vAlign w:val="center"/>
            <w:hideMark/>
          </w:tcPr>
          <w:p w14:paraId="48986B11"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a) koszt remontów finansowanych ze środków funduszu remontowego</w:t>
            </w:r>
          </w:p>
        </w:tc>
        <w:tc>
          <w:tcPr>
            <w:tcW w:w="644"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1A504DEF"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 </w:t>
            </w:r>
          </w:p>
        </w:tc>
        <w:tc>
          <w:tcPr>
            <w:tcW w:w="644" w:type="pct"/>
            <w:tcBorders>
              <w:top w:val="single" w:sz="4" w:space="0" w:color="auto"/>
              <w:left w:val="single" w:sz="4" w:space="0" w:color="auto"/>
              <w:bottom w:val="single" w:sz="4" w:space="0" w:color="auto"/>
              <w:right w:val="single" w:sz="8" w:space="0" w:color="auto"/>
            </w:tcBorders>
          </w:tcPr>
          <w:p w14:paraId="15CA8CBD"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1685EA02"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00" w:type="pct"/>
            <w:tcBorders>
              <w:top w:val="single" w:sz="4" w:space="0" w:color="auto"/>
              <w:left w:val="single" w:sz="4" w:space="0" w:color="auto"/>
              <w:bottom w:val="single" w:sz="4" w:space="0" w:color="auto"/>
              <w:right w:val="single" w:sz="8" w:space="0" w:color="auto"/>
            </w:tcBorders>
          </w:tcPr>
          <w:p w14:paraId="2A6EFCCF"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7EE55FDF"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643" w:type="pct"/>
            <w:tcBorders>
              <w:top w:val="single" w:sz="4" w:space="0" w:color="auto"/>
              <w:left w:val="single" w:sz="4" w:space="0" w:color="auto"/>
              <w:bottom w:val="single" w:sz="4" w:space="0" w:color="auto"/>
              <w:right w:val="single" w:sz="8" w:space="0" w:color="auto"/>
            </w:tcBorders>
          </w:tcPr>
          <w:p w14:paraId="409BE393" w14:textId="77777777" w:rsidR="00280DBE" w:rsidRPr="00C3578F" w:rsidRDefault="00280DBE" w:rsidP="00E671E3">
            <w:pPr>
              <w:spacing w:after="0" w:line="240" w:lineRule="auto"/>
              <w:rPr>
                <w:rFonts w:eastAsia="Times New Roman" w:cstheme="minorHAnsi"/>
                <w:color w:val="000000"/>
                <w:sz w:val="18"/>
                <w:szCs w:val="18"/>
                <w:lang w:eastAsia="pl-PL"/>
              </w:rPr>
            </w:pPr>
          </w:p>
        </w:tc>
      </w:tr>
      <w:tr w:rsidR="00280DBE" w:rsidRPr="00C3578F" w14:paraId="279530A7" w14:textId="77777777" w:rsidTr="00FC613D">
        <w:trPr>
          <w:trHeight w:val="300"/>
        </w:trPr>
        <w:tc>
          <w:tcPr>
            <w:tcW w:w="1425" w:type="pct"/>
            <w:tcBorders>
              <w:top w:val="nil"/>
              <w:left w:val="single" w:sz="8" w:space="0" w:color="auto"/>
              <w:bottom w:val="single" w:sz="4" w:space="0" w:color="auto"/>
              <w:right w:val="single" w:sz="4" w:space="0" w:color="auto"/>
            </w:tcBorders>
            <w:shd w:val="clear" w:color="auto" w:fill="auto"/>
            <w:vAlign w:val="center"/>
            <w:hideMark/>
          </w:tcPr>
          <w:p w14:paraId="521E5474"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b) koszt remontów finansowanych pożyczką/kredytem</w:t>
            </w:r>
          </w:p>
        </w:tc>
        <w:tc>
          <w:tcPr>
            <w:tcW w:w="644"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709AC7C5"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 </w:t>
            </w:r>
          </w:p>
        </w:tc>
        <w:tc>
          <w:tcPr>
            <w:tcW w:w="644" w:type="pct"/>
            <w:tcBorders>
              <w:top w:val="single" w:sz="4" w:space="0" w:color="auto"/>
              <w:left w:val="single" w:sz="4" w:space="0" w:color="auto"/>
              <w:bottom w:val="single" w:sz="4" w:space="0" w:color="auto"/>
              <w:right w:val="single" w:sz="8" w:space="0" w:color="auto"/>
            </w:tcBorders>
          </w:tcPr>
          <w:p w14:paraId="7CEEC467"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6EF19CB9"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00" w:type="pct"/>
            <w:tcBorders>
              <w:top w:val="single" w:sz="4" w:space="0" w:color="auto"/>
              <w:left w:val="single" w:sz="4" w:space="0" w:color="auto"/>
              <w:bottom w:val="single" w:sz="4" w:space="0" w:color="auto"/>
              <w:right w:val="single" w:sz="8" w:space="0" w:color="auto"/>
            </w:tcBorders>
          </w:tcPr>
          <w:p w14:paraId="46166868"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64B039B7"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643" w:type="pct"/>
            <w:tcBorders>
              <w:top w:val="single" w:sz="4" w:space="0" w:color="auto"/>
              <w:left w:val="single" w:sz="4" w:space="0" w:color="auto"/>
              <w:bottom w:val="single" w:sz="4" w:space="0" w:color="auto"/>
              <w:right w:val="single" w:sz="8" w:space="0" w:color="auto"/>
            </w:tcBorders>
          </w:tcPr>
          <w:p w14:paraId="57A31CD0" w14:textId="77777777" w:rsidR="00280DBE" w:rsidRPr="00C3578F" w:rsidRDefault="00280DBE" w:rsidP="00E671E3">
            <w:pPr>
              <w:spacing w:after="0" w:line="240" w:lineRule="auto"/>
              <w:rPr>
                <w:rFonts w:eastAsia="Times New Roman" w:cstheme="minorHAnsi"/>
                <w:color w:val="000000"/>
                <w:sz w:val="18"/>
                <w:szCs w:val="18"/>
                <w:lang w:eastAsia="pl-PL"/>
              </w:rPr>
            </w:pPr>
          </w:p>
        </w:tc>
      </w:tr>
      <w:tr w:rsidR="00280DBE" w:rsidRPr="00C3578F" w14:paraId="66BEA418" w14:textId="77777777" w:rsidTr="00FC613D">
        <w:trPr>
          <w:trHeight w:val="300"/>
        </w:trPr>
        <w:tc>
          <w:tcPr>
            <w:tcW w:w="1425" w:type="pct"/>
            <w:tcBorders>
              <w:top w:val="nil"/>
              <w:left w:val="single" w:sz="8" w:space="0" w:color="auto"/>
              <w:bottom w:val="nil"/>
              <w:right w:val="single" w:sz="4" w:space="0" w:color="auto"/>
            </w:tcBorders>
            <w:shd w:val="clear" w:color="auto" w:fill="auto"/>
            <w:vAlign w:val="center"/>
            <w:hideMark/>
          </w:tcPr>
          <w:p w14:paraId="21784F63"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5. Suma rocznych spłat kredytów/pożyczek (kapitał + odsetki)</w:t>
            </w:r>
          </w:p>
        </w:tc>
        <w:tc>
          <w:tcPr>
            <w:tcW w:w="644"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1F8A3ED7"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 </w:t>
            </w:r>
          </w:p>
        </w:tc>
        <w:tc>
          <w:tcPr>
            <w:tcW w:w="644" w:type="pct"/>
            <w:tcBorders>
              <w:top w:val="single" w:sz="4" w:space="0" w:color="auto"/>
              <w:left w:val="single" w:sz="4" w:space="0" w:color="auto"/>
              <w:bottom w:val="single" w:sz="4" w:space="0" w:color="auto"/>
              <w:right w:val="single" w:sz="8" w:space="0" w:color="auto"/>
            </w:tcBorders>
          </w:tcPr>
          <w:p w14:paraId="15998896"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3E19AB19"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00" w:type="pct"/>
            <w:tcBorders>
              <w:top w:val="single" w:sz="4" w:space="0" w:color="auto"/>
              <w:left w:val="single" w:sz="4" w:space="0" w:color="auto"/>
              <w:bottom w:val="single" w:sz="4" w:space="0" w:color="auto"/>
              <w:right w:val="single" w:sz="8" w:space="0" w:color="auto"/>
            </w:tcBorders>
          </w:tcPr>
          <w:p w14:paraId="79C5B84B"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313C09C3"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643" w:type="pct"/>
            <w:tcBorders>
              <w:top w:val="single" w:sz="4" w:space="0" w:color="auto"/>
              <w:left w:val="single" w:sz="4" w:space="0" w:color="auto"/>
              <w:bottom w:val="single" w:sz="4" w:space="0" w:color="auto"/>
              <w:right w:val="single" w:sz="8" w:space="0" w:color="auto"/>
            </w:tcBorders>
          </w:tcPr>
          <w:p w14:paraId="674F42B2" w14:textId="77777777" w:rsidR="00280DBE" w:rsidRPr="00C3578F" w:rsidRDefault="00280DBE" w:rsidP="00E671E3">
            <w:pPr>
              <w:spacing w:after="0" w:line="240" w:lineRule="auto"/>
              <w:rPr>
                <w:rFonts w:eastAsia="Times New Roman" w:cstheme="minorHAnsi"/>
                <w:color w:val="000000"/>
                <w:sz w:val="18"/>
                <w:szCs w:val="18"/>
                <w:lang w:eastAsia="pl-PL"/>
              </w:rPr>
            </w:pPr>
          </w:p>
        </w:tc>
      </w:tr>
      <w:tr w:rsidR="00280DBE" w:rsidRPr="00C3578F" w14:paraId="487DCF99" w14:textId="77777777" w:rsidTr="00FC613D">
        <w:trPr>
          <w:trHeight w:val="702"/>
        </w:trPr>
        <w:tc>
          <w:tcPr>
            <w:tcW w:w="1425"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3AAA091B" w14:textId="77777777" w:rsidR="00280DBE" w:rsidRPr="00C3578F" w:rsidRDefault="00280DBE" w:rsidP="00E671E3">
            <w:pPr>
              <w:spacing w:after="0" w:line="240" w:lineRule="auto"/>
              <w:rPr>
                <w:rFonts w:eastAsia="Times New Roman" w:cstheme="minorHAnsi"/>
                <w:b/>
                <w:bCs/>
                <w:color w:val="000000"/>
                <w:sz w:val="18"/>
                <w:szCs w:val="18"/>
                <w:lang w:eastAsia="pl-PL"/>
              </w:rPr>
            </w:pPr>
            <w:r w:rsidRPr="00C3578F">
              <w:rPr>
                <w:rFonts w:eastAsia="Times New Roman" w:cstheme="minorHAnsi"/>
                <w:b/>
                <w:bCs/>
                <w:color w:val="000000"/>
                <w:sz w:val="18"/>
                <w:szCs w:val="18"/>
                <w:lang w:eastAsia="pl-PL"/>
              </w:rPr>
              <w:lastRenderedPageBreak/>
              <w:t>B. Stan na koniec roku</w:t>
            </w:r>
          </w:p>
        </w:tc>
        <w:tc>
          <w:tcPr>
            <w:tcW w:w="644" w:type="pct"/>
            <w:tcBorders>
              <w:top w:val="single" w:sz="8" w:space="0" w:color="auto"/>
              <w:left w:val="nil"/>
              <w:bottom w:val="single" w:sz="8" w:space="0" w:color="auto"/>
              <w:right w:val="single" w:sz="8" w:space="0" w:color="auto"/>
            </w:tcBorders>
            <w:shd w:val="clear" w:color="auto" w:fill="auto"/>
            <w:vAlign w:val="center"/>
          </w:tcPr>
          <w:p w14:paraId="282C293A" w14:textId="77777777" w:rsidR="00280DBE" w:rsidRPr="00C3578F" w:rsidRDefault="00280DBE" w:rsidP="00E671E3">
            <w:pPr>
              <w:spacing w:after="0" w:line="240" w:lineRule="auto"/>
              <w:jc w:val="right"/>
              <w:rPr>
                <w:rFonts w:eastAsia="Times New Roman" w:cstheme="minorHAnsi"/>
                <w:b/>
                <w:bCs/>
                <w:color w:val="000000"/>
                <w:sz w:val="18"/>
                <w:szCs w:val="18"/>
                <w:lang w:eastAsia="pl-PL"/>
              </w:rPr>
            </w:pPr>
          </w:p>
        </w:tc>
        <w:tc>
          <w:tcPr>
            <w:tcW w:w="644" w:type="pct"/>
            <w:tcBorders>
              <w:top w:val="single" w:sz="8" w:space="0" w:color="auto"/>
              <w:left w:val="nil"/>
              <w:bottom w:val="single" w:sz="8" w:space="0" w:color="auto"/>
              <w:right w:val="single" w:sz="8" w:space="0" w:color="auto"/>
            </w:tcBorders>
          </w:tcPr>
          <w:p w14:paraId="4136566F" w14:textId="77777777" w:rsidR="00280DBE" w:rsidRPr="00C3578F" w:rsidRDefault="00280DBE" w:rsidP="00E671E3">
            <w:pPr>
              <w:spacing w:after="0" w:line="240" w:lineRule="auto"/>
              <w:jc w:val="right"/>
              <w:rPr>
                <w:rFonts w:eastAsia="Times New Roman" w:cstheme="minorHAnsi"/>
                <w:b/>
                <w:bCs/>
                <w:color w:val="000000"/>
                <w:sz w:val="18"/>
                <w:szCs w:val="18"/>
                <w:lang w:eastAsia="pl-PL"/>
              </w:rPr>
            </w:pPr>
          </w:p>
        </w:tc>
        <w:tc>
          <w:tcPr>
            <w:tcW w:w="572" w:type="pct"/>
            <w:tcBorders>
              <w:top w:val="single" w:sz="8" w:space="0" w:color="auto"/>
              <w:left w:val="nil"/>
              <w:bottom w:val="single" w:sz="8" w:space="0" w:color="auto"/>
              <w:right w:val="single" w:sz="8" w:space="0" w:color="auto"/>
            </w:tcBorders>
          </w:tcPr>
          <w:p w14:paraId="5C9EBB49" w14:textId="77777777" w:rsidR="00280DBE" w:rsidRPr="00C3578F" w:rsidRDefault="00280DBE" w:rsidP="00E671E3">
            <w:pPr>
              <w:spacing w:after="0" w:line="240" w:lineRule="auto"/>
              <w:jc w:val="right"/>
              <w:rPr>
                <w:rFonts w:eastAsia="Times New Roman" w:cstheme="minorHAnsi"/>
                <w:b/>
                <w:bCs/>
                <w:color w:val="000000"/>
                <w:sz w:val="18"/>
                <w:szCs w:val="18"/>
                <w:lang w:eastAsia="pl-PL"/>
              </w:rPr>
            </w:pPr>
          </w:p>
        </w:tc>
        <w:tc>
          <w:tcPr>
            <w:tcW w:w="500" w:type="pct"/>
            <w:tcBorders>
              <w:top w:val="single" w:sz="8" w:space="0" w:color="auto"/>
              <w:left w:val="nil"/>
              <w:bottom w:val="single" w:sz="8" w:space="0" w:color="auto"/>
              <w:right w:val="single" w:sz="8" w:space="0" w:color="auto"/>
            </w:tcBorders>
          </w:tcPr>
          <w:p w14:paraId="5083CCFD" w14:textId="77777777" w:rsidR="00280DBE" w:rsidRPr="00C3578F" w:rsidRDefault="00280DBE" w:rsidP="00E671E3">
            <w:pPr>
              <w:spacing w:after="0" w:line="240" w:lineRule="auto"/>
              <w:jc w:val="right"/>
              <w:rPr>
                <w:rFonts w:eastAsia="Times New Roman" w:cstheme="minorHAnsi"/>
                <w:b/>
                <w:bCs/>
                <w:color w:val="000000"/>
                <w:sz w:val="18"/>
                <w:szCs w:val="18"/>
                <w:lang w:eastAsia="pl-PL"/>
              </w:rPr>
            </w:pPr>
          </w:p>
        </w:tc>
        <w:tc>
          <w:tcPr>
            <w:tcW w:w="572" w:type="pct"/>
            <w:tcBorders>
              <w:top w:val="single" w:sz="8" w:space="0" w:color="auto"/>
              <w:left w:val="nil"/>
              <w:bottom w:val="single" w:sz="8" w:space="0" w:color="auto"/>
              <w:right w:val="single" w:sz="8" w:space="0" w:color="auto"/>
            </w:tcBorders>
          </w:tcPr>
          <w:p w14:paraId="6B5BEE35" w14:textId="77777777" w:rsidR="00280DBE" w:rsidRPr="00C3578F" w:rsidRDefault="00280DBE" w:rsidP="00E671E3">
            <w:pPr>
              <w:spacing w:after="0" w:line="240" w:lineRule="auto"/>
              <w:jc w:val="right"/>
              <w:rPr>
                <w:rFonts w:eastAsia="Times New Roman" w:cstheme="minorHAnsi"/>
                <w:b/>
                <w:bCs/>
                <w:color w:val="000000"/>
                <w:sz w:val="18"/>
                <w:szCs w:val="18"/>
                <w:lang w:eastAsia="pl-PL"/>
              </w:rPr>
            </w:pPr>
          </w:p>
        </w:tc>
        <w:tc>
          <w:tcPr>
            <w:tcW w:w="643" w:type="pct"/>
            <w:tcBorders>
              <w:top w:val="single" w:sz="8" w:space="0" w:color="auto"/>
              <w:left w:val="nil"/>
              <w:bottom w:val="single" w:sz="8" w:space="0" w:color="auto"/>
              <w:right w:val="single" w:sz="8" w:space="0" w:color="auto"/>
            </w:tcBorders>
          </w:tcPr>
          <w:p w14:paraId="40CE6176" w14:textId="77777777" w:rsidR="00280DBE" w:rsidRPr="00C3578F" w:rsidRDefault="00280DBE" w:rsidP="00E671E3">
            <w:pPr>
              <w:spacing w:after="0" w:line="240" w:lineRule="auto"/>
              <w:jc w:val="right"/>
              <w:rPr>
                <w:rFonts w:eastAsia="Times New Roman" w:cstheme="minorHAnsi"/>
                <w:b/>
                <w:bCs/>
                <w:color w:val="000000"/>
                <w:sz w:val="18"/>
                <w:szCs w:val="18"/>
                <w:lang w:eastAsia="pl-PL"/>
              </w:rPr>
            </w:pPr>
          </w:p>
        </w:tc>
      </w:tr>
      <w:tr w:rsidR="00AC672A" w:rsidRPr="00C3578F" w14:paraId="269FDAE7" w14:textId="77777777" w:rsidTr="001F713B">
        <w:trPr>
          <w:trHeight w:val="702"/>
        </w:trPr>
        <w:tc>
          <w:tcPr>
            <w:tcW w:w="5000" w:type="pct"/>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1D91F15B" w14:textId="77777777" w:rsidR="00AC672A" w:rsidRPr="00C3578F" w:rsidRDefault="00AC672A" w:rsidP="00417898">
            <w:pPr>
              <w:spacing w:after="0" w:line="240" w:lineRule="auto"/>
              <w:jc w:val="center"/>
              <w:rPr>
                <w:rFonts w:eastAsia="Times New Roman" w:cstheme="minorHAnsi"/>
                <w:b/>
                <w:bCs/>
                <w:color w:val="000000"/>
                <w:sz w:val="18"/>
                <w:szCs w:val="18"/>
                <w:lang w:eastAsia="pl-PL"/>
              </w:rPr>
            </w:pPr>
            <w:r w:rsidRPr="00C3578F">
              <w:rPr>
                <w:rFonts w:eastAsia="Times New Roman" w:cstheme="minorHAnsi"/>
                <w:b/>
                <w:bCs/>
                <w:color w:val="000000"/>
                <w:sz w:val="18"/>
                <w:szCs w:val="18"/>
                <w:lang w:eastAsia="pl-PL"/>
              </w:rPr>
              <w:t>V. STAN ROZRACHUNKÓW, w tym:</w:t>
            </w:r>
          </w:p>
          <w:p w14:paraId="02E5028F" w14:textId="77777777" w:rsidR="00AC672A" w:rsidRPr="00C3578F" w:rsidRDefault="00AC672A" w:rsidP="00E671E3">
            <w:pPr>
              <w:spacing w:after="0" w:line="240" w:lineRule="auto"/>
              <w:jc w:val="right"/>
              <w:rPr>
                <w:rFonts w:eastAsia="Times New Roman" w:cstheme="minorHAnsi"/>
                <w:b/>
                <w:bCs/>
                <w:color w:val="000000"/>
                <w:sz w:val="18"/>
                <w:szCs w:val="18"/>
                <w:lang w:eastAsia="pl-PL"/>
              </w:rPr>
            </w:pPr>
            <w:r w:rsidRPr="00C3578F">
              <w:rPr>
                <w:rFonts w:eastAsia="Times New Roman" w:cstheme="minorHAnsi"/>
                <w:b/>
                <w:bCs/>
                <w:color w:val="000000"/>
                <w:sz w:val="18"/>
                <w:szCs w:val="18"/>
                <w:lang w:eastAsia="pl-PL"/>
              </w:rPr>
              <w:t> </w:t>
            </w:r>
          </w:p>
        </w:tc>
      </w:tr>
      <w:tr w:rsidR="00280DBE" w:rsidRPr="00C3578F" w14:paraId="7979110E" w14:textId="77777777" w:rsidTr="00FC613D">
        <w:trPr>
          <w:trHeight w:val="499"/>
        </w:trPr>
        <w:tc>
          <w:tcPr>
            <w:tcW w:w="1425" w:type="pct"/>
            <w:tcBorders>
              <w:top w:val="nil"/>
              <w:left w:val="single" w:sz="8" w:space="0" w:color="auto"/>
              <w:bottom w:val="single" w:sz="8" w:space="0" w:color="auto"/>
              <w:right w:val="single" w:sz="4" w:space="0" w:color="auto"/>
            </w:tcBorders>
            <w:shd w:val="clear" w:color="auto" w:fill="auto"/>
            <w:vAlign w:val="center"/>
            <w:hideMark/>
          </w:tcPr>
          <w:p w14:paraId="5D9D972D" w14:textId="77777777" w:rsidR="00280DBE" w:rsidRPr="00C3578F" w:rsidRDefault="00280DBE" w:rsidP="00E671E3">
            <w:pPr>
              <w:spacing w:after="0" w:line="240" w:lineRule="auto"/>
              <w:rPr>
                <w:rFonts w:eastAsia="Times New Roman" w:cstheme="minorHAnsi"/>
                <w:b/>
                <w:bCs/>
                <w:color w:val="000000"/>
                <w:sz w:val="18"/>
                <w:szCs w:val="18"/>
                <w:lang w:eastAsia="pl-PL"/>
              </w:rPr>
            </w:pPr>
            <w:r w:rsidRPr="00C3578F">
              <w:rPr>
                <w:rFonts w:eastAsia="Times New Roman" w:cstheme="minorHAnsi"/>
                <w:b/>
                <w:bCs/>
                <w:color w:val="000000"/>
                <w:sz w:val="18"/>
                <w:szCs w:val="18"/>
                <w:lang w:eastAsia="pl-PL"/>
              </w:rPr>
              <w:t>1. NALEŻNOŚCI, w tym:</w:t>
            </w:r>
          </w:p>
        </w:tc>
        <w:tc>
          <w:tcPr>
            <w:tcW w:w="644" w:type="pct"/>
            <w:tcBorders>
              <w:top w:val="nil"/>
              <w:left w:val="nil"/>
              <w:bottom w:val="single" w:sz="8" w:space="0" w:color="auto"/>
              <w:right w:val="single" w:sz="8" w:space="0" w:color="auto"/>
            </w:tcBorders>
            <w:shd w:val="clear" w:color="auto" w:fill="auto"/>
            <w:vAlign w:val="center"/>
          </w:tcPr>
          <w:p w14:paraId="01BD803A" w14:textId="77777777" w:rsidR="00280DBE" w:rsidRPr="00C3578F" w:rsidRDefault="00280DBE" w:rsidP="00E671E3">
            <w:pPr>
              <w:spacing w:after="0" w:line="240" w:lineRule="auto"/>
              <w:jc w:val="right"/>
              <w:rPr>
                <w:rFonts w:eastAsia="Times New Roman" w:cstheme="minorHAnsi"/>
                <w:b/>
                <w:bCs/>
                <w:color w:val="000000"/>
                <w:sz w:val="18"/>
                <w:szCs w:val="18"/>
                <w:lang w:eastAsia="pl-PL"/>
              </w:rPr>
            </w:pPr>
          </w:p>
        </w:tc>
        <w:tc>
          <w:tcPr>
            <w:tcW w:w="644" w:type="pct"/>
            <w:tcBorders>
              <w:top w:val="nil"/>
              <w:left w:val="nil"/>
              <w:bottom w:val="single" w:sz="8" w:space="0" w:color="auto"/>
              <w:right w:val="single" w:sz="8" w:space="0" w:color="auto"/>
            </w:tcBorders>
          </w:tcPr>
          <w:p w14:paraId="5DECF39B" w14:textId="77777777" w:rsidR="00280DBE" w:rsidRPr="00C3578F" w:rsidRDefault="00280DBE" w:rsidP="00E671E3">
            <w:pPr>
              <w:spacing w:after="0" w:line="240" w:lineRule="auto"/>
              <w:jc w:val="right"/>
              <w:rPr>
                <w:rFonts w:eastAsia="Times New Roman" w:cstheme="minorHAnsi"/>
                <w:b/>
                <w:bCs/>
                <w:color w:val="000000"/>
                <w:sz w:val="18"/>
                <w:szCs w:val="18"/>
                <w:lang w:eastAsia="pl-PL"/>
              </w:rPr>
            </w:pPr>
          </w:p>
        </w:tc>
        <w:tc>
          <w:tcPr>
            <w:tcW w:w="572" w:type="pct"/>
            <w:tcBorders>
              <w:top w:val="nil"/>
              <w:left w:val="nil"/>
              <w:bottom w:val="single" w:sz="8" w:space="0" w:color="auto"/>
              <w:right w:val="single" w:sz="8" w:space="0" w:color="auto"/>
            </w:tcBorders>
          </w:tcPr>
          <w:p w14:paraId="664A6689" w14:textId="77777777" w:rsidR="00280DBE" w:rsidRPr="00C3578F" w:rsidRDefault="00280DBE" w:rsidP="00E671E3">
            <w:pPr>
              <w:spacing w:after="0" w:line="240" w:lineRule="auto"/>
              <w:jc w:val="right"/>
              <w:rPr>
                <w:rFonts w:eastAsia="Times New Roman" w:cstheme="minorHAnsi"/>
                <w:b/>
                <w:bCs/>
                <w:color w:val="000000"/>
                <w:sz w:val="18"/>
                <w:szCs w:val="18"/>
                <w:lang w:eastAsia="pl-PL"/>
              </w:rPr>
            </w:pPr>
          </w:p>
        </w:tc>
        <w:tc>
          <w:tcPr>
            <w:tcW w:w="500" w:type="pct"/>
            <w:tcBorders>
              <w:top w:val="nil"/>
              <w:left w:val="nil"/>
              <w:bottom w:val="single" w:sz="8" w:space="0" w:color="auto"/>
              <w:right w:val="single" w:sz="8" w:space="0" w:color="auto"/>
            </w:tcBorders>
          </w:tcPr>
          <w:p w14:paraId="4F4C95D2" w14:textId="77777777" w:rsidR="00280DBE" w:rsidRPr="00C3578F" w:rsidRDefault="00280DBE" w:rsidP="00E671E3">
            <w:pPr>
              <w:spacing w:after="0" w:line="240" w:lineRule="auto"/>
              <w:jc w:val="right"/>
              <w:rPr>
                <w:rFonts w:eastAsia="Times New Roman" w:cstheme="minorHAnsi"/>
                <w:b/>
                <w:bCs/>
                <w:color w:val="000000"/>
                <w:sz w:val="18"/>
                <w:szCs w:val="18"/>
                <w:lang w:eastAsia="pl-PL"/>
              </w:rPr>
            </w:pPr>
          </w:p>
        </w:tc>
        <w:tc>
          <w:tcPr>
            <w:tcW w:w="572" w:type="pct"/>
            <w:tcBorders>
              <w:top w:val="nil"/>
              <w:left w:val="nil"/>
              <w:bottom w:val="single" w:sz="8" w:space="0" w:color="auto"/>
              <w:right w:val="single" w:sz="8" w:space="0" w:color="auto"/>
            </w:tcBorders>
          </w:tcPr>
          <w:p w14:paraId="481C8363" w14:textId="77777777" w:rsidR="00280DBE" w:rsidRPr="00C3578F" w:rsidRDefault="00280DBE" w:rsidP="00E671E3">
            <w:pPr>
              <w:spacing w:after="0" w:line="240" w:lineRule="auto"/>
              <w:jc w:val="right"/>
              <w:rPr>
                <w:rFonts w:eastAsia="Times New Roman" w:cstheme="minorHAnsi"/>
                <w:b/>
                <w:bCs/>
                <w:color w:val="000000"/>
                <w:sz w:val="18"/>
                <w:szCs w:val="18"/>
                <w:lang w:eastAsia="pl-PL"/>
              </w:rPr>
            </w:pPr>
          </w:p>
        </w:tc>
        <w:tc>
          <w:tcPr>
            <w:tcW w:w="643" w:type="pct"/>
            <w:tcBorders>
              <w:top w:val="nil"/>
              <w:left w:val="nil"/>
              <w:bottom w:val="single" w:sz="8" w:space="0" w:color="auto"/>
              <w:right w:val="single" w:sz="8" w:space="0" w:color="auto"/>
            </w:tcBorders>
          </w:tcPr>
          <w:p w14:paraId="08E94E9A" w14:textId="77777777" w:rsidR="00280DBE" w:rsidRPr="00C3578F" w:rsidRDefault="00280DBE" w:rsidP="00E671E3">
            <w:pPr>
              <w:spacing w:after="0" w:line="240" w:lineRule="auto"/>
              <w:jc w:val="right"/>
              <w:rPr>
                <w:rFonts w:eastAsia="Times New Roman" w:cstheme="minorHAnsi"/>
                <w:b/>
                <w:bCs/>
                <w:color w:val="000000"/>
                <w:sz w:val="18"/>
                <w:szCs w:val="18"/>
                <w:lang w:eastAsia="pl-PL"/>
              </w:rPr>
            </w:pPr>
          </w:p>
        </w:tc>
      </w:tr>
      <w:tr w:rsidR="00280DBE" w:rsidRPr="00C3578F" w14:paraId="19CA08DD" w14:textId="77777777" w:rsidTr="00FC613D">
        <w:trPr>
          <w:trHeight w:val="300"/>
        </w:trPr>
        <w:tc>
          <w:tcPr>
            <w:tcW w:w="1425" w:type="pct"/>
            <w:tcBorders>
              <w:top w:val="nil"/>
              <w:left w:val="single" w:sz="8" w:space="0" w:color="auto"/>
              <w:bottom w:val="single" w:sz="4" w:space="0" w:color="auto"/>
              <w:right w:val="single" w:sz="4" w:space="0" w:color="auto"/>
            </w:tcBorders>
            <w:shd w:val="clear" w:color="auto" w:fill="auto"/>
            <w:vAlign w:val="center"/>
            <w:hideMark/>
          </w:tcPr>
          <w:p w14:paraId="34903F3F"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a) należności z tyt. opłat eksploatacyjnych od właścicieli</w:t>
            </w:r>
          </w:p>
        </w:tc>
        <w:tc>
          <w:tcPr>
            <w:tcW w:w="644" w:type="pct"/>
            <w:tcBorders>
              <w:top w:val="single" w:sz="4" w:space="0" w:color="auto"/>
              <w:left w:val="single" w:sz="4" w:space="0" w:color="auto"/>
              <w:bottom w:val="single" w:sz="4" w:space="0" w:color="auto"/>
              <w:right w:val="single" w:sz="8" w:space="0" w:color="auto"/>
            </w:tcBorders>
            <w:shd w:val="clear" w:color="auto" w:fill="auto"/>
            <w:vAlign w:val="center"/>
          </w:tcPr>
          <w:p w14:paraId="1CD722CA"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644" w:type="pct"/>
            <w:tcBorders>
              <w:top w:val="single" w:sz="4" w:space="0" w:color="auto"/>
              <w:left w:val="single" w:sz="4" w:space="0" w:color="auto"/>
              <w:bottom w:val="single" w:sz="4" w:space="0" w:color="auto"/>
              <w:right w:val="single" w:sz="8" w:space="0" w:color="auto"/>
            </w:tcBorders>
          </w:tcPr>
          <w:p w14:paraId="045E5D21"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332761E1"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00" w:type="pct"/>
            <w:tcBorders>
              <w:top w:val="single" w:sz="4" w:space="0" w:color="auto"/>
              <w:left w:val="single" w:sz="4" w:space="0" w:color="auto"/>
              <w:bottom w:val="single" w:sz="4" w:space="0" w:color="auto"/>
              <w:right w:val="single" w:sz="8" w:space="0" w:color="auto"/>
            </w:tcBorders>
          </w:tcPr>
          <w:p w14:paraId="08E2B2A2"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7BEBA5AC"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643" w:type="pct"/>
            <w:tcBorders>
              <w:top w:val="single" w:sz="4" w:space="0" w:color="auto"/>
              <w:left w:val="single" w:sz="4" w:space="0" w:color="auto"/>
              <w:bottom w:val="single" w:sz="4" w:space="0" w:color="auto"/>
              <w:right w:val="single" w:sz="8" w:space="0" w:color="auto"/>
            </w:tcBorders>
          </w:tcPr>
          <w:p w14:paraId="1A3FB9DD" w14:textId="77777777" w:rsidR="00280DBE" w:rsidRPr="00C3578F" w:rsidRDefault="00280DBE" w:rsidP="00E671E3">
            <w:pPr>
              <w:spacing w:after="0" w:line="240" w:lineRule="auto"/>
              <w:rPr>
                <w:rFonts w:eastAsia="Times New Roman" w:cstheme="minorHAnsi"/>
                <w:color w:val="000000"/>
                <w:sz w:val="18"/>
                <w:szCs w:val="18"/>
                <w:lang w:eastAsia="pl-PL"/>
              </w:rPr>
            </w:pPr>
          </w:p>
        </w:tc>
      </w:tr>
      <w:tr w:rsidR="00280DBE" w:rsidRPr="00C3578F" w14:paraId="0527F250" w14:textId="77777777" w:rsidTr="00FC613D">
        <w:trPr>
          <w:trHeight w:val="300"/>
        </w:trPr>
        <w:tc>
          <w:tcPr>
            <w:tcW w:w="1425" w:type="pct"/>
            <w:tcBorders>
              <w:top w:val="nil"/>
              <w:left w:val="single" w:sz="8" w:space="0" w:color="auto"/>
              <w:bottom w:val="single" w:sz="4" w:space="0" w:color="auto"/>
              <w:right w:val="single" w:sz="4" w:space="0" w:color="auto"/>
            </w:tcBorders>
            <w:shd w:val="clear" w:color="auto" w:fill="auto"/>
            <w:vAlign w:val="center"/>
            <w:hideMark/>
          </w:tcPr>
          <w:p w14:paraId="76C2B4E3" w14:textId="77777777" w:rsidR="00280DBE" w:rsidRPr="00C3578F" w:rsidRDefault="00280DBE" w:rsidP="00E671E3">
            <w:pPr>
              <w:spacing w:after="0" w:line="240" w:lineRule="auto"/>
              <w:rPr>
                <w:rFonts w:eastAsia="Times New Roman" w:cstheme="minorHAnsi"/>
                <w:sz w:val="18"/>
                <w:szCs w:val="18"/>
                <w:lang w:eastAsia="pl-PL"/>
              </w:rPr>
            </w:pPr>
            <w:r w:rsidRPr="00C3578F">
              <w:rPr>
                <w:rFonts w:eastAsia="Times New Roman" w:cstheme="minorHAnsi"/>
                <w:sz w:val="18"/>
                <w:szCs w:val="18"/>
                <w:lang w:eastAsia="pl-PL"/>
              </w:rPr>
              <w:t>b) należności z tyt. zaliczek na fundusz remontowy od właścicieli</w:t>
            </w:r>
          </w:p>
        </w:tc>
        <w:tc>
          <w:tcPr>
            <w:tcW w:w="644" w:type="pct"/>
            <w:tcBorders>
              <w:top w:val="single" w:sz="4" w:space="0" w:color="auto"/>
              <w:left w:val="single" w:sz="4" w:space="0" w:color="auto"/>
              <w:bottom w:val="single" w:sz="4" w:space="0" w:color="auto"/>
              <w:right w:val="single" w:sz="8" w:space="0" w:color="auto"/>
            </w:tcBorders>
            <w:shd w:val="clear" w:color="auto" w:fill="auto"/>
            <w:vAlign w:val="center"/>
          </w:tcPr>
          <w:p w14:paraId="26A267EB"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644" w:type="pct"/>
            <w:tcBorders>
              <w:top w:val="single" w:sz="4" w:space="0" w:color="auto"/>
              <w:left w:val="single" w:sz="4" w:space="0" w:color="auto"/>
              <w:bottom w:val="single" w:sz="4" w:space="0" w:color="auto"/>
              <w:right w:val="single" w:sz="8" w:space="0" w:color="auto"/>
            </w:tcBorders>
          </w:tcPr>
          <w:p w14:paraId="3F797B29"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3276B71A"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00" w:type="pct"/>
            <w:tcBorders>
              <w:top w:val="single" w:sz="4" w:space="0" w:color="auto"/>
              <w:left w:val="single" w:sz="4" w:space="0" w:color="auto"/>
              <w:bottom w:val="single" w:sz="4" w:space="0" w:color="auto"/>
              <w:right w:val="single" w:sz="8" w:space="0" w:color="auto"/>
            </w:tcBorders>
          </w:tcPr>
          <w:p w14:paraId="0F5B26CE"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36EC75D1"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643" w:type="pct"/>
            <w:tcBorders>
              <w:top w:val="single" w:sz="4" w:space="0" w:color="auto"/>
              <w:left w:val="single" w:sz="4" w:space="0" w:color="auto"/>
              <w:bottom w:val="single" w:sz="4" w:space="0" w:color="auto"/>
              <w:right w:val="single" w:sz="8" w:space="0" w:color="auto"/>
            </w:tcBorders>
          </w:tcPr>
          <w:p w14:paraId="2870A99F" w14:textId="77777777" w:rsidR="00280DBE" w:rsidRPr="00C3578F" w:rsidRDefault="00280DBE" w:rsidP="00E671E3">
            <w:pPr>
              <w:spacing w:after="0" w:line="240" w:lineRule="auto"/>
              <w:rPr>
                <w:rFonts w:eastAsia="Times New Roman" w:cstheme="minorHAnsi"/>
                <w:color w:val="000000"/>
                <w:sz w:val="18"/>
                <w:szCs w:val="18"/>
                <w:lang w:eastAsia="pl-PL"/>
              </w:rPr>
            </w:pPr>
          </w:p>
        </w:tc>
      </w:tr>
      <w:tr w:rsidR="00280DBE" w:rsidRPr="00C3578F" w14:paraId="15194428" w14:textId="77777777" w:rsidTr="00FC613D">
        <w:trPr>
          <w:trHeight w:val="300"/>
        </w:trPr>
        <w:tc>
          <w:tcPr>
            <w:tcW w:w="1425" w:type="pct"/>
            <w:tcBorders>
              <w:top w:val="nil"/>
              <w:left w:val="single" w:sz="8" w:space="0" w:color="auto"/>
              <w:bottom w:val="nil"/>
              <w:right w:val="single" w:sz="4" w:space="0" w:color="auto"/>
            </w:tcBorders>
            <w:shd w:val="clear" w:color="auto" w:fill="auto"/>
            <w:vAlign w:val="center"/>
            <w:hideMark/>
          </w:tcPr>
          <w:p w14:paraId="6887875B"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c) pozostałe należności</w:t>
            </w:r>
          </w:p>
        </w:tc>
        <w:tc>
          <w:tcPr>
            <w:tcW w:w="644" w:type="pct"/>
            <w:tcBorders>
              <w:top w:val="single" w:sz="4" w:space="0" w:color="auto"/>
              <w:left w:val="single" w:sz="4" w:space="0" w:color="auto"/>
              <w:bottom w:val="single" w:sz="4" w:space="0" w:color="auto"/>
              <w:right w:val="single" w:sz="8" w:space="0" w:color="auto"/>
            </w:tcBorders>
            <w:shd w:val="clear" w:color="auto" w:fill="auto"/>
            <w:vAlign w:val="center"/>
          </w:tcPr>
          <w:p w14:paraId="326092EA"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644" w:type="pct"/>
            <w:tcBorders>
              <w:top w:val="single" w:sz="4" w:space="0" w:color="auto"/>
              <w:left w:val="single" w:sz="4" w:space="0" w:color="auto"/>
              <w:bottom w:val="single" w:sz="4" w:space="0" w:color="auto"/>
              <w:right w:val="single" w:sz="8" w:space="0" w:color="auto"/>
            </w:tcBorders>
          </w:tcPr>
          <w:p w14:paraId="3DF0E137"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5CFCDC63"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00" w:type="pct"/>
            <w:tcBorders>
              <w:top w:val="single" w:sz="4" w:space="0" w:color="auto"/>
              <w:left w:val="single" w:sz="4" w:space="0" w:color="auto"/>
              <w:bottom w:val="single" w:sz="4" w:space="0" w:color="auto"/>
              <w:right w:val="single" w:sz="8" w:space="0" w:color="auto"/>
            </w:tcBorders>
          </w:tcPr>
          <w:p w14:paraId="6B9FA0E6"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65EC76B6"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643" w:type="pct"/>
            <w:tcBorders>
              <w:top w:val="single" w:sz="4" w:space="0" w:color="auto"/>
              <w:left w:val="single" w:sz="4" w:space="0" w:color="auto"/>
              <w:bottom w:val="single" w:sz="4" w:space="0" w:color="auto"/>
              <w:right w:val="single" w:sz="8" w:space="0" w:color="auto"/>
            </w:tcBorders>
          </w:tcPr>
          <w:p w14:paraId="3B931855" w14:textId="77777777" w:rsidR="00280DBE" w:rsidRPr="00C3578F" w:rsidRDefault="00280DBE" w:rsidP="00E671E3">
            <w:pPr>
              <w:spacing w:after="0" w:line="240" w:lineRule="auto"/>
              <w:rPr>
                <w:rFonts w:eastAsia="Times New Roman" w:cstheme="minorHAnsi"/>
                <w:color w:val="000000"/>
                <w:sz w:val="18"/>
                <w:szCs w:val="18"/>
                <w:lang w:eastAsia="pl-PL"/>
              </w:rPr>
            </w:pPr>
          </w:p>
        </w:tc>
      </w:tr>
      <w:tr w:rsidR="00280DBE" w:rsidRPr="00C3578F" w14:paraId="482DF4A6" w14:textId="77777777" w:rsidTr="00FC613D">
        <w:trPr>
          <w:trHeight w:val="499"/>
        </w:trPr>
        <w:tc>
          <w:tcPr>
            <w:tcW w:w="1425"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05586CC1" w14:textId="77777777" w:rsidR="00280DBE" w:rsidRPr="00C3578F" w:rsidRDefault="00280DBE" w:rsidP="00E671E3">
            <w:pPr>
              <w:spacing w:after="0" w:line="240" w:lineRule="auto"/>
              <w:rPr>
                <w:rFonts w:eastAsia="Times New Roman" w:cstheme="minorHAnsi"/>
                <w:b/>
                <w:bCs/>
                <w:color w:val="000000"/>
                <w:sz w:val="18"/>
                <w:szCs w:val="18"/>
                <w:lang w:eastAsia="pl-PL"/>
              </w:rPr>
            </w:pPr>
            <w:r w:rsidRPr="00C3578F">
              <w:rPr>
                <w:rFonts w:eastAsia="Times New Roman" w:cstheme="minorHAnsi"/>
                <w:b/>
                <w:bCs/>
                <w:color w:val="000000"/>
                <w:sz w:val="18"/>
                <w:szCs w:val="18"/>
                <w:lang w:eastAsia="pl-PL"/>
              </w:rPr>
              <w:t>2.ZOBOWIĄZANIA, w tym:</w:t>
            </w:r>
          </w:p>
        </w:tc>
        <w:tc>
          <w:tcPr>
            <w:tcW w:w="644" w:type="pct"/>
            <w:tcBorders>
              <w:top w:val="single" w:sz="8" w:space="0" w:color="auto"/>
              <w:left w:val="nil"/>
              <w:bottom w:val="single" w:sz="8" w:space="0" w:color="auto"/>
              <w:right w:val="single" w:sz="8" w:space="0" w:color="auto"/>
            </w:tcBorders>
            <w:shd w:val="clear" w:color="auto" w:fill="auto"/>
            <w:vAlign w:val="center"/>
          </w:tcPr>
          <w:p w14:paraId="2C50E0C3" w14:textId="77777777" w:rsidR="00280DBE" w:rsidRPr="00C3578F" w:rsidRDefault="00280DBE" w:rsidP="00E671E3">
            <w:pPr>
              <w:spacing w:after="0" w:line="240" w:lineRule="auto"/>
              <w:jc w:val="right"/>
              <w:rPr>
                <w:rFonts w:eastAsia="Times New Roman" w:cstheme="minorHAnsi"/>
                <w:b/>
                <w:bCs/>
                <w:color w:val="000000"/>
                <w:sz w:val="18"/>
                <w:szCs w:val="18"/>
                <w:lang w:eastAsia="pl-PL"/>
              </w:rPr>
            </w:pPr>
          </w:p>
        </w:tc>
        <w:tc>
          <w:tcPr>
            <w:tcW w:w="644" w:type="pct"/>
            <w:tcBorders>
              <w:top w:val="single" w:sz="8" w:space="0" w:color="auto"/>
              <w:left w:val="nil"/>
              <w:bottom w:val="single" w:sz="8" w:space="0" w:color="auto"/>
              <w:right w:val="single" w:sz="8" w:space="0" w:color="auto"/>
            </w:tcBorders>
          </w:tcPr>
          <w:p w14:paraId="35CB589B" w14:textId="77777777" w:rsidR="00280DBE" w:rsidRPr="00C3578F" w:rsidRDefault="00280DBE" w:rsidP="00E671E3">
            <w:pPr>
              <w:spacing w:after="0" w:line="240" w:lineRule="auto"/>
              <w:jc w:val="right"/>
              <w:rPr>
                <w:rFonts w:eastAsia="Times New Roman" w:cstheme="minorHAnsi"/>
                <w:b/>
                <w:bCs/>
                <w:color w:val="000000"/>
                <w:sz w:val="18"/>
                <w:szCs w:val="18"/>
                <w:lang w:eastAsia="pl-PL"/>
              </w:rPr>
            </w:pPr>
          </w:p>
        </w:tc>
        <w:tc>
          <w:tcPr>
            <w:tcW w:w="572" w:type="pct"/>
            <w:tcBorders>
              <w:top w:val="single" w:sz="8" w:space="0" w:color="auto"/>
              <w:left w:val="nil"/>
              <w:bottom w:val="single" w:sz="8" w:space="0" w:color="auto"/>
              <w:right w:val="single" w:sz="8" w:space="0" w:color="auto"/>
            </w:tcBorders>
          </w:tcPr>
          <w:p w14:paraId="5512FBE3" w14:textId="77777777" w:rsidR="00280DBE" w:rsidRPr="00C3578F" w:rsidRDefault="00280DBE" w:rsidP="00E671E3">
            <w:pPr>
              <w:spacing w:after="0" w:line="240" w:lineRule="auto"/>
              <w:jc w:val="right"/>
              <w:rPr>
                <w:rFonts w:eastAsia="Times New Roman" w:cstheme="minorHAnsi"/>
                <w:b/>
                <w:bCs/>
                <w:color w:val="000000"/>
                <w:sz w:val="18"/>
                <w:szCs w:val="18"/>
                <w:lang w:eastAsia="pl-PL"/>
              </w:rPr>
            </w:pPr>
          </w:p>
        </w:tc>
        <w:tc>
          <w:tcPr>
            <w:tcW w:w="500" w:type="pct"/>
            <w:tcBorders>
              <w:top w:val="single" w:sz="8" w:space="0" w:color="auto"/>
              <w:left w:val="nil"/>
              <w:bottom w:val="single" w:sz="8" w:space="0" w:color="auto"/>
              <w:right w:val="single" w:sz="8" w:space="0" w:color="auto"/>
            </w:tcBorders>
          </w:tcPr>
          <w:p w14:paraId="54561B8A" w14:textId="77777777" w:rsidR="00280DBE" w:rsidRPr="00C3578F" w:rsidRDefault="00280DBE" w:rsidP="00E671E3">
            <w:pPr>
              <w:spacing w:after="0" w:line="240" w:lineRule="auto"/>
              <w:jc w:val="right"/>
              <w:rPr>
                <w:rFonts w:eastAsia="Times New Roman" w:cstheme="minorHAnsi"/>
                <w:b/>
                <w:bCs/>
                <w:color w:val="000000"/>
                <w:sz w:val="18"/>
                <w:szCs w:val="18"/>
                <w:lang w:eastAsia="pl-PL"/>
              </w:rPr>
            </w:pPr>
          </w:p>
        </w:tc>
        <w:tc>
          <w:tcPr>
            <w:tcW w:w="572" w:type="pct"/>
            <w:tcBorders>
              <w:top w:val="single" w:sz="8" w:space="0" w:color="auto"/>
              <w:left w:val="nil"/>
              <w:bottom w:val="single" w:sz="8" w:space="0" w:color="auto"/>
              <w:right w:val="single" w:sz="8" w:space="0" w:color="auto"/>
            </w:tcBorders>
          </w:tcPr>
          <w:p w14:paraId="066B6271" w14:textId="77777777" w:rsidR="00280DBE" w:rsidRPr="00C3578F" w:rsidRDefault="00280DBE" w:rsidP="00E671E3">
            <w:pPr>
              <w:spacing w:after="0" w:line="240" w:lineRule="auto"/>
              <w:jc w:val="right"/>
              <w:rPr>
                <w:rFonts w:eastAsia="Times New Roman" w:cstheme="minorHAnsi"/>
                <w:b/>
                <w:bCs/>
                <w:color w:val="000000"/>
                <w:sz w:val="18"/>
                <w:szCs w:val="18"/>
                <w:lang w:eastAsia="pl-PL"/>
              </w:rPr>
            </w:pPr>
          </w:p>
        </w:tc>
        <w:tc>
          <w:tcPr>
            <w:tcW w:w="643" w:type="pct"/>
            <w:tcBorders>
              <w:top w:val="single" w:sz="8" w:space="0" w:color="auto"/>
              <w:left w:val="nil"/>
              <w:bottom w:val="single" w:sz="8" w:space="0" w:color="auto"/>
              <w:right w:val="single" w:sz="8" w:space="0" w:color="auto"/>
            </w:tcBorders>
          </w:tcPr>
          <w:p w14:paraId="60AC2C57" w14:textId="77777777" w:rsidR="00280DBE" w:rsidRPr="00C3578F" w:rsidRDefault="00280DBE" w:rsidP="00E671E3">
            <w:pPr>
              <w:spacing w:after="0" w:line="240" w:lineRule="auto"/>
              <w:jc w:val="right"/>
              <w:rPr>
                <w:rFonts w:eastAsia="Times New Roman" w:cstheme="minorHAnsi"/>
                <w:b/>
                <w:bCs/>
                <w:color w:val="000000"/>
                <w:sz w:val="18"/>
                <w:szCs w:val="18"/>
                <w:lang w:eastAsia="pl-PL"/>
              </w:rPr>
            </w:pPr>
          </w:p>
        </w:tc>
      </w:tr>
      <w:tr w:rsidR="00280DBE" w:rsidRPr="00C3578F" w14:paraId="72C083FA" w14:textId="77777777" w:rsidTr="00FC613D">
        <w:trPr>
          <w:trHeight w:val="300"/>
        </w:trPr>
        <w:tc>
          <w:tcPr>
            <w:tcW w:w="1425" w:type="pct"/>
            <w:tcBorders>
              <w:top w:val="nil"/>
              <w:left w:val="single" w:sz="8" w:space="0" w:color="auto"/>
              <w:bottom w:val="single" w:sz="4" w:space="0" w:color="auto"/>
              <w:right w:val="single" w:sz="4" w:space="0" w:color="auto"/>
            </w:tcBorders>
            <w:shd w:val="clear" w:color="auto" w:fill="auto"/>
            <w:vAlign w:val="center"/>
            <w:hideMark/>
          </w:tcPr>
          <w:p w14:paraId="260F657D" w14:textId="77777777" w:rsidR="00280DBE" w:rsidRPr="00C3578F" w:rsidRDefault="00280DBE" w:rsidP="00E671E3">
            <w:pPr>
              <w:spacing w:after="0" w:line="240" w:lineRule="auto"/>
              <w:rPr>
                <w:rFonts w:eastAsia="Times New Roman" w:cstheme="minorHAnsi"/>
                <w:sz w:val="18"/>
                <w:szCs w:val="18"/>
                <w:lang w:eastAsia="pl-PL"/>
              </w:rPr>
            </w:pPr>
            <w:r w:rsidRPr="00C3578F">
              <w:rPr>
                <w:rFonts w:eastAsia="Times New Roman" w:cstheme="minorHAnsi"/>
                <w:sz w:val="18"/>
                <w:szCs w:val="18"/>
                <w:lang w:eastAsia="pl-PL"/>
              </w:rPr>
              <w:t>a) nadpłata z tyt. opłat eksploatacyjnych od właścicieli</w:t>
            </w:r>
          </w:p>
        </w:tc>
        <w:tc>
          <w:tcPr>
            <w:tcW w:w="644" w:type="pct"/>
            <w:tcBorders>
              <w:top w:val="single" w:sz="8" w:space="0" w:color="auto"/>
              <w:left w:val="single" w:sz="4" w:space="0" w:color="auto"/>
              <w:bottom w:val="single" w:sz="4" w:space="0" w:color="auto"/>
              <w:right w:val="single" w:sz="8" w:space="0" w:color="auto"/>
            </w:tcBorders>
            <w:shd w:val="clear" w:color="auto" w:fill="auto"/>
            <w:vAlign w:val="center"/>
          </w:tcPr>
          <w:p w14:paraId="37B53671"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644" w:type="pct"/>
            <w:tcBorders>
              <w:top w:val="single" w:sz="8" w:space="0" w:color="auto"/>
              <w:left w:val="single" w:sz="4" w:space="0" w:color="auto"/>
              <w:bottom w:val="single" w:sz="4" w:space="0" w:color="auto"/>
              <w:right w:val="single" w:sz="8" w:space="0" w:color="auto"/>
            </w:tcBorders>
          </w:tcPr>
          <w:p w14:paraId="3DF65236"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8" w:space="0" w:color="auto"/>
              <w:left w:val="single" w:sz="4" w:space="0" w:color="auto"/>
              <w:bottom w:val="single" w:sz="4" w:space="0" w:color="auto"/>
              <w:right w:val="single" w:sz="8" w:space="0" w:color="auto"/>
            </w:tcBorders>
          </w:tcPr>
          <w:p w14:paraId="2DBCAE32"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00" w:type="pct"/>
            <w:tcBorders>
              <w:top w:val="single" w:sz="8" w:space="0" w:color="auto"/>
              <w:left w:val="single" w:sz="4" w:space="0" w:color="auto"/>
              <w:bottom w:val="single" w:sz="4" w:space="0" w:color="auto"/>
              <w:right w:val="single" w:sz="8" w:space="0" w:color="auto"/>
            </w:tcBorders>
          </w:tcPr>
          <w:p w14:paraId="3A738011"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8" w:space="0" w:color="auto"/>
              <w:left w:val="single" w:sz="4" w:space="0" w:color="auto"/>
              <w:bottom w:val="single" w:sz="4" w:space="0" w:color="auto"/>
              <w:right w:val="single" w:sz="8" w:space="0" w:color="auto"/>
            </w:tcBorders>
          </w:tcPr>
          <w:p w14:paraId="7C04E616"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643" w:type="pct"/>
            <w:tcBorders>
              <w:top w:val="single" w:sz="8" w:space="0" w:color="auto"/>
              <w:left w:val="single" w:sz="4" w:space="0" w:color="auto"/>
              <w:bottom w:val="single" w:sz="4" w:space="0" w:color="auto"/>
              <w:right w:val="single" w:sz="8" w:space="0" w:color="auto"/>
            </w:tcBorders>
          </w:tcPr>
          <w:p w14:paraId="62FBD8FE" w14:textId="77777777" w:rsidR="00280DBE" w:rsidRPr="00C3578F" w:rsidRDefault="00280DBE" w:rsidP="00E671E3">
            <w:pPr>
              <w:spacing w:after="0" w:line="240" w:lineRule="auto"/>
              <w:rPr>
                <w:rFonts w:eastAsia="Times New Roman" w:cstheme="minorHAnsi"/>
                <w:color w:val="000000"/>
                <w:sz w:val="18"/>
                <w:szCs w:val="18"/>
                <w:lang w:eastAsia="pl-PL"/>
              </w:rPr>
            </w:pPr>
          </w:p>
        </w:tc>
      </w:tr>
      <w:tr w:rsidR="00280DBE" w:rsidRPr="00C3578F" w14:paraId="15A32C9C" w14:textId="77777777" w:rsidTr="00FC613D">
        <w:trPr>
          <w:trHeight w:val="300"/>
        </w:trPr>
        <w:tc>
          <w:tcPr>
            <w:tcW w:w="1425" w:type="pct"/>
            <w:tcBorders>
              <w:top w:val="nil"/>
              <w:left w:val="single" w:sz="8" w:space="0" w:color="auto"/>
              <w:bottom w:val="single" w:sz="4" w:space="0" w:color="auto"/>
              <w:right w:val="single" w:sz="4" w:space="0" w:color="auto"/>
            </w:tcBorders>
            <w:shd w:val="clear" w:color="auto" w:fill="auto"/>
            <w:vAlign w:val="center"/>
            <w:hideMark/>
          </w:tcPr>
          <w:p w14:paraId="5E9409C0" w14:textId="77777777" w:rsidR="00280DBE" w:rsidRPr="00C3578F" w:rsidRDefault="00280DBE" w:rsidP="00E671E3">
            <w:pPr>
              <w:spacing w:after="0" w:line="240" w:lineRule="auto"/>
              <w:rPr>
                <w:rFonts w:eastAsia="Times New Roman" w:cstheme="minorHAnsi"/>
                <w:sz w:val="18"/>
                <w:szCs w:val="18"/>
                <w:lang w:eastAsia="pl-PL"/>
              </w:rPr>
            </w:pPr>
            <w:r w:rsidRPr="00C3578F">
              <w:rPr>
                <w:rFonts w:eastAsia="Times New Roman" w:cstheme="minorHAnsi"/>
                <w:sz w:val="18"/>
                <w:szCs w:val="18"/>
                <w:lang w:eastAsia="pl-PL"/>
              </w:rPr>
              <w:t xml:space="preserve">b) nadpłata z </w:t>
            </w:r>
            <w:proofErr w:type="spellStart"/>
            <w:r w:rsidRPr="00C3578F">
              <w:rPr>
                <w:rFonts w:eastAsia="Times New Roman" w:cstheme="minorHAnsi"/>
                <w:sz w:val="18"/>
                <w:szCs w:val="18"/>
                <w:lang w:eastAsia="pl-PL"/>
              </w:rPr>
              <w:t>tyt</w:t>
            </w:r>
            <w:proofErr w:type="spellEnd"/>
            <w:r w:rsidRPr="00C3578F">
              <w:rPr>
                <w:rFonts w:eastAsia="Times New Roman" w:cstheme="minorHAnsi"/>
                <w:sz w:val="18"/>
                <w:szCs w:val="18"/>
                <w:lang w:eastAsia="pl-PL"/>
              </w:rPr>
              <w:t xml:space="preserve"> zaliczek na fundusz remontowy od właścicieli</w:t>
            </w:r>
          </w:p>
        </w:tc>
        <w:tc>
          <w:tcPr>
            <w:tcW w:w="644" w:type="pct"/>
            <w:tcBorders>
              <w:top w:val="single" w:sz="4" w:space="0" w:color="auto"/>
              <w:left w:val="single" w:sz="4" w:space="0" w:color="auto"/>
              <w:bottom w:val="single" w:sz="4" w:space="0" w:color="auto"/>
              <w:right w:val="single" w:sz="8" w:space="0" w:color="auto"/>
            </w:tcBorders>
            <w:shd w:val="clear" w:color="auto" w:fill="auto"/>
            <w:vAlign w:val="center"/>
          </w:tcPr>
          <w:p w14:paraId="7046F55F"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644" w:type="pct"/>
            <w:tcBorders>
              <w:top w:val="single" w:sz="4" w:space="0" w:color="auto"/>
              <w:left w:val="single" w:sz="4" w:space="0" w:color="auto"/>
              <w:bottom w:val="single" w:sz="4" w:space="0" w:color="auto"/>
              <w:right w:val="single" w:sz="8" w:space="0" w:color="auto"/>
            </w:tcBorders>
          </w:tcPr>
          <w:p w14:paraId="6D40298E"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51872A17"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00" w:type="pct"/>
            <w:tcBorders>
              <w:top w:val="single" w:sz="4" w:space="0" w:color="auto"/>
              <w:left w:val="single" w:sz="4" w:space="0" w:color="auto"/>
              <w:bottom w:val="single" w:sz="4" w:space="0" w:color="auto"/>
              <w:right w:val="single" w:sz="8" w:space="0" w:color="auto"/>
            </w:tcBorders>
          </w:tcPr>
          <w:p w14:paraId="496697C9"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7FD9D547"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643" w:type="pct"/>
            <w:tcBorders>
              <w:top w:val="single" w:sz="4" w:space="0" w:color="auto"/>
              <w:left w:val="single" w:sz="4" w:space="0" w:color="auto"/>
              <w:bottom w:val="single" w:sz="4" w:space="0" w:color="auto"/>
              <w:right w:val="single" w:sz="8" w:space="0" w:color="auto"/>
            </w:tcBorders>
          </w:tcPr>
          <w:p w14:paraId="62D80E22" w14:textId="77777777" w:rsidR="00280DBE" w:rsidRPr="00C3578F" w:rsidRDefault="00280DBE" w:rsidP="00E671E3">
            <w:pPr>
              <w:spacing w:after="0" w:line="240" w:lineRule="auto"/>
              <w:rPr>
                <w:rFonts w:eastAsia="Times New Roman" w:cstheme="minorHAnsi"/>
                <w:color w:val="000000"/>
                <w:sz w:val="18"/>
                <w:szCs w:val="18"/>
                <w:lang w:eastAsia="pl-PL"/>
              </w:rPr>
            </w:pPr>
          </w:p>
        </w:tc>
      </w:tr>
      <w:tr w:rsidR="00280DBE" w:rsidRPr="00C3578F" w14:paraId="242DD531" w14:textId="77777777" w:rsidTr="00FC613D">
        <w:trPr>
          <w:trHeight w:val="300"/>
        </w:trPr>
        <w:tc>
          <w:tcPr>
            <w:tcW w:w="1425" w:type="pct"/>
            <w:tcBorders>
              <w:top w:val="nil"/>
              <w:left w:val="single" w:sz="8" w:space="0" w:color="auto"/>
              <w:bottom w:val="single" w:sz="4" w:space="0" w:color="auto"/>
              <w:right w:val="single" w:sz="4" w:space="0" w:color="auto"/>
            </w:tcBorders>
            <w:shd w:val="clear" w:color="auto" w:fill="auto"/>
            <w:vAlign w:val="center"/>
            <w:hideMark/>
          </w:tcPr>
          <w:p w14:paraId="2FF3129F"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 xml:space="preserve">c) kredyty i pożyczki </w:t>
            </w:r>
          </w:p>
        </w:tc>
        <w:tc>
          <w:tcPr>
            <w:tcW w:w="644" w:type="pct"/>
            <w:tcBorders>
              <w:top w:val="nil"/>
              <w:left w:val="nil"/>
              <w:bottom w:val="single" w:sz="4" w:space="0" w:color="auto"/>
              <w:right w:val="single" w:sz="8" w:space="0" w:color="auto"/>
            </w:tcBorders>
            <w:shd w:val="clear" w:color="auto" w:fill="auto"/>
            <w:vAlign w:val="bottom"/>
          </w:tcPr>
          <w:p w14:paraId="1B1E2F36"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c>
          <w:tcPr>
            <w:tcW w:w="644" w:type="pct"/>
            <w:tcBorders>
              <w:top w:val="nil"/>
              <w:left w:val="nil"/>
              <w:bottom w:val="single" w:sz="4" w:space="0" w:color="auto"/>
              <w:right w:val="single" w:sz="8" w:space="0" w:color="auto"/>
            </w:tcBorders>
          </w:tcPr>
          <w:p w14:paraId="7005EF19"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c>
          <w:tcPr>
            <w:tcW w:w="572" w:type="pct"/>
            <w:tcBorders>
              <w:top w:val="nil"/>
              <w:left w:val="nil"/>
              <w:bottom w:val="single" w:sz="4" w:space="0" w:color="auto"/>
              <w:right w:val="single" w:sz="8" w:space="0" w:color="auto"/>
            </w:tcBorders>
          </w:tcPr>
          <w:p w14:paraId="2EB29309"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c>
          <w:tcPr>
            <w:tcW w:w="500" w:type="pct"/>
            <w:tcBorders>
              <w:top w:val="nil"/>
              <w:left w:val="nil"/>
              <w:bottom w:val="single" w:sz="4" w:space="0" w:color="auto"/>
              <w:right w:val="single" w:sz="8" w:space="0" w:color="auto"/>
            </w:tcBorders>
          </w:tcPr>
          <w:p w14:paraId="13BF8AFA"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c>
          <w:tcPr>
            <w:tcW w:w="572" w:type="pct"/>
            <w:tcBorders>
              <w:top w:val="nil"/>
              <w:left w:val="nil"/>
              <w:bottom w:val="single" w:sz="4" w:space="0" w:color="auto"/>
              <w:right w:val="single" w:sz="8" w:space="0" w:color="auto"/>
            </w:tcBorders>
          </w:tcPr>
          <w:p w14:paraId="36434FF8"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c>
          <w:tcPr>
            <w:tcW w:w="643" w:type="pct"/>
            <w:tcBorders>
              <w:top w:val="nil"/>
              <w:left w:val="nil"/>
              <w:bottom w:val="single" w:sz="4" w:space="0" w:color="auto"/>
              <w:right w:val="single" w:sz="8" w:space="0" w:color="auto"/>
            </w:tcBorders>
          </w:tcPr>
          <w:p w14:paraId="4F5FAAF2"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r>
      <w:tr w:rsidR="00280DBE" w:rsidRPr="00C3578F" w14:paraId="219DC350" w14:textId="77777777" w:rsidTr="00FC613D">
        <w:trPr>
          <w:trHeight w:val="300"/>
        </w:trPr>
        <w:tc>
          <w:tcPr>
            <w:tcW w:w="1425" w:type="pct"/>
            <w:tcBorders>
              <w:top w:val="nil"/>
              <w:left w:val="single" w:sz="8" w:space="0" w:color="auto"/>
              <w:bottom w:val="single" w:sz="4" w:space="0" w:color="auto"/>
              <w:right w:val="single" w:sz="4" w:space="0" w:color="auto"/>
            </w:tcBorders>
            <w:shd w:val="clear" w:color="auto" w:fill="auto"/>
            <w:vAlign w:val="center"/>
            <w:hideMark/>
          </w:tcPr>
          <w:p w14:paraId="0D587306"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d) wobec kontrahentów (np. media)</w:t>
            </w:r>
          </w:p>
        </w:tc>
        <w:tc>
          <w:tcPr>
            <w:tcW w:w="644" w:type="pct"/>
            <w:tcBorders>
              <w:top w:val="nil"/>
              <w:left w:val="nil"/>
              <w:bottom w:val="single" w:sz="4" w:space="0" w:color="auto"/>
              <w:right w:val="single" w:sz="8" w:space="0" w:color="auto"/>
            </w:tcBorders>
            <w:shd w:val="clear" w:color="auto" w:fill="auto"/>
            <w:vAlign w:val="center"/>
          </w:tcPr>
          <w:p w14:paraId="154165D4"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c>
          <w:tcPr>
            <w:tcW w:w="644" w:type="pct"/>
            <w:tcBorders>
              <w:top w:val="nil"/>
              <w:left w:val="nil"/>
              <w:bottom w:val="single" w:sz="4" w:space="0" w:color="auto"/>
              <w:right w:val="single" w:sz="8" w:space="0" w:color="auto"/>
            </w:tcBorders>
          </w:tcPr>
          <w:p w14:paraId="08EC35C9"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c>
          <w:tcPr>
            <w:tcW w:w="572" w:type="pct"/>
            <w:tcBorders>
              <w:top w:val="nil"/>
              <w:left w:val="nil"/>
              <w:bottom w:val="single" w:sz="4" w:space="0" w:color="auto"/>
              <w:right w:val="single" w:sz="8" w:space="0" w:color="auto"/>
            </w:tcBorders>
          </w:tcPr>
          <w:p w14:paraId="68D8033C"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c>
          <w:tcPr>
            <w:tcW w:w="500" w:type="pct"/>
            <w:tcBorders>
              <w:top w:val="nil"/>
              <w:left w:val="nil"/>
              <w:bottom w:val="single" w:sz="4" w:space="0" w:color="auto"/>
              <w:right w:val="single" w:sz="8" w:space="0" w:color="auto"/>
            </w:tcBorders>
          </w:tcPr>
          <w:p w14:paraId="4200FCDF"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c>
          <w:tcPr>
            <w:tcW w:w="572" w:type="pct"/>
            <w:tcBorders>
              <w:top w:val="nil"/>
              <w:left w:val="nil"/>
              <w:bottom w:val="single" w:sz="4" w:space="0" w:color="auto"/>
              <w:right w:val="single" w:sz="8" w:space="0" w:color="auto"/>
            </w:tcBorders>
          </w:tcPr>
          <w:p w14:paraId="3AF1DC51"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c>
          <w:tcPr>
            <w:tcW w:w="643" w:type="pct"/>
            <w:tcBorders>
              <w:top w:val="nil"/>
              <w:left w:val="nil"/>
              <w:bottom w:val="single" w:sz="4" w:space="0" w:color="auto"/>
              <w:right w:val="single" w:sz="8" w:space="0" w:color="auto"/>
            </w:tcBorders>
          </w:tcPr>
          <w:p w14:paraId="6B9DD914"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r>
      <w:tr w:rsidR="00280DBE" w:rsidRPr="00C3578F" w14:paraId="783D959B" w14:textId="77777777" w:rsidTr="00FC613D">
        <w:trPr>
          <w:trHeight w:val="300"/>
        </w:trPr>
        <w:tc>
          <w:tcPr>
            <w:tcW w:w="1425" w:type="pct"/>
            <w:tcBorders>
              <w:top w:val="nil"/>
              <w:left w:val="single" w:sz="8" w:space="0" w:color="auto"/>
              <w:bottom w:val="single" w:sz="4" w:space="0" w:color="auto"/>
              <w:right w:val="single" w:sz="4" w:space="0" w:color="auto"/>
            </w:tcBorders>
            <w:shd w:val="clear" w:color="auto" w:fill="auto"/>
            <w:vAlign w:val="center"/>
            <w:hideMark/>
          </w:tcPr>
          <w:p w14:paraId="3C5A8F08"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e) pozostałe, w tym</w:t>
            </w:r>
          </w:p>
        </w:tc>
        <w:tc>
          <w:tcPr>
            <w:tcW w:w="644" w:type="pct"/>
            <w:tcBorders>
              <w:top w:val="nil"/>
              <w:left w:val="nil"/>
              <w:bottom w:val="single" w:sz="4" w:space="0" w:color="auto"/>
              <w:right w:val="single" w:sz="8" w:space="0" w:color="auto"/>
            </w:tcBorders>
            <w:shd w:val="clear" w:color="auto" w:fill="auto"/>
            <w:vAlign w:val="center"/>
          </w:tcPr>
          <w:p w14:paraId="792DFDDE"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c>
          <w:tcPr>
            <w:tcW w:w="644" w:type="pct"/>
            <w:tcBorders>
              <w:top w:val="nil"/>
              <w:left w:val="nil"/>
              <w:bottom w:val="single" w:sz="4" w:space="0" w:color="auto"/>
              <w:right w:val="single" w:sz="8" w:space="0" w:color="auto"/>
            </w:tcBorders>
          </w:tcPr>
          <w:p w14:paraId="7471374A"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c>
          <w:tcPr>
            <w:tcW w:w="572" w:type="pct"/>
            <w:tcBorders>
              <w:top w:val="nil"/>
              <w:left w:val="nil"/>
              <w:bottom w:val="single" w:sz="4" w:space="0" w:color="auto"/>
              <w:right w:val="single" w:sz="8" w:space="0" w:color="auto"/>
            </w:tcBorders>
          </w:tcPr>
          <w:p w14:paraId="366305A6"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c>
          <w:tcPr>
            <w:tcW w:w="500" w:type="pct"/>
            <w:tcBorders>
              <w:top w:val="nil"/>
              <w:left w:val="nil"/>
              <w:bottom w:val="single" w:sz="4" w:space="0" w:color="auto"/>
              <w:right w:val="single" w:sz="8" w:space="0" w:color="auto"/>
            </w:tcBorders>
          </w:tcPr>
          <w:p w14:paraId="0FDC7D36"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c>
          <w:tcPr>
            <w:tcW w:w="572" w:type="pct"/>
            <w:tcBorders>
              <w:top w:val="nil"/>
              <w:left w:val="nil"/>
              <w:bottom w:val="single" w:sz="4" w:space="0" w:color="auto"/>
              <w:right w:val="single" w:sz="8" w:space="0" w:color="auto"/>
            </w:tcBorders>
          </w:tcPr>
          <w:p w14:paraId="18BC342C"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c>
          <w:tcPr>
            <w:tcW w:w="643" w:type="pct"/>
            <w:tcBorders>
              <w:top w:val="nil"/>
              <w:left w:val="nil"/>
              <w:bottom w:val="single" w:sz="4" w:space="0" w:color="auto"/>
              <w:right w:val="single" w:sz="8" w:space="0" w:color="auto"/>
            </w:tcBorders>
          </w:tcPr>
          <w:p w14:paraId="072A2E44"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r>
      <w:tr w:rsidR="00280DBE" w:rsidRPr="00C3578F" w14:paraId="2835CCD3" w14:textId="77777777" w:rsidTr="00FC613D">
        <w:trPr>
          <w:trHeight w:val="300"/>
        </w:trPr>
        <w:tc>
          <w:tcPr>
            <w:tcW w:w="1425" w:type="pct"/>
            <w:tcBorders>
              <w:top w:val="nil"/>
              <w:left w:val="single" w:sz="8" w:space="0" w:color="auto"/>
              <w:bottom w:val="single" w:sz="8" w:space="0" w:color="auto"/>
              <w:right w:val="single" w:sz="4" w:space="0" w:color="auto"/>
            </w:tcBorders>
            <w:shd w:val="clear" w:color="auto" w:fill="auto"/>
            <w:vAlign w:val="center"/>
            <w:hideMark/>
          </w:tcPr>
          <w:p w14:paraId="6DA15045"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 Urząd Skarbowy</w:t>
            </w:r>
          </w:p>
        </w:tc>
        <w:tc>
          <w:tcPr>
            <w:tcW w:w="644" w:type="pct"/>
            <w:tcBorders>
              <w:top w:val="single" w:sz="4" w:space="0" w:color="auto"/>
              <w:left w:val="single" w:sz="4" w:space="0" w:color="auto"/>
              <w:bottom w:val="single" w:sz="8" w:space="0" w:color="auto"/>
              <w:right w:val="single" w:sz="8" w:space="0" w:color="auto"/>
            </w:tcBorders>
            <w:shd w:val="clear" w:color="auto" w:fill="auto"/>
            <w:vAlign w:val="center"/>
            <w:hideMark/>
          </w:tcPr>
          <w:p w14:paraId="609155BC"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 </w:t>
            </w:r>
          </w:p>
        </w:tc>
        <w:tc>
          <w:tcPr>
            <w:tcW w:w="644" w:type="pct"/>
            <w:tcBorders>
              <w:top w:val="single" w:sz="4" w:space="0" w:color="auto"/>
              <w:left w:val="single" w:sz="4" w:space="0" w:color="auto"/>
              <w:bottom w:val="single" w:sz="8" w:space="0" w:color="auto"/>
              <w:right w:val="single" w:sz="8" w:space="0" w:color="auto"/>
            </w:tcBorders>
          </w:tcPr>
          <w:p w14:paraId="4292F213"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8" w:space="0" w:color="auto"/>
              <w:right w:val="single" w:sz="8" w:space="0" w:color="auto"/>
            </w:tcBorders>
          </w:tcPr>
          <w:p w14:paraId="1A5DA882"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00" w:type="pct"/>
            <w:tcBorders>
              <w:top w:val="single" w:sz="4" w:space="0" w:color="auto"/>
              <w:left w:val="single" w:sz="4" w:space="0" w:color="auto"/>
              <w:bottom w:val="single" w:sz="8" w:space="0" w:color="auto"/>
              <w:right w:val="single" w:sz="8" w:space="0" w:color="auto"/>
            </w:tcBorders>
          </w:tcPr>
          <w:p w14:paraId="16164265"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8" w:space="0" w:color="auto"/>
              <w:right w:val="single" w:sz="8" w:space="0" w:color="auto"/>
            </w:tcBorders>
          </w:tcPr>
          <w:p w14:paraId="6EFDD4E3"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643" w:type="pct"/>
            <w:tcBorders>
              <w:top w:val="single" w:sz="4" w:space="0" w:color="auto"/>
              <w:left w:val="single" w:sz="4" w:space="0" w:color="auto"/>
              <w:bottom w:val="single" w:sz="8" w:space="0" w:color="auto"/>
              <w:right w:val="single" w:sz="8" w:space="0" w:color="auto"/>
            </w:tcBorders>
          </w:tcPr>
          <w:p w14:paraId="1ADCEB26" w14:textId="77777777" w:rsidR="00280DBE" w:rsidRPr="00C3578F" w:rsidRDefault="00280DBE" w:rsidP="00E671E3">
            <w:pPr>
              <w:spacing w:after="0" w:line="240" w:lineRule="auto"/>
              <w:rPr>
                <w:rFonts w:eastAsia="Times New Roman" w:cstheme="minorHAnsi"/>
                <w:color w:val="000000"/>
                <w:sz w:val="18"/>
                <w:szCs w:val="18"/>
                <w:lang w:eastAsia="pl-PL"/>
              </w:rPr>
            </w:pPr>
          </w:p>
        </w:tc>
      </w:tr>
      <w:tr w:rsidR="00381823" w:rsidRPr="00C3578F" w14:paraId="0F07F8F2" w14:textId="77777777" w:rsidTr="001F713B">
        <w:trPr>
          <w:trHeight w:val="702"/>
        </w:trPr>
        <w:tc>
          <w:tcPr>
            <w:tcW w:w="5000" w:type="pct"/>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32FF8116" w14:textId="77777777" w:rsidR="00381823" w:rsidRPr="00C3578F" w:rsidRDefault="00381823" w:rsidP="00381823">
            <w:pPr>
              <w:spacing w:after="0" w:line="240" w:lineRule="auto"/>
              <w:jc w:val="center"/>
              <w:rPr>
                <w:rFonts w:eastAsia="Times New Roman" w:cstheme="minorHAnsi"/>
                <w:b/>
                <w:bCs/>
                <w:color w:val="000000"/>
                <w:sz w:val="18"/>
                <w:szCs w:val="18"/>
                <w:lang w:eastAsia="pl-PL"/>
              </w:rPr>
            </w:pPr>
            <w:r w:rsidRPr="00C3578F">
              <w:rPr>
                <w:rFonts w:eastAsia="Times New Roman" w:cstheme="minorHAnsi"/>
                <w:b/>
                <w:bCs/>
                <w:color w:val="000000"/>
                <w:sz w:val="18"/>
                <w:szCs w:val="18"/>
                <w:lang w:eastAsia="pl-PL"/>
              </w:rPr>
              <w:t>VI. STAN ŚRODKÓW PIENIĘŻNYCH</w:t>
            </w:r>
          </w:p>
        </w:tc>
      </w:tr>
      <w:tr w:rsidR="00280DBE" w:rsidRPr="00C3578F" w14:paraId="08562D65" w14:textId="77777777" w:rsidTr="00FC613D">
        <w:trPr>
          <w:trHeight w:val="300"/>
        </w:trPr>
        <w:tc>
          <w:tcPr>
            <w:tcW w:w="1425" w:type="pct"/>
            <w:tcBorders>
              <w:top w:val="nil"/>
              <w:left w:val="single" w:sz="8" w:space="0" w:color="auto"/>
              <w:bottom w:val="single" w:sz="4" w:space="0" w:color="auto"/>
              <w:right w:val="single" w:sz="4" w:space="0" w:color="auto"/>
            </w:tcBorders>
            <w:shd w:val="clear" w:color="auto" w:fill="auto"/>
            <w:vAlign w:val="center"/>
            <w:hideMark/>
          </w:tcPr>
          <w:p w14:paraId="3FE6081F"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1. konto bieżące</w:t>
            </w:r>
          </w:p>
        </w:tc>
        <w:tc>
          <w:tcPr>
            <w:tcW w:w="644" w:type="pct"/>
            <w:tcBorders>
              <w:top w:val="single" w:sz="8" w:space="0" w:color="auto"/>
              <w:left w:val="single" w:sz="4" w:space="0" w:color="auto"/>
              <w:bottom w:val="single" w:sz="4" w:space="0" w:color="auto"/>
              <w:right w:val="single" w:sz="8" w:space="0" w:color="auto"/>
            </w:tcBorders>
            <w:shd w:val="clear" w:color="auto" w:fill="auto"/>
            <w:vAlign w:val="center"/>
            <w:hideMark/>
          </w:tcPr>
          <w:p w14:paraId="76D26D8B"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 </w:t>
            </w:r>
          </w:p>
        </w:tc>
        <w:tc>
          <w:tcPr>
            <w:tcW w:w="644" w:type="pct"/>
            <w:tcBorders>
              <w:top w:val="single" w:sz="8" w:space="0" w:color="auto"/>
              <w:left w:val="single" w:sz="4" w:space="0" w:color="auto"/>
              <w:bottom w:val="single" w:sz="4" w:space="0" w:color="auto"/>
              <w:right w:val="single" w:sz="8" w:space="0" w:color="auto"/>
            </w:tcBorders>
          </w:tcPr>
          <w:p w14:paraId="01C15700"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8" w:space="0" w:color="auto"/>
              <w:left w:val="single" w:sz="4" w:space="0" w:color="auto"/>
              <w:bottom w:val="single" w:sz="4" w:space="0" w:color="auto"/>
              <w:right w:val="single" w:sz="8" w:space="0" w:color="auto"/>
            </w:tcBorders>
          </w:tcPr>
          <w:p w14:paraId="713344E2"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00" w:type="pct"/>
            <w:tcBorders>
              <w:top w:val="single" w:sz="8" w:space="0" w:color="auto"/>
              <w:left w:val="single" w:sz="4" w:space="0" w:color="auto"/>
              <w:bottom w:val="single" w:sz="4" w:space="0" w:color="auto"/>
              <w:right w:val="single" w:sz="8" w:space="0" w:color="auto"/>
            </w:tcBorders>
          </w:tcPr>
          <w:p w14:paraId="56E6808C"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8" w:space="0" w:color="auto"/>
              <w:left w:val="single" w:sz="4" w:space="0" w:color="auto"/>
              <w:bottom w:val="single" w:sz="4" w:space="0" w:color="auto"/>
              <w:right w:val="single" w:sz="8" w:space="0" w:color="auto"/>
            </w:tcBorders>
          </w:tcPr>
          <w:p w14:paraId="63DE61BC"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643" w:type="pct"/>
            <w:tcBorders>
              <w:top w:val="single" w:sz="8" w:space="0" w:color="auto"/>
              <w:left w:val="single" w:sz="4" w:space="0" w:color="auto"/>
              <w:bottom w:val="single" w:sz="4" w:space="0" w:color="auto"/>
              <w:right w:val="single" w:sz="8" w:space="0" w:color="auto"/>
            </w:tcBorders>
          </w:tcPr>
          <w:p w14:paraId="65585232" w14:textId="77777777" w:rsidR="00280DBE" w:rsidRPr="00C3578F" w:rsidRDefault="00280DBE" w:rsidP="00E671E3">
            <w:pPr>
              <w:spacing w:after="0" w:line="240" w:lineRule="auto"/>
              <w:rPr>
                <w:rFonts w:eastAsia="Times New Roman" w:cstheme="minorHAnsi"/>
                <w:color w:val="000000"/>
                <w:sz w:val="18"/>
                <w:szCs w:val="18"/>
                <w:lang w:eastAsia="pl-PL"/>
              </w:rPr>
            </w:pPr>
          </w:p>
        </w:tc>
      </w:tr>
      <w:tr w:rsidR="00280DBE" w:rsidRPr="00C3578F" w14:paraId="09CEB33C" w14:textId="77777777" w:rsidTr="00FC613D">
        <w:trPr>
          <w:trHeight w:val="615"/>
        </w:trPr>
        <w:tc>
          <w:tcPr>
            <w:tcW w:w="1425" w:type="pct"/>
            <w:tcBorders>
              <w:top w:val="nil"/>
              <w:left w:val="single" w:sz="8" w:space="0" w:color="auto"/>
              <w:bottom w:val="single" w:sz="8" w:space="0" w:color="auto"/>
              <w:right w:val="single" w:sz="4" w:space="0" w:color="auto"/>
            </w:tcBorders>
            <w:shd w:val="clear" w:color="auto" w:fill="auto"/>
            <w:vAlign w:val="center"/>
            <w:hideMark/>
          </w:tcPr>
          <w:p w14:paraId="6D183E60" w14:textId="77777777" w:rsidR="00280DBE" w:rsidRPr="00C3578F" w:rsidRDefault="00280DBE" w:rsidP="00E671E3">
            <w:pPr>
              <w:spacing w:after="0" w:line="240" w:lineRule="auto"/>
              <w:rPr>
                <w:rFonts w:eastAsia="Times New Roman" w:cstheme="minorHAnsi"/>
                <w:sz w:val="18"/>
                <w:szCs w:val="18"/>
                <w:lang w:eastAsia="pl-PL"/>
              </w:rPr>
            </w:pPr>
            <w:r w:rsidRPr="00C3578F">
              <w:rPr>
                <w:rFonts w:eastAsia="Times New Roman" w:cstheme="minorHAnsi"/>
                <w:sz w:val="18"/>
                <w:szCs w:val="18"/>
                <w:lang w:eastAsia="pl-PL"/>
              </w:rPr>
              <w:t>2. pozostałe (np. środki zgromadzone z tyt. funduszu remontowego na lokatach bankowych)</w:t>
            </w:r>
          </w:p>
        </w:tc>
        <w:tc>
          <w:tcPr>
            <w:tcW w:w="644" w:type="pct"/>
            <w:tcBorders>
              <w:top w:val="single" w:sz="4" w:space="0" w:color="auto"/>
              <w:left w:val="single" w:sz="4" w:space="0" w:color="auto"/>
              <w:bottom w:val="single" w:sz="8" w:space="0" w:color="auto"/>
              <w:right w:val="single" w:sz="8" w:space="0" w:color="auto"/>
            </w:tcBorders>
            <w:shd w:val="clear" w:color="auto" w:fill="auto"/>
            <w:vAlign w:val="center"/>
            <w:hideMark/>
          </w:tcPr>
          <w:p w14:paraId="561DDC0A"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 </w:t>
            </w:r>
          </w:p>
        </w:tc>
        <w:tc>
          <w:tcPr>
            <w:tcW w:w="644" w:type="pct"/>
            <w:tcBorders>
              <w:top w:val="single" w:sz="4" w:space="0" w:color="auto"/>
              <w:left w:val="single" w:sz="4" w:space="0" w:color="auto"/>
              <w:bottom w:val="single" w:sz="8" w:space="0" w:color="auto"/>
              <w:right w:val="single" w:sz="8" w:space="0" w:color="auto"/>
            </w:tcBorders>
          </w:tcPr>
          <w:p w14:paraId="528F4C84"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8" w:space="0" w:color="auto"/>
              <w:right w:val="single" w:sz="8" w:space="0" w:color="auto"/>
            </w:tcBorders>
          </w:tcPr>
          <w:p w14:paraId="5E773879"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00" w:type="pct"/>
            <w:tcBorders>
              <w:top w:val="single" w:sz="4" w:space="0" w:color="auto"/>
              <w:left w:val="single" w:sz="4" w:space="0" w:color="auto"/>
              <w:bottom w:val="single" w:sz="8" w:space="0" w:color="auto"/>
              <w:right w:val="single" w:sz="8" w:space="0" w:color="auto"/>
            </w:tcBorders>
          </w:tcPr>
          <w:p w14:paraId="1EBE4F9A"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8" w:space="0" w:color="auto"/>
              <w:right w:val="single" w:sz="8" w:space="0" w:color="auto"/>
            </w:tcBorders>
          </w:tcPr>
          <w:p w14:paraId="06009207"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643" w:type="pct"/>
            <w:tcBorders>
              <w:top w:val="single" w:sz="4" w:space="0" w:color="auto"/>
              <w:left w:val="single" w:sz="4" w:space="0" w:color="auto"/>
              <w:bottom w:val="single" w:sz="8" w:space="0" w:color="auto"/>
              <w:right w:val="single" w:sz="8" w:space="0" w:color="auto"/>
            </w:tcBorders>
          </w:tcPr>
          <w:p w14:paraId="5EEECA2B" w14:textId="77777777" w:rsidR="00280DBE" w:rsidRPr="00C3578F" w:rsidRDefault="00280DBE" w:rsidP="00E671E3">
            <w:pPr>
              <w:spacing w:after="0" w:line="240" w:lineRule="auto"/>
              <w:rPr>
                <w:rFonts w:eastAsia="Times New Roman" w:cstheme="minorHAnsi"/>
                <w:color w:val="000000"/>
                <w:sz w:val="18"/>
                <w:szCs w:val="18"/>
                <w:lang w:eastAsia="pl-PL"/>
              </w:rPr>
            </w:pPr>
          </w:p>
        </w:tc>
      </w:tr>
      <w:tr w:rsidR="00381823" w:rsidRPr="00C3578F" w14:paraId="0362B61B" w14:textId="77777777" w:rsidTr="001F713B">
        <w:trPr>
          <w:trHeight w:val="702"/>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59BEAF94" w14:textId="77777777" w:rsidR="00381823" w:rsidRPr="00C3578F" w:rsidRDefault="00381823" w:rsidP="00381823">
            <w:pPr>
              <w:spacing w:after="0" w:line="240" w:lineRule="auto"/>
              <w:jc w:val="center"/>
              <w:rPr>
                <w:rFonts w:eastAsia="Times New Roman" w:cstheme="minorHAnsi"/>
                <w:b/>
                <w:bCs/>
                <w:color w:val="000000"/>
                <w:sz w:val="18"/>
                <w:szCs w:val="18"/>
                <w:lang w:eastAsia="pl-PL"/>
              </w:rPr>
            </w:pPr>
            <w:r w:rsidRPr="00C3578F">
              <w:rPr>
                <w:rFonts w:eastAsia="Times New Roman" w:cstheme="minorHAnsi"/>
                <w:b/>
                <w:bCs/>
                <w:color w:val="000000"/>
                <w:sz w:val="18"/>
                <w:szCs w:val="18"/>
                <w:lang w:eastAsia="pl-PL"/>
              </w:rPr>
              <w:t>VII. STRUKTURA NALEŻNOŚCI</w:t>
            </w:r>
          </w:p>
        </w:tc>
      </w:tr>
      <w:tr w:rsidR="00FE3EC2" w:rsidRPr="00C3578F" w14:paraId="41FB2D72" w14:textId="77777777" w:rsidTr="00FE3EC2">
        <w:trPr>
          <w:trHeight w:val="702"/>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7CF0EE84" w14:textId="77777777" w:rsidR="00FE3EC2" w:rsidRPr="00C3578F" w:rsidRDefault="00FE3EC2" w:rsidP="00E671E3">
            <w:pPr>
              <w:spacing w:after="0" w:line="240" w:lineRule="auto"/>
              <w:rPr>
                <w:rFonts w:eastAsia="Times New Roman" w:cstheme="minorHAnsi"/>
                <w:b/>
                <w:bCs/>
                <w:color w:val="000000"/>
                <w:sz w:val="18"/>
                <w:szCs w:val="18"/>
                <w:lang w:eastAsia="pl-PL"/>
              </w:rPr>
            </w:pPr>
            <w:r w:rsidRPr="00C3578F">
              <w:rPr>
                <w:rFonts w:eastAsia="Times New Roman" w:cstheme="minorHAnsi"/>
                <w:b/>
                <w:bCs/>
                <w:color w:val="000000"/>
                <w:sz w:val="18"/>
                <w:szCs w:val="18"/>
                <w:lang w:eastAsia="pl-PL"/>
              </w:rPr>
              <w:t>Struktura należności (zaległości) z tytułu zaliczek na eksploatację</w:t>
            </w:r>
          </w:p>
        </w:tc>
      </w:tr>
      <w:tr w:rsidR="00280DBE" w:rsidRPr="00C3578F" w14:paraId="247A6EAB" w14:textId="77777777" w:rsidTr="00FC613D">
        <w:trPr>
          <w:trHeight w:val="300"/>
        </w:trPr>
        <w:tc>
          <w:tcPr>
            <w:tcW w:w="1425" w:type="pct"/>
            <w:tcBorders>
              <w:top w:val="nil"/>
              <w:left w:val="single" w:sz="8" w:space="0" w:color="auto"/>
              <w:bottom w:val="single" w:sz="4" w:space="0" w:color="auto"/>
              <w:right w:val="single" w:sz="4" w:space="0" w:color="auto"/>
            </w:tcBorders>
            <w:shd w:val="clear" w:color="auto" w:fill="auto"/>
            <w:noWrap/>
            <w:vAlign w:val="bottom"/>
            <w:hideMark/>
          </w:tcPr>
          <w:p w14:paraId="5C0B530B"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do 1 miesiąca</w:t>
            </w:r>
          </w:p>
        </w:tc>
        <w:tc>
          <w:tcPr>
            <w:tcW w:w="644"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397DA4AA"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 </w:t>
            </w:r>
          </w:p>
        </w:tc>
        <w:tc>
          <w:tcPr>
            <w:tcW w:w="644" w:type="pct"/>
            <w:tcBorders>
              <w:top w:val="single" w:sz="4" w:space="0" w:color="auto"/>
              <w:left w:val="single" w:sz="4" w:space="0" w:color="auto"/>
              <w:bottom w:val="single" w:sz="4" w:space="0" w:color="auto"/>
              <w:right w:val="single" w:sz="8" w:space="0" w:color="auto"/>
            </w:tcBorders>
          </w:tcPr>
          <w:p w14:paraId="2422D52B"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67588A11"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00" w:type="pct"/>
            <w:tcBorders>
              <w:top w:val="single" w:sz="4" w:space="0" w:color="auto"/>
              <w:left w:val="single" w:sz="4" w:space="0" w:color="auto"/>
              <w:bottom w:val="single" w:sz="4" w:space="0" w:color="auto"/>
              <w:right w:val="single" w:sz="8" w:space="0" w:color="auto"/>
            </w:tcBorders>
          </w:tcPr>
          <w:p w14:paraId="4AB597E6"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339137B5"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643" w:type="pct"/>
            <w:tcBorders>
              <w:top w:val="single" w:sz="4" w:space="0" w:color="auto"/>
              <w:left w:val="single" w:sz="4" w:space="0" w:color="auto"/>
              <w:bottom w:val="single" w:sz="4" w:space="0" w:color="auto"/>
              <w:right w:val="single" w:sz="8" w:space="0" w:color="auto"/>
            </w:tcBorders>
          </w:tcPr>
          <w:p w14:paraId="6512FCD5" w14:textId="77777777" w:rsidR="00280DBE" w:rsidRPr="00C3578F" w:rsidRDefault="00280DBE" w:rsidP="00E671E3">
            <w:pPr>
              <w:spacing w:after="0" w:line="240" w:lineRule="auto"/>
              <w:rPr>
                <w:rFonts w:eastAsia="Times New Roman" w:cstheme="minorHAnsi"/>
                <w:color w:val="000000"/>
                <w:sz w:val="18"/>
                <w:szCs w:val="18"/>
                <w:lang w:eastAsia="pl-PL"/>
              </w:rPr>
            </w:pPr>
          </w:p>
        </w:tc>
      </w:tr>
      <w:tr w:rsidR="00280DBE" w:rsidRPr="00C3578F" w14:paraId="7E93DF30" w14:textId="77777777" w:rsidTr="00FC613D">
        <w:trPr>
          <w:trHeight w:val="300"/>
        </w:trPr>
        <w:tc>
          <w:tcPr>
            <w:tcW w:w="1425" w:type="pct"/>
            <w:tcBorders>
              <w:top w:val="nil"/>
              <w:left w:val="single" w:sz="8" w:space="0" w:color="auto"/>
              <w:bottom w:val="single" w:sz="4" w:space="0" w:color="auto"/>
              <w:right w:val="single" w:sz="4" w:space="0" w:color="auto"/>
            </w:tcBorders>
            <w:shd w:val="clear" w:color="auto" w:fill="auto"/>
            <w:noWrap/>
            <w:vAlign w:val="bottom"/>
            <w:hideMark/>
          </w:tcPr>
          <w:p w14:paraId="07F45032"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powyżej 1 miesiąca do 3 miesięcy</w:t>
            </w:r>
          </w:p>
        </w:tc>
        <w:tc>
          <w:tcPr>
            <w:tcW w:w="644"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42B538E0"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 </w:t>
            </w:r>
          </w:p>
        </w:tc>
        <w:tc>
          <w:tcPr>
            <w:tcW w:w="644" w:type="pct"/>
            <w:tcBorders>
              <w:top w:val="single" w:sz="4" w:space="0" w:color="auto"/>
              <w:left w:val="single" w:sz="4" w:space="0" w:color="auto"/>
              <w:bottom w:val="single" w:sz="4" w:space="0" w:color="auto"/>
              <w:right w:val="single" w:sz="8" w:space="0" w:color="auto"/>
            </w:tcBorders>
          </w:tcPr>
          <w:p w14:paraId="3D53B162"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4EC8C56E"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00" w:type="pct"/>
            <w:tcBorders>
              <w:top w:val="single" w:sz="4" w:space="0" w:color="auto"/>
              <w:left w:val="single" w:sz="4" w:space="0" w:color="auto"/>
              <w:bottom w:val="single" w:sz="4" w:space="0" w:color="auto"/>
              <w:right w:val="single" w:sz="8" w:space="0" w:color="auto"/>
            </w:tcBorders>
          </w:tcPr>
          <w:p w14:paraId="074AFC15"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62B5736A"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643" w:type="pct"/>
            <w:tcBorders>
              <w:top w:val="single" w:sz="4" w:space="0" w:color="auto"/>
              <w:left w:val="single" w:sz="4" w:space="0" w:color="auto"/>
              <w:bottom w:val="single" w:sz="4" w:space="0" w:color="auto"/>
              <w:right w:val="single" w:sz="8" w:space="0" w:color="auto"/>
            </w:tcBorders>
          </w:tcPr>
          <w:p w14:paraId="661995C7" w14:textId="77777777" w:rsidR="00280DBE" w:rsidRPr="00C3578F" w:rsidRDefault="00280DBE" w:rsidP="00E671E3">
            <w:pPr>
              <w:spacing w:after="0" w:line="240" w:lineRule="auto"/>
              <w:rPr>
                <w:rFonts w:eastAsia="Times New Roman" w:cstheme="minorHAnsi"/>
                <w:color w:val="000000"/>
                <w:sz w:val="18"/>
                <w:szCs w:val="18"/>
                <w:lang w:eastAsia="pl-PL"/>
              </w:rPr>
            </w:pPr>
          </w:p>
        </w:tc>
      </w:tr>
      <w:tr w:rsidR="00280DBE" w:rsidRPr="00C3578F" w14:paraId="176E8C3E" w14:textId="77777777" w:rsidTr="00FC613D">
        <w:trPr>
          <w:trHeight w:val="300"/>
        </w:trPr>
        <w:tc>
          <w:tcPr>
            <w:tcW w:w="1425" w:type="pct"/>
            <w:tcBorders>
              <w:top w:val="nil"/>
              <w:left w:val="single" w:sz="8" w:space="0" w:color="auto"/>
              <w:bottom w:val="single" w:sz="4" w:space="0" w:color="auto"/>
              <w:right w:val="single" w:sz="4" w:space="0" w:color="auto"/>
            </w:tcBorders>
            <w:shd w:val="clear" w:color="auto" w:fill="auto"/>
            <w:noWrap/>
            <w:vAlign w:val="bottom"/>
            <w:hideMark/>
          </w:tcPr>
          <w:p w14:paraId="09E623DC"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powyżej 3 miesięcy do 6 miesięcy</w:t>
            </w:r>
          </w:p>
        </w:tc>
        <w:tc>
          <w:tcPr>
            <w:tcW w:w="644"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5CFA664B"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 </w:t>
            </w:r>
          </w:p>
        </w:tc>
        <w:tc>
          <w:tcPr>
            <w:tcW w:w="644" w:type="pct"/>
            <w:tcBorders>
              <w:top w:val="single" w:sz="4" w:space="0" w:color="auto"/>
              <w:left w:val="single" w:sz="4" w:space="0" w:color="auto"/>
              <w:bottom w:val="single" w:sz="4" w:space="0" w:color="auto"/>
              <w:right w:val="single" w:sz="8" w:space="0" w:color="auto"/>
            </w:tcBorders>
          </w:tcPr>
          <w:p w14:paraId="0D332E01"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7F789F45"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00" w:type="pct"/>
            <w:tcBorders>
              <w:top w:val="single" w:sz="4" w:space="0" w:color="auto"/>
              <w:left w:val="single" w:sz="4" w:space="0" w:color="auto"/>
              <w:bottom w:val="single" w:sz="4" w:space="0" w:color="auto"/>
              <w:right w:val="single" w:sz="8" w:space="0" w:color="auto"/>
            </w:tcBorders>
          </w:tcPr>
          <w:p w14:paraId="51832223"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2EC16D29"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643" w:type="pct"/>
            <w:tcBorders>
              <w:top w:val="single" w:sz="4" w:space="0" w:color="auto"/>
              <w:left w:val="single" w:sz="4" w:space="0" w:color="auto"/>
              <w:bottom w:val="single" w:sz="4" w:space="0" w:color="auto"/>
              <w:right w:val="single" w:sz="8" w:space="0" w:color="auto"/>
            </w:tcBorders>
          </w:tcPr>
          <w:p w14:paraId="4D858C92" w14:textId="77777777" w:rsidR="00280DBE" w:rsidRPr="00C3578F" w:rsidRDefault="00280DBE" w:rsidP="00E671E3">
            <w:pPr>
              <w:spacing w:after="0" w:line="240" w:lineRule="auto"/>
              <w:rPr>
                <w:rFonts w:eastAsia="Times New Roman" w:cstheme="minorHAnsi"/>
                <w:color w:val="000000"/>
                <w:sz w:val="18"/>
                <w:szCs w:val="18"/>
                <w:lang w:eastAsia="pl-PL"/>
              </w:rPr>
            </w:pPr>
          </w:p>
        </w:tc>
      </w:tr>
      <w:tr w:rsidR="00280DBE" w:rsidRPr="00C3578F" w14:paraId="299708A3" w14:textId="77777777" w:rsidTr="00FC613D">
        <w:trPr>
          <w:trHeight w:val="300"/>
        </w:trPr>
        <w:tc>
          <w:tcPr>
            <w:tcW w:w="1425" w:type="pct"/>
            <w:tcBorders>
              <w:top w:val="nil"/>
              <w:left w:val="single" w:sz="8" w:space="0" w:color="auto"/>
              <w:bottom w:val="single" w:sz="4" w:space="0" w:color="auto"/>
              <w:right w:val="single" w:sz="4" w:space="0" w:color="auto"/>
            </w:tcBorders>
            <w:shd w:val="clear" w:color="auto" w:fill="auto"/>
            <w:noWrap/>
            <w:vAlign w:val="bottom"/>
            <w:hideMark/>
          </w:tcPr>
          <w:p w14:paraId="0706D9C7"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powyżej 6 miesięcy do 12 miesięcy</w:t>
            </w:r>
          </w:p>
        </w:tc>
        <w:tc>
          <w:tcPr>
            <w:tcW w:w="644"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2CDD6410"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 </w:t>
            </w:r>
          </w:p>
        </w:tc>
        <w:tc>
          <w:tcPr>
            <w:tcW w:w="644" w:type="pct"/>
            <w:tcBorders>
              <w:top w:val="single" w:sz="4" w:space="0" w:color="auto"/>
              <w:left w:val="single" w:sz="4" w:space="0" w:color="auto"/>
              <w:bottom w:val="single" w:sz="4" w:space="0" w:color="auto"/>
              <w:right w:val="single" w:sz="8" w:space="0" w:color="auto"/>
            </w:tcBorders>
          </w:tcPr>
          <w:p w14:paraId="44547934"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77BA8CFD"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00" w:type="pct"/>
            <w:tcBorders>
              <w:top w:val="single" w:sz="4" w:space="0" w:color="auto"/>
              <w:left w:val="single" w:sz="4" w:space="0" w:color="auto"/>
              <w:bottom w:val="single" w:sz="4" w:space="0" w:color="auto"/>
              <w:right w:val="single" w:sz="8" w:space="0" w:color="auto"/>
            </w:tcBorders>
          </w:tcPr>
          <w:p w14:paraId="4ABFC297"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3998FE49"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643" w:type="pct"/>
            <w:tcBorders>
              <w:top w:val="single" w:sz="4" w:space="0" w:color="auto"/>
              <w:left w:val="single" w:sz="4" w:space="0" w:color="auto"/>
              <w:bottom w:val="single" w:sz="4" w:space="0" w:color="auto"/>
              <w:right w:val="single" w:sz="8" w:space="0" w:color="auto"/>
            </w:tcBorders>
          </w:tcPr>
          <w:p w14:paraId="3D6011C8" w14:textId="77777777" w:rsidR="00280DBE" w:rsidRPr="00C3578F" w:rsidRDefault="00280DBE" w:rsidP="00E671E3">
            <w:pPr>
              <w:spacing w:after="0" w:line="240" w:lineRule="auto"/>
              <w:rPr>
                <w:rFonts w:eastAsia="Times New Roman" w:cstheme="minorHAnsi"/>
                <w:color w:val="000000"/>
                <w:sz w:val="18"/>
                <w:szCs w:val="18"/>
                <w:lang w:eastAsia="pl-PL"/>
              </w:rPr>
            </w:pPr>
          </w:p>
        </w:tc>
      </w:tr>
      <w:tr w:rsidR="00280DBE" w:rsidRPr="00C3578F" w14:paraId="4E011EA1" w14:textId="77777777" w:rsidTr="00FC613D">
        <w:trPr>
          <w:trHeight w:val="300"/>
        </w:trPr>
        <w:tc>
          <w:tcPr>
            <w:tcW w:w="1425" w:type="pct"/>
            <w:tcBorders>
              <w:top w:val="nil"/>
              <w:left w:val="single" w:sz="8" w:space="0" w:color="auto"/>
              <w:bottom w:val="nil"/>
              <w:right w:val="single" w:sz="4" w:space="0" w:color="auto"/>
            </w:tcBorders>
            <w:shd w:val="clear" w:color="auto" w:fill="auto"/>
            <w:noWrap/>
            <w:vAlign w:val="bottom"/>
            <w:hideMark/>
          </w:tcPr>
          <w:p w14:paraId="22332D08"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ponad 1 rok</w:t>
            </w:r>
          </w:p>
        </w:tc>
        <w:tc>
          <w:tcPr>
            <w:tcW w:w="644"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20536140"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 </w:t>
            </w:r>
          </w:p>
        </w:tc>
        <w:tc>
          <w:tcPr>
            <w:tcW w:w="644" w:type="pct"/>
            <w:tcBorders>
              <w:top w:val="single" w:sz="4" w:space="0" w:color="auto"/>
              <w:left w:val="single" w:sz="4" w:space="0" w:color="auto"/>
              <w:bottom w:val="single" w:sz="4" w:space="0" w:color="auto"/>
              <w:right w:val="single" w:sz="8" w:space="0" w:color="auto"/>
            </w:tcBorders>
          </w:tcPr>
          <w:p w14:paraId="39C6A9D2"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156DA167"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00" w:type="pct"/>
            <w:tcBorders>
              <w:top w:val="single" w:sz="4" w:space="0" w:color="auto"/>
              <w:left w:val="single" w:sz="4" w:space="0" w:color="auto"/>
              <w:bottom w:val="single" w:sz="4" w:space="0" w:color="auto"/>
              <w:right w:val="single" w:sz="8" w:space="0" w:color="auto"/>
            </w:tcBorders>
          </w:tcPr>
          <w:p w14:paraId="29D5A42B"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0407BE7F"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643" w:type="pct"/>
            <w:tcBorders>
              <w:top w:val="single" w:sz="4" w:space="0" w:color="auto"/>
              <w:left w:val="single" w:sz="4" w:space="0" w:color="auto"/>
              <w:bottom w:val="single" w:sz="4" w:space="0" w:color="auto"/>
              <w:right w:val="single" w:sz="8" w:space="0" w:color="auto"/>
            </w:tcBorders>
          </w:tcPr>
          <w:p w14:paraId="3823BC71" w14:textId="77777777" w:rsidR="00280DBE" w:rsidRPr="00C3578F" w:rsidRDefault="00280DBE" w:rsidP="00E671E3">
            <w:pPr>
              <w:spacing w:after="0" w:line="240" w:lineRule="auto"/>
              <w:rPr>
                <w:rFonts w:eastAsia="Times New Roman" w:cstheme="minorHAnsi"/>
                <w:color w:val="000000"/>
                <w:sz w:val="18"/>
                <w:szCs w:val="18"/>
                <w:lang w:eastAsia="pl-PL"/>
              </w:rPr>
            </w:pPr>
          </w:p>
        </w:tc>
      </w:tr>
      <w:tr w:rsidR="00280DBE" w:rsidRPr="00C3578F" w14:paraId="320BA846" w14:textId="77777777" w:rsidTr="00FC613D">
        <w:trPr>
          <w:trHeight w:val="499"/>
        </w:trPr>
        <w:tc>
          <w:tcPr>
            <w:tcW w:w="1425"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C00EFB1" w14:textId="77777777" w:rsidR="00280DBE" w:rsidRPr="00C3578F" w:rsidRDefault="00280DBE" w:rsidP="00E671E3">
            <w:pPr>
              <w:spacing w:after="0" w:line="240" w:lineRule="auto"/>
              <w:rPr>
                <w:rFonts w:eastAsia="Times New Roman" w:cstheme="minorHAnsi"/>
                <w:b/>
                <w:bCs/>
                <w:color w:val="000000"/>
                <w:sz w:val="18"/>
                <w:szCs w:val="18"/>
                <w:lang w:eastAsia="pl-PL"/>
              </w:rPr>
            </w:pPr>
            <w:r w:rsidRPr="00C3578F">
              <w:rPr>
                <w:rFonts w:eastAsia="Times New Roman" w:cstheme="minorHAnsi"/>
                <w:b/>
                <w:bCs/>
                <w:color w:val="000000"/>
                <w:sz w:val="18"/>
                <w:szCs w:val="18"/>
                <w:lang w:eastAsia="pl-PL"/>
              </w:rPr>
              <w:lastRenderedPageBreak/>
              <w:t>Razem:</w:t>
            </w:r>
          </w:p>
        </w:tc>
        <w:tc>
          <w:tcPr>
            <w:tcW w:w="644" w:type="pct"/>
            <w:tcBorders>
              <w:top w:val="single" w:sz="8" w:space="0" w:color="auto"/>
              <w:left w:val="nil"/>
              <w:bottom w:val="single" w:sz="8" w:space="0" w:color="auto"/>
              <w:right w:val="single" w:sz="8" w:space="0" w:color="auto"/>
            </w:tcBorders>
            <w:shd w:val="clear" w:color="auto" w:fill="auto"/>
            <w:noWrap/>
            <w:vAlign w:val="center"/>
          </w:tcPr>
          <w:p w14:paraId="6AF80DAC" w14:textId="77777777" w:rsidR="00280DBE" w:rsidRPr="00C3578F" w:rsidRDefault="00280DBE" w:rsidP="00E671E3">
            <w:pPr>
              <w:spacing w:after="0" w:line="240" w:lineRule="auto"/>
              <w:jc w:val="right"/>
              <w:rPr>
                <w:rFonts w:eastAsia="Times New Roman" w:cstheme="minorHAnsi"/>
                <w:b/>
                <w:bCs/>
                <w:color w:val="000000"/>
                <w:sz w:val="18"/>
                <w:szCs w:val="18"/>
                <w:lang w:eastAsia="pl-PL"/>
              </w:rPr>
            </w:pPr>
          </w:p>
        </w:tc>
        <w:tc>
          <w:tcPr>
            <w:tcW w:w="644" w:type="pct"/>
            <w:tcBorders>
              <w:top w:val="single" w:sz="8" w:space="0" w:color="auto"/>
              <w:left w:val="nil"/>
              <w:bottom w:val="single" w:sz="8" w:space="0" w:color="auto"/>
              <w:right w:val="single" w:sz="8" w:space="0" w:color="auto"/>
            </w:tcBorders>
          </w:tcPr>
          <w:p w14:paraId="49317E6A" w14:textId="77777777" w:rsidR="00280DBE" w:rsidRPr="00C3578F" w:rsidRDefault="00280DBE" w:rsidP="00E671E3">
            <w:pPr>
              <w:spacing w:after="0" w:line="240" w:lineRule="auto"/>
              <w:jc w:val="right"/>
              <w:rPr>
                <w:rFonts w:eastAsia="Times New Roman" w:cstheme="minorHAnsi"/>
                <w:b/>
                <w:bCs/>
                <w:color w:val="000000"/>
                <w:sz w:val="18"/>
                <w:szCs w:val="18"/>
                <w:lang w:eastAsia="pl-PL"/>
              </w:rPr>
            </w:pPr>
          </w:p>
        </w:tc>
        <w:tc>
          <w:tcPr>
            <w:tcW w:w="572" w:type="pct"/>
            <w:tcBorders>
              <w:top w:val="single" w:sz="8" w:space="0" w:color="auto"/>
              <w:left w:val="nil"/>
              <w:bottom w:val="single" w:sz="8" w:space="0" w:color="auto"/>
              <w:right w:val="single" w:sz="8" w:space="0" w:color="auto"/>
            </w:tcBorders>
          </w:tcPr>
          <w:p w14:paraId="0ACB76F6" w14:textId="77777777" w:rsidR="00280DBE" w:rsidRPr="00C3578F" w:rsidRDefault="00280DBE" w:rsidP="00E671E3">
            <w:pPr>
              <w:spacing w:after="0" w:line="240" w:lineRule="auto"/>
              <w:jc w:val="right"/>
              <w:rPr>
                <w:rFonts w:eastAsia="Times New Roman" w:cstheme="minorHAnsi"/>
                <w:b/>
                <w:bCs/>
                <w:color w:val="000000"/>
                <w:sz w:val="18"/>
                <w:szCs w:val="18"/>
                <w:lang w:eastAsia="pl-PL"/>
              </w:rPr>
            </w:pPr>
          </w:p>
        </w:tc>
        <w:tc>
          <w:tcPr>
            <w:tcW w:w="500" w:type="pct"/>
            <w:tcBorders>
              <w:top w:val="single" w:sz="8" w:space="0" w:color="auto"/>
              <w:left w:val="nil"/>
              <w:bottom w:val="single" w:sz="8" w:space="0" w:color="auto"/>
              <w:right w:val="single" w:sz="8" w:space="0" w:color="auto"/>
            </w:tcBorders>
          </w:tcPr>
          <w:p w14:paraId="3A9F75A9" w14:textId="77777777" w:rsidR="00280DBE" w:rsidRPr="00C3578F" w:rsidRDefault="00280DBE" w:rsidP="00E671E3">
            <w:pPr>
              <w:spacing w:after="0" w:line="240" w:lineRule="auto"/>
              <w:jc w:val="right"/>
              <w:rPr>
                <w:rFonts w:eastAsia="Times New Roman" w:cstheme="minorHAnsi"/>
                <w:b/>
                <w:bCs/>
                <w:color w:val="000000"/>
                <w:sz w:val="18"/>
                <w:szCs w:val="18"/>
                <w:lang w:eastAsia="pl-PL"/>
              </w:rPr>
            </w:pPr>
          </w:p>
        </w:tc>
        <w:tc>
          <w:tcPr>
            <w:tcW w:w="572" w:type="pct"/>
            <w:tcBorders>
              <w:top w:val="single" w:sz="8" w:space="0" w:color="auto"/>
              <w:left w:val="nil"/>
              <w:bottom w:val="single" w:sz="8" w:space="0" w:color="auto"/>
              <w:right w:val="single" w:sz="8" w:space="0" w:color="auto"/>
            </w:tcBorders>
          </w:tcPr>
          <w:p w14:paraId="1271BA60" w14:textId="77777777" w:rsidR="00280DBE" w:rsidRPr="00C3578F" w:rsidRDefault="00280DBE" w:rsidP="00E671E3">
            <w:pPr>
              <w:spacing w:after="0" w:line="240" w:lineRule="auto"/>
              <w:jc w:val="right"/>
              <w:rPr>
                <w:rFonts w:eastAsia="Times New Roman" w:cstheme="minorHAnsi"/>
                <w:b/>
                <w:bCs/>
                <w:color w:val="000000"/>
                <w:sz w:val="18"/>
                <w:szCs w:val="18"/>
                <w:lang w:eastAsia="pl-PL"/>
              </w:rPr>
            </w:pPr>
          </w:p>
        </w:tc>
        <w:tc>
          <w:tcPr>
            <w:tcW w:w="643" w:type="pct"/>
            <w:tcBorders>
              <w:top w:val="single" w:sz="8" w:space="0" w:color="auto"/>
              <w:left w:val="nil"/>
              <w:bottom w:val="single" w:sz="8" w:space="0" w:color="auto"/>
              <w:right w:val="single" w:sz="8" w:space="0" w:color="auto"/>
            </w:tcBorders>
          </w:tcPr>
          <w:p w14:paraId="3007B085" w14:textId="77777777" w:rsidR="00280DBE" w:rsidRPr="00C3578F" w:rsidRDefault="00280DBE" w:rsidP="00E671E3">
            <w:pPr>
              <w:spacing w:after="0" w:line="240" w:lineRule="auto"/>
              <w:jc w:val="right"/>
              <w:rPr>
                <w:rFonts w:eastAsia="Times New Roman" w:cstheme="minorHAnsi"/>
                <w:b/>
                <w:bCs/>
                <w:color w:val="000000"/>
                <w:sz w:val="18"/>
                <w:szCs w:val="18"/>
                <w:lang w:eastAsia="pl-PL"/>
              </w:rPr>
            </w:pPr>
          </w:p>
        </w:tc>
      </w:tr>
      <w:tr w:rsidR="003240BE" w:rsidRPr="00C3578F" w14:paraId="2385FB76" w14:textId="77777777" w:rsidTr="001F713B">
        <w:trPr>
          <w:trHeight w:val="702"/>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044343A0" w14:textId="77777777" w:rsidR="003240BE" w:rsidRPr="00C3578F" w:rsidRDefault="003240BE" w:rsidP="00E671E3">
            <w:pPr>
              <w:spacing w:after="0" w:line="240" w:lineRule="auto"/>
              <w:rPr>
                <w:rFonts w:eastAsia="Times New Roman" w:cstheme="minorHAnsi"/>
                <w:b/>
                <w:bCs/>
                <w:color w:val="000000"/>
                <w:sz w:val="18"/>
                <w:szCs w:val="18"/>
                <w:lang w:eastAsia="pl-PL"/>
              </w:rPr>
            </w:pPr>
            <w:r w:rsidRPr="00C3578F">
              <w:rPr>
                <w:rFonts w:eastAsia="Times New Roman" w:cstheme="minorHAnsi"/>
                <w:b/>
                <w:bCs/>
                <w:color w:val="000000"/>
                <w:sz w:val="18"/>
                <w:szCs w:val="18"/>
                <w:lang w:eastAsia="pl-PL"/>
              </w:rPr>
              <w:t>Struktura należności (zaległości) z tytułu zaliczek na fundusz remontowy</w:t>
            </w:r>
          </w:p>
        </w:tc>
      </w:tr>
      <w:tr w:rsidR="00280DBE" w:rsidRPr="00C3578F" w14:paraId="7C7A1616" w14:textId="77777777" w:rsidTr="00FC613D">
        <w:trPr>
          <w:trHeight w:val="300"/>
        </w:trPr>
        <w:tc>
          <w:tcPr>
            <w:tcW w:w="1425" w:type="pct"/>
            <w:tcBorders>
              <w:top w:val="nil"/>
              <w:left w:val="single" w:sz="8" w:space="0" w:color="auto"/>
              <w:bottom w:val="single" w:sz="4" w:space="0" w:color="auto"/>
              <w:right w:val="single" w:sz="4" w:space="0" w:color="auto"/>
            </w:tcBorders>
            <w:shd w:val="clear" w:color="auto" w:fill="auto"/>
            <w:noWrap/>
            <w:vAlign w:val="bottom"/>
            <w:hideMark/>
          </w:tcPr>
          <w:p w14:paraId="660CA965"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do 1 miesiąca</w:t>
            </w:r>
          </w:p>
        </w:tc>
        <w:tc>
          <w:tcPr>
            <w:tcW w:w="644"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0ECB6521"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 </w:t>
            </w:r>
          </w:p>
        </w:tc>
        <w:tc>
          <w:tcPr>
            <w:tcW w:w="644" w:type="pct"/>
            <w:tcBorders>
              <w:top w:val="single" w:sz="4" w:space="0" w:color="auto"/>
              <w:left w:val="single" w:sz="4" w:space="0" w:color="auto"/>
              <w:bottom w:val="single" w:sz="4" w:space="0" w:color="auto"/>
              <w:right w:val="single" w:sz="8" w:space="0" w:color="auto"/>
            </w:tcBorders>
          </w:tcPr>
          <w:p w14:paraId="2BF369DF"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34316368"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00" w:type="pct"/>
            <w:tcBorders>
              <w:top w:val="single" w:sz="4" w:space="0" w:color="auto"/>
              <w:left w:val="single" w:sz="4" w:space="0" w:color="auto"/>
              <w:bottom w:val="single" w:sz="4" w:space="0" w:color="auto"/>
              <w:right w:val="single" w:sz="8" w:space="0" w:color="auto"/>
            </w:tcBorders>
          </w:tcPr>
          <w:p w14:paraId="65BF6CFD"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7BC50870"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643" w:type="pct"/>
            <w:tcBorders>
              <w:top w:val="single" w:sz="4" w:space="0" w:color="auto"/>
              <w:left w:val="single" w:sz="4" w:space="0" w:color="auto"/>
              <w:bottom w:val="single" w:sz="4" w:space="0" w:color="auto"/>
              <w:right w:val="single" w:sz="8" w:space="0" w:color="auto"/>
            </w:tcBorders>
          </w:tcPr>
          <w:p w14:paraId="50E1AB6B" w14:textId="77777777" w:rsidR="00280DBE" w:rsidRPr="00C3578F" w:rsidRDefault="00280DBE" w:rsidP="00E671E3">
            <w:pPr>
              <w:spacing w:after="0" w:line="240" w:lineRule="auto"/>
              <w:rPr>
                <w:rFonts w:eastAsia="Times New Roman" w:cstheme="minorHAnsi"/>
                <w:color w:val="000000"/>
                <w:sz w:val="18"/>
                <w:szCs w:val="18"/>
                <w:lang w:eastAsia="pl-PL"/>
              </w:rPr>
            </w:pPr>
          </w:p>
        </w:tc>
      </w:tr>
      <w:tr w:rsidR="00280DBE" w:rsidRPr="00C3578F" w14:paraId="6BC1541C" w14:textId="77777777" w:rsidTr="00FC613D">
        <w:trPr>
          <w:trHeight w:val="300"/>
        </w:trPr>
        <w:tc>
          <w:tcPr>
            <w:tcW w:w="1425" w:type="pct"/>
            <w:tcBorders>
              <w:top w:val="nil"/>
              <w:left w:val="single" w:sz="8" w:space="0" w:color="auto"/>
              <w:bottom w:val="single" w:sz="4" w:space="0" w:color="auto"/>
              <w:right w:val="single" w:sz="4" w:space="0" w:color="auto"/>
            </w:tcBorders>
            <w:shd w:val="clear" w:color="auto" w:fill="auto"/>
            <w:noWrap/>
            <w:vAlign w:val="bottom"/>
            <w:hideMark/>
          </w:tcPr>
          <w:p w14:paraId="72AE519C"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powyżej 1 miesiąca do 3 miesięcy</w:t>
            </w:r>
          </w:p>
        </w:tc>
        <w:tc>
          <w:tcPr>
            <w:tcW w:w="644"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247DC52F"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 </w:t>
            </w:r>
          </w:p>
        </w:tc>
        <w:tc>
          <w:tcPr>
            <w:tcW w:w="644" w:type="pct"/>
            <w:tcBorders>
              <w:top w:val="single" w:sz="4" w:space="0" w:color="auto"/>
              <w:left w:val="single" w:sz="4" w:space="0" w:color="auto"/>
              <w:bottom w:val="single" w:sz="4" w:space="0" w:color="auto"/>
              <w:right w:val="single" w:sz="8" w:space="0" w:color="auto"/>
            </w:tcBorders>
          </w:tcPr>
          <w:p w14:paraId="08026B21"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5FD4764D"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00" w:type="pct"/>
            <w:tcBorders>
              <w:top w:val="single" w:sz="4" w:space="0" w:color="auto"/>
              <w:left w:val="single" w:sz="4" w:space="0" w:color="auto"/>
              <w:bottom w:val="single" w:sz="4" w:space="0" w:color="auto"/>
              <w:right w:val="single" w:sz="8" w:space="0" w:color="auto"/>
            </w:tcBorders>
          </w:tcPr>
          <w:p w14:paraId="74CB5358"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37493BF9"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643" w:type="pct"/>
            <w:tcBorders>
              <w:top w:val="single" w:sz="4" w:space="0" w:color="auto"/>
              <w:left w:val="single" w:sz="4" w:space="0" w:color="auto"/>
              <w:bottom w:val="single" w:sz="4" w:space="0" w:color="auto"/>
              <w:right w:val="single" w:sz="8" w:space="0" w:color="auto"/>
            </w:tcBorders>
          </w:tcPr>
          <w:p w14:paraId="0F8E939B" w14:textId="77777777" w:rsidR="00280DBE" w:rsidRPr="00C3578F" w:rsidRDefault="00280DBE" w:rsidP="00E671E3">
            <w:pPr>
              <w:spacing w:after="0" w:line="240" w:lineRule="auto"/>
              <w:rPr>
                <w:rFonts w:eastAsia="Times New Roman" w:cstheme="minorHAnsi"/>
                <w:color w:val="000000"/>
                <w:sz w:val="18"/>
                <w:szCs w:val="18"/>
                <w:lang w:eastAsia="pl-PL"/>
              </w:rPr>
            </w:pPr>
          </w:p>
        </w:tc>
      </w:tr>
      <w:tr w:rsidR="00280DBE" w:rsidRPr="00C3578F" w14:paraId="11E37516" w14:textId="77777777" w:rsidTr="00FC613D">
        <w:trPr>
          <w:trHeight w:val="300"/>
        </w:trPr>
        <w:tc>
          <w:tcPr>
            <w:tcW w:w="1425" w:type="pct"/>
            <w:tcBorders>
              <w:top w:val="nil"/>
              <w:left w:val="single" w:sz="8" w:space="0" w:color="auto"/>
              <w:bottom w:val="single" w:sz="4" w:space="0" w:color="auto"/>
              <w:right w:val="single" w:sz="4" w:space="0" w:color="auto"/>
            </w:tcBorders>
            <w:shd w:val="clear" w:color="auto" w:fill="auto"/>
            <w:noWrap/>
            <w:vAlign w:val="bottom"/>
            <w:hideMark/>
          </w:tcPr>
          <w:p w14:paraId="72C495DA"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powyżej 3 miesięcy do 6 miesięcy</w:t>
            </w:r>
          </w:p>
        </w:tc>
        <w:tc>
          <w:tcPr>
            <w:tcW w:w="644"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7AB5CABF"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 </w:t>
            </w:r>
          </w:p>
        </w:tc>
        <w:tc>
          <w:tcPr>
            <w:tcW w:w="644" w:type="pct"/>
            <w:tcBorders>
              <w:top w:val="single" w:sz="4" w:space="0" w:color="auto"/>
              <w:left w:val="single" w:sz="4" w:space="0" w:color="auto"/>
              <w:bottom w:val="single" w:sz="4" w:space="0" w:color="auto"/>
              <w:right w:val="single" w:sz="8" w:space="0" w:color="auto"/>
            </w:tcBorders>
          </w:tcPr>
          <w:p w14:paraId="2B2FF9A6"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6A891D4F"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00" w:type="pct"/>
            <w:tcBorders>
              <w:top w:val="single" w:sz="4" w:space="0" w:color="auto"/>
              <w:left w:val="single" w:sz="4" w:space="0" w:color="auto"/>
              <w:bottom w:val="single" w:sz="4" w:space="0" w:color="auto"/>
              <w:right w:val="single" w:sz="8" w:space="0" w:color="auto"/>
            </w:tcBorders>
          </w:tcPr>
          <w:p w14:paraId="29364EE5"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237D6FF3"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643" w:type="pct"/>
            <w:tcBorders>
              <w:top w:val="single" w:sz="4" w:space="0" w:color="auto"/>
              <w:left w:val="single" w:sz="4" w:space="0" w:color="auto"/>
              <w:bottom w:val="single" w:sz="4" w:space="0" w:color="auto"/>
              <w:right w:val="single" w:sz="8" w:space="0" w:color="auto"/>
            </w:tcBorders>
          </w:tcPr>
          <w:p w14:paraId="1E3C7F11" w14:textId="77777777" w:rsidR="00280DBE" w:rsidRPr="00C3578F" w:rsidRDefault="00280DBE" w:rsidP="00E671E3">
            <w:pPr>
              <w:spacing w:after="0" w:line="240" w:lineRule="auto"/>
              <w:rPr>
                <w:rFonts w:eastAsia="Times New Roman" w:cstheme="minorHAnsi"/>
                <w:color w:val="000000"/>
                <w:sz w:val="18"/>
                <w:szCs w:val="18"/>
                <w:lang w:eastAsia="pl-PL"/>
              </w:rPr>
            </w:pPr>
          </w:p>
        </w:tc>
      </w:tr>
      <w:tr w:rsidR="00280DBE" w:rsidRPr="00C3578F" w14:paraId="779F6996" w14:textId="77777777" w:rsidTr="00FC613D">
        <w:trPr>
          <w:trHeight w:val="300"/>
        </w:trPr>
        <w:tc>
          <w:tcPr>
            <w:tcW w:w="1425" w:type="pct"/>
            <w:tcBorders>
              <w:top w:val="nil"/>
              <w:left w:val="single" w:sz="8" w:space="0" w:color="auto"/>
              <w:bottom w:val="single" w:sz="4" w:space="0" w:color="auto"/>
              <w:right w:val="single" w:sz="4" w:space="0" w:color="auto"/>
            </w:tcBorders>
            <w:shd w:val="clear" w:color="auto" w:fill="auto"/>
            <w:noWrap/>
            <w:vAlign w:val="bottom"/>
            <w:hideMark/>
          </w:tcPr>
          <w:p w14:paraId="5E0F9286"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powyżej 6 miesięcy do 12 miesięcy</w:t>
            </w:r>
          </w:p>
        </w:tc>
        <w:tc>
          <w:tcPr>
            <w:tcW w:w="644"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16750E1A"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 </w:t>
            </w:r>
          </w:p>
        </w:tc>
        <w:tc>
          <w:tcPr>
            <w:tcW w:w="644" w:type="pct"/>
            <w:tcBorders>
              <w:top w:val="single" w:sz="4" w:space="0" w:color="auto"/>
              <w:left w:val="single" w:sz="4" w:space="0" w:color="auto"/>
              <w:bottom w:val="single" w:sz="4" w:space="0" w:color="auto"/>
              <w:right w:val="single" w:sz="8" w:space="0" w:color="auto"/>
            </w:tcBorders>
          </w:tcPr>
          <w:p w14:paraId="23AAB2BF"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6697FECF"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00" w:type="pct"/>
            <w:tcBorders>
              <w:top w:val="single" w:sz="4" w:space="0" w:color="auto"/>
              <w:left w:val="single" w:sz="4" w:space="0" w:color="auto"/>
              <w:bottom w:val="single" w:sz="4" w:space="0" w:color="auto"/>
              <w:right w:val="single" w:sz="8" w:space="0" w:color="auto"/>
            </w:tcBorders>
          </w:tcPr>
          <w:p w14:paraId="70173898"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45E3008D"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643" w:type="pct"/>
            <w:tcBorders>
              <w:top w:val="single" w:sz="4" w:space="0" w:color="auto"/>
              <w:left w:val="single" w:sz="4" w:space="0" w:color="auto"/>
              <w:bottom w:val="single" w:sz="4" w:space="0" w:color="auto"/>
              <w:right w:val="single" w:sz="8" w:space="0" w:color="auto"/>
            </w:tcBorders>
          </w:tcPr>
          <w:p w14:paraId="3098F944" w14:textId="77777777" w:rsidR="00280DBE" w:rsidRPr="00C3578F" w:rsidRDefault="00280DBE" w:rsidP="00E671E3">
            <w:pPr>
              <w:spacing w:after="0" w:line="240" w:lineRule="auto"/>
              <w:rPr>
                <w:rFonts w:eastAsia="Times New Roman" w:cstheme="minorHAnsi"/>
                <w:color w:val="000000"/>
                <w:sz w:val="18"/>
                <w:szCs w:val="18"/>
                <w:lang w:eastAsia="pl-PL"/>
              </w:rPr>
            </w:pPr>
          </w:p>
        </w:tc>
      </w:tr>
      <w:tr w:rsidR="00280DBE" w:rsidRPr="00C3578F" w14:paraId="020C003D" w14:textId="77777777" w:rsidTr="00FC613D">
        <w:trPr>
          <w:trHeight w:val="300"/>
        </w:trPr>
        <w:tc>
          <w:tcPr>
            <w:tcW w:w="1425" w:type="pct"/>
            <w:tcBorders>
              <w:top w:val="nil"/>
              <w:left w:val="single" w:sz="8" w:space="0" w:color="auto"/>
              <w:bottom w:val="nil"/>
              <w:right w:val="single" w:sz="4" w:space="0" w:color="auto"/>
            </w:tcBorders>
            <w:shd w:val="clear" w:color="auto" w:fill="auto"/>
            <w:noWrap/>
            <w:vAlign w:val="bottom"/>
            <w:hideMark/>
          </w:tcPr>
          <w:p w14:paraId="39A28F10"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ponad 1 rok</w:t>
            </w:r>
          </w:p>
        </w:tc>
        <w:tc>
          <w:tcPr>
            <w:tcW w:w="644"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2C571E1F"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 </w:t>
            </w:r>
          </w:p>
        </w:tc>
        <w:tc>
          <w:tcPr>
            <w:tcW w:w="644" w:type="pct"/>
            <w:tcBorders>
              <w:top w:val="single" w:sz="4" w:space="0" w:color="auto"/>
              <w:left w:val="single" w:sz="4" w:space="0" w:color="auto"/>
              <w:bottom w:val="single" w:sz="4" w:space="0" w:color="auto"/>
              <w:right w:val="single" w:sz="8" w:space="0" w:color="auto"/>
            </w:tcBorders>
          </w:tcPr>
          <w:p w14:paraId="252B65C7"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0CEC46F5"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00" w:type="pct"/>
            <w:tcBorders>
              <w:top w:val="single" w:sz="4" w:space="0" w:color="auto"/>
              <w:left w:val="single" w:sz="4" w:space="0" w:color="auto"/>
              <w:bottom w:val="single" w:sz="4" w:space="0" w:color="auto"/>
              <w:right w:val="single" w:sz="8" w:space="0" w:color="auto"/>
            </w:tcBorders>
          </w:tcPr>
          <w:p w14:paraId="5F6AD94D"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211F56EF"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643" w:type="pct"/>
            <w:tcBorders>
              <w:top w:val="single" w:sz="4" w:space="0" w:color="auto"/>
              <w:left w:val="single" w:sz="4" w:space="0" w:color="auto"/>
              <w:bottom w:val="single" w:sz="4" w:space="0" w:color="auto"/>
              <w:right w:val="single" w:sz="8" w:space="0" w:color="auto"/>
            </w:tcBorders>
          </w:tcPr>
          <w:p w14:paraId="4A56E13F" w14:textId="77777777" w:rsidR="00280DBE" w:rsidRPr="00C3578F" w:rsidRDefault="00280DBE" w:rsidP="00E671E3">
            <w:pPr>
              <w:spacing w:after="0" w:line="240" w:lineRule="auto"/>
              <w:rPr>
                <w:rFonts w:eastAsia="Times New Roman" w:cstheme="minorHAnsi"/>
                <w:color w:val="000000"/>
                <w:sz w:val="18"/>
                <w:szCs w:val="18"/>
                <w:lang w:eastAsia="pl-PL"/>
              </w:rPr>
            </w:pPr>
          </w:p>
        </w:tc>
      </w:tr>
      <w:tr w:rsidR="00280DBE" w:rsidRPr="00C3578F" w14:paraId="622308E5" w14:textId="77777777" w:rsidTr="00FC613D">
        <w:trPr>
          <w:trHeight w:val="499"/>
        </w:trPr>
        <w:tc>
          <w:tcPr>
            <w:tcW w:w="1425"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171C92D" w14:textId="77777777" w:rsidR="00280DBE" w:rsidRPr="00C3578F" w:rsidRDefault="00280DBE" w:rsidP="00E671E3">
            <w:pPr>
              <w:spacing w:after="0" w:line="240" w:lineRule="auto"/>
              <w:rPr>
                <w:rFonts w:eastAsia="Times New Roman" w:cstheme="minorHAnsi"/>
                <w:b/>
                <w:bCs/>
                <w:color w:val="000000"/>
                <w:sz w:val="18"/>
                <w:szCs w:val="18"/>
                <w:lang w:eastAsia="pl-PL"/>
              </w:rPr>
            </w:pPr>
            <w:r w:rsidRPr="00C3578F">
              <w:rPr>
                <w:rFonts w:eastAsia="Times New Roman" w:cstheme="minorHAnsi"/>
                <w:b/>
                <w:bCs/>
                <w:color w:val="000000"/>
                <w:sz w:val="18"/>
                <w:szCs w:val="18"/>
                <w:lang w:eastAsia="pl-PL"/>
              </w:rPr>
              <w:t>Razem:</w:t>
            </w:r>
          </w:p>
        </w:tc>
        <w:tc>
          <w:tcPr>
            <w:tcW w:w="644" w:type="pct"/>
            <w:tcBorders>
              <w:top w:val="single" w:sz="8" w:space="0" w:color="auto"/>
              <w:left w:val="nil"/>
              <w:bottom w:val="single" w:sz="8" w:space="0" w:color="auto"/>
              <w:right w:val="single" w:sz="8" w:space="0" w:color="auto"/>
            </w:tcBorders>
            <w:shd w:val="clear" w:color="auto" w:fill="auto"/>
            <w:noWrap/>
            <w:vAlign w:val="center"/>
            <w:hideMark/>
          </w:tcPr>
          <w:p w14:paraId="253F92DA" w14:textId="77777777" w:rsidR="00280DBE" w:rsidRPr="00C3578F" w:rsidRDefault="00280DBE" w:rsidP="00E671E3">
            <w:pPr>
              <w:spacing w:after="0" w:line="240" w:lineRule="auto"/>
              <w:jc w:val="right"/>
              <w:rPr>
                <w:rFonts w:eastAsia="Times New Roman" w:cstheme="minorHAnsi"/>
                <w:b/>
                <w:bCs/>
                <w:color w:val="000000"/>
                <w:sz w:val="18"/>
                <w:szCs w:val="18"/>
                <w:lang w:eastAsia="pl-PL"/>
              </w:rPr>
            </w:pPr>
          </w:p>
        </w:tc>
        <w:tc>
          <w:tcPr>
            <w:tcW w:w="644" w:type="pct"/>
            <w:tcBorders>
              <w:top w:val="single" w:sz="8" w:space="0" w:color="auto"/>
              <w:left w:val="nil"/>
              <w:bottom w:val="single" w:sz="8" w:space="0" w:color="auto"/>
              <w:right w:val="single" w:sz="8" w:space="0" w:color="auto"/>
            </w:tcBorders>
          </w:tcPr>
          <w:p w14:paraId="12F174F6" w14:textId="77777777" w:rsidR="00280DBE" w:rsidRPr="00C3578F" w:rsidRDefault="00280DBE" w:rsidP="00E671E3">
            <w:pPr>
              <w:spacing w:after="0" w:line="240" w:lineRule="auto"/>
              <w:jc w:val="right"/>
              <w:rPr>
                <w:rFonts w:eastAsia="Times New Roman" w:cstheme="minorHAnsi"/>
                <w:b/>
                <w:bCs/>
                <w:color w:val="000000"/>
                <w:sz w:val="18"/>
                <w:szCs w:val="18"/>
                <w:lang w:eastAsia="pl-PL"/>
              </w:rPr>
            </w:pPr>
          </w:p>
        </w:tc>
        <w:tc>
          <w:tcPr>
            <w:tcW w:w="572" w:type="pct"/>
            <w:tcBorders>
              <w:top w:val="single" w:sz="8" w:space="0" w:color="auto"/>
              <w:left w:val="nil"/>
              <w:bottom w:val="single" w:sz="8" w:space="0" w:color="auto"/>
              <w:right w:val="single" w:sz="8" w:space="0" w:color="auto"/>
            </w:tcBorders>
          </w:tcPr>
          <w:p w14:paraId="5420CAF2" w14:textId="77777777" w:rsidR="00280DBE" w:rsidRPr="00C3578F" w:rsidRDefault="00280DBE" w:rsidP="00E671E3">
            <w:pPr>
              <w:spacing w:after="0" w:line="240" w:lineRule="auto"/>
              <w:jc w:val="right"/>
              <w:rPr>
                <w:rFonts w:eastAsia="Times New Roman" w:cstheme="minorHAnsi"/>
                <w:b/>
                <w:bCs/>
                <w:color w:val="000000"/>
                <w:sz w:val="18"/>
                <w:szCs w:val="18"/>
                <w:lang w:eastAsia="pl-PL"/>
              </w:rPr>
            </w:pPr>
          </w:p>
        </w:tc>
        <w:tc>
          <w:tcPr>
            <w:tcW w:w="500" w:type="pct"/>
            <w:tcBorders>
              <w:top w:val="single" w:sz="8" w:space="0" w:color="auto"/>
              <w:left w:val="nil"/>
              <w:bottom w:val="single" w:sz="8" w:space="0" w:color="auto"/>
              <w:right w:val="single" w:sz="8" w:space="0" w:color="auto"/>
            </w:tcBorders>
          </w:tcPr>
          <w:p w14:paraId="09168DFE" w14:textId="77777777" w:rsidR="00280DBE" w:rsidRPr="00C3578F" w:rsidRDefault="00280DBE" w:rsidP="00E671E3">
            <w:pPr>
              <w:spacing w:after="0" w:line="240" w:lineRule="auto"/>
              <w:jc w:val="right"/>
              <w:rPr>
                <w:rFonts w:eastAsia="Times New Roman" w:cstheme="minorHAnsi"/>
                <w:b/>
                <w:bCs/>
                <w:color w:val="000000"/>
                <w:sz w:val="18"/>
                <w:szCs w:val="18"/>
                <w:lang w:eastAsia="pl-PL"/>
              </w:rPr>
            </w:pPr>
          </w:p>
        </w:tc>
        <w:tc>
          <w:tcPr>
            <w:tcW w:w="572" w:type="pct"/>
            <w:tcBorders>
              <w:top w:val="single" w:sz="8" w:space="0" w:color="auto"/>
              <w:left w:val="nil"/>
              <w:bottom w:val="single" w:sz="8" w:space="0" w:color="auto"/>
              <w:right w:val="single" w:sz="8" w:space="0" w:color="auto"/>
            </w:tcBorders>
          </w:tcPr>
          <w:p w14:paraId="41520837" w14:textId="77777777" w:rsidR="00280DBE" w:rsidRPr="00C3578F" w:rsidRDefault="00280DBE" w:rsidP="00E671E3">
            <w:pPr>
              <w:spacing w:after="0" w:line="240" w:lineRule="auto"/>
              <w:jc w:val="right"/>
              <w:rPr>
                <w:rFonts w:eastAsia="Times New Roman" w:cstheme="minorHAnsi"/>
                <w:b/>
                <w:bCs/>
                <w:color w:val="000000"/>
                <w:sz w:val="18"/>
                <w:szCs w:val="18"/>
                <w:lang w:eastAsia="pl-PL"/>
              </w:rPr>
            </w:pPr>
          </w:p>
        </w:tc>
        <w:tc>
          <w:tcPr>
            <w:tcW w:w="643" w:type="pct"/>
            <w:tcBorders>
              <w:top w:val="single" w:sz="8" w:space="0" w:color="auto"/>
              <w:left w:val="nil"/>
              <w:bottom w:val="single" w:sz="8" w:space="0" w:color="auto"/>
              <w:right w:val="single" w:sz="8" w:space="0" w:color="auto"/>
            </w:tcBorders>
          </w:tcPr>
          <w:p w14:paraId="0311EFA4" w14:textId="77777777" w:rsidR="00280DBE" w:rsidRPr="00C3578F" w:rsidRDefault="00280DBE" w:rsidP="00E671E3">
            <w:pPr>
              <w:spacing w:after="0" w:line="240" w:lineRule="auto"/>
              <w:jc w:val="right"/>
              <w:rPr>
                <w:rFonts w:eastAsia="Times New Roman" w:cstheme="minorHAnsi"/>
                <w:b/>
                <w:bCs/>
                <w:color w:val="000000"/>
                <w:sz w:val="18"/>
                <w:szCs w:val="18"/>
                <w:lang w:eastAsia="pl-PL"/>
              </w:rPr>
            </w:pPr>
          </w:p>
        </w:tc>
      </w:tr>
      <w:tr w:rsidR="003240BE" w:rsidRPr="00C3578F" w14:paraId="5F15B5E8" w14:textId="77777777" w:rsidTr="001F713B">
        <w:trPr>
          <w:trHeight w:val="702"/>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75191A5F" w14:textId="77777777" w:rsidR="003240BE" w:rsidRPr="00C3578F" w:rsidRDefault="003240BE" w:rsidP="003240BE">
            <w:pPr>
              <w:spacing w:after="0" w:line="240" w:lineRule="auto"/>
              <w:jc w:val="center"/>
              <w:rPr>
                <w:rFonts w:eastAsia="Times New Roman" w:cstheme="minorHAnsi"/>
                <w:b/>
                <w:bCs/>
                <w:color w:val="000000"/>
                <w:sz w:val="18"/>
                <w:szCs w:val="18"/>
                <w:lang w:eastAsia="pl-PL"/>
              </w:rPr>
            </w:pPr>
            <w:r w:rsidRPr="00C3578F">
              <w:rPr>
                <w:rFonts w:eastAsia="Times New Roman" w:cstheme="minorHAnsi"/>
                <w:b/>
                <w:bCs/>
                <w:color w:val="000000"/>
                <w:sz w:val="18"/>
                <w:szCs w:val="18"/>
                <w:lang w:eastAsia="pl-PL"/>
              </w:rPr>
              <w:t>VIII. STRUKTURA ZOBOWIĄZAŃ</w:t>
            </w:r>
          </w:p>
        </w:tc>
      </w:tr>
      <w:tr w:rsidR="003240BE" w:rsidRPr="00C3578F" w14:paraId="47CB6AEE" w14:textId="77777777" w:rsidTr="001F713B">
        <w:trPr>
          <w:trHeight w:val="702"/>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5EF067CF" w14:textId="77777777" w:rsidR="003240BE" w:rsidRPr="00C3578F" w:rsidRDefault="003240BE" w:rsidP="00E671E3">
            <w:pPr>
              <w:spacing w:after="0" w:line="240" w:lineRule="auto"/>
              <w:rPr>
                <w:rFonts w:eastAsia="Times New Roman" w:cstheme="minorHAnsi"/>
                <w:b/>
                <w:bCs/>
                <w:color w:val="000000"/>
                <w:sz w:val="18"/>
                <w:szCs w:val="18"/>
                <w:lang w:eastAsia="pl-PL"/>
              </w:rPr>
            </w:pPr>
            <w:r w:rsidRPr="00C3578F">
              <w:rPr>
                <w:rFonts w:eastAsia="Times New Roman" w:cstheme="minorHAnsi"/>
                <w:b/>
                <w:bCs/>
                <w:color w:val="000000"/>
                <w:sz w:val="18"/>
                <w:szCs w:val="18"/>
                <w:lang w:eastAsia="pl-PL"/>
              </w:rPr>
              <w:t>Zobowiązania krótkoterminowe do 1 roku</w:t>
            </w:r>
          </w:p>
        </w:tc>
      </w:tr>
      <w:tr w:rsidR="00280DBE" w:rsidRPr="00C3578F" w14:paraId="5624D5F6" w14:textId="77777777" w:rsidTr="00FE3EC2">
        <w:trPr>
          <w:trHeight w:val="300"/>
        </w:trPr>
        <w:tc>
          <w:tcPr>
            <w:tcW w:w="14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D21A87"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kredyty, pożyczki</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50A6BA"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 </w:t>
            </w:r>
          </w:p>
        </w:tc>
        <w:tc>
          <w:tcPr>
            <w:tcW w:w="644" w:type="pct"/>
            <w:tcBorders>
              <w:top w:val="single" w:sz="4" w:space="0" w:color="auto"/>
              <w:left w:val="single" w:sz="4" w:space="0" w:color="auto"/>
              <w:bottom w:val="single" w:sz="4" w:space="0" w:color="auto"/>
              <w:right w:val="single" w:sz="8" w:space="0" w:color="auto"/>
            </w:tcBorders>
          </w:tcPr>
          <w:p w14:paraId="351906D0"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1C2719DA"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00" w:type="pct"/>
            <w:tcBorders>
              <w:top w:val="single" w:sz="4" w:space="0" w:color="auto"/>
              <w:left w:val="single" w:sz="4" w:space="0" w:color="auto"/>
              <w:bottom w:val="single" w:sz="4" w:space="0" w:color="auto"/>
              <w:right w:val="single" w:sz="8" w:space="0" w:color="auto"/>
            </w:tcBorders>
          </w:tcPr>
          <w:p w14:paraId="23179431"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5A9CE707"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643" w:type="pct"/>
            <w:tcBorders>
              <w:top w:val="single" w:sz="4" w:space="0" w:color="auto"/>
              <w:left w:val="single" w:sz="4" w:space="0" w:color="auto"/>
              <w:bottom w:val="single" w:sz="4" w:space="0" w:color="auto"/>
              <w:right w:val="single" w:sz="8" w:space="0" w:color="auto"/>
            </w:tcBorders>
          </w:tcPr>
          <w:p w14:paraId="5057DF78" w14:textId="77777777" w:rsidR="00280DBE" w:rsidRPr="00C3578F" w:rsidRDefault="00280DBE" w:rsidP="00E671E3">
            <w:pPr>
              <w:spacing w:after="0" w:line="240" w:lineRule="auto"/>
              <w:rPr>
                <w:rFonts w:eastAsia="Times New Roman" w:cstheme="minorHAnsi"/>
                <w:color w:val="000000"/>
                <w:sz w:val="18"/>
                <w:szCs w:val="18"/>
                <w:lang w:eastAsia="pl-PL"/>
              </w:rPr>
            </w:pPr>
          </w:p>
        </w:tc>
      </w:tr>
      <w:tr w:rsidR="00280DBE" w:rsidRPr="00C3578F" w14:paraId="440A8B4F" w14:textId="77777777" w:rsidTr="00FC613D">
        <w:trPr>
          <w:trHeight w:val="300"/>
        </w:trPr>
        <w:tc>
          <w:tcPr>
            <w:tcW w:w="1425" w:type="pct"/>
            <w:tcBorders>
              <w:top w:val="nil"/>
              <w:left w:val="single" w:sz="8" w:space="0" w:color="auto"/>
              <w:bottom w:val="single" w:sz="4" w:space="0" w:color="auto"/>
              <w:right w:val="single" w:sz="4" w:space="0" w:color="auto"/>
            </w:tcBorders>
            <w:shd w:val="clear" w:color="auto" w:fill="auto"/>
            <w:noWrap/>
            <w:vAlign w:val="bottom"/>
            <w:hideMark/>
          </w:tcPr>
          <w:p w14:paraId="5E311043"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wobec właścicieli, w tym:</w:t>
            </w:r>
          </w:p>
        </w:tc>
        <w:tc>
          <w:tcPr>
            <w:tcW w:w="644" w:type="pct"/>
            <w:tcBorders>
              <w:top w:val="nil"/>
              <w:left w:val="nil"/>
              <w:bottom w:val="single" w:sz="4" w:space="0" w:color="auto"/>
              <w:right w:val="single" w:sz="8" w:space="0" w:color="auto"/>
            </w:tcBorders>
            <w:shd w:val="clear" w:color="auto" w:fill="auto"/>
            <w:noWrap/>
            <w:vAlign w:val="bottom"/>
          </w:tcPr>
          <w:p w14:paraId="1B49C8A3"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c>
          <w:tcPr>
            <w:tcW w:w="644" w:type="pct"/>
            <w:tcBorders>
              <w:top w:val="nil"/>
              <w:left w:val="nil"/>
              <w:bottom w:val="single" w:sz="4" w:space="0" w:color="auto"/>
              <w:right w:val="single" w:sz="8" w:space="0" w:color="auto"/>
            </w:tcBorders>
          </w:tcPr>
          <w:p w14:paraId="78A2D713"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c>
          <w:tcPr>
            <w:tcW w:w="572" w:type="pct"/>
            <w:tcBorders>
              <w:top w:val="nil"/>
              <w:left w:val="nil"/>
              <w:bottom w:val="single" w:sz="4" w:space="0" w:color="auto"/>
              <w:right w:val="single" w:sz="8" w:space="0" w:color="auto"/>
            </w:tcBorders>
          </w:tcPr>
          <w:p w14:paraId="1A21E725"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c>
          <w:tcPr>
            <w:tcW w:w="500" w:type="pct"/>
            <w:tcBorders>
              <w:top w:val="nil"/>
              <w:left w:val="nil"/>
              <w:bottom w:val="single" w:sz="4" w:space="0" w:color="auto"/>
              <w:right w:val="single" w:sz="8" w:space="0" w:color="auto"/>
            </w:tcBorders>
          </w:tcPr>
          <w:p w14:paraId="21AD3801"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c>
          <w:tcPr>
            <w:tcW w:w="572" w:type="pct"/>
            <w:tcBorders>
              <w:top w:val="nil"/>
              <w:left w:val="nil"/>
              <w:bottom w:val="single" w:sz="4" w:space="0" w:color="auto"/>
              <w:right w:val="single" w:sz="8" w:space="0" w:color="auto"/>
            </w:tcBorders>
          </w:tcPr>
          <w:p w14:paraId="0D4A55BC"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c>
          <w:tcPr>
            <w:tcW w:w="643" w:type="pct"/>
            <w:tcBorders>
              <w:top w:val="nil"/>
              <w:left w:val="nil"/>
              <w:bottom w:val="single" w:sz="4" w:space="0" w:color="auto"/>
              <w:right w:val="single" w:sz="8" w:space="0" w:color="auto"/>
            </w:tcBorders>
          </w:tcPr>
          <w:p w14:paraId="77C7B8D4"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r>
      <w:tr w:rsidR="00280DBE" w:rsidRPr="00C3578F" w14:paraId="5F1C5AF6" w14:textId="77777777" w:rsidTr="00FC613D">
        <w:trPr>
          <w:trHeight w:val="300"/>
        </w:trPr>
        <w:tc>
          <w:tcPr>
            <w:tcW w:w="1425" w:type="pct"/>
            <w:tcBorders>
              <w:top w:val="nil"/>
              <w:left w:val="single" w:sz="8" w:space="0" w:color="auto"/>
              <w:bottom w:val="single" w:sz="4" w:space="0" w:color="auto"/>
              <w:right w:val="single" w:sz="4" w:space="0" w:color="auto"/>
            </w:tcBorders>
            <w:shd w:val="clear" w:color="auto" w:fill="auto"/>
            <w:noWrap/>
            <w:vAlign w:val="bottom"/>
            <w:hideMark/>
          </w:tcPr>
          <w:p w14:paraId="638F3DEC" w14:textId="77777777" w:rsidR="00280DBE" w:rsidRPr="00C3578F" w:rsidRDefault="00280DBE" w:rsidP="009A1CAA">
            <w:pPr>
              <w:spacing w:after="0" w:line="240" w:lineRule="auto"/>
              <w:rPr>
                <w:rFonts w:eastAsia="Times New Roman" w:cstheme="minorHAnsi"/>
                <w:i/>
                <w:iCs/>
                <w:sz w:val="18"/>
                <w:szCs w:val="18"/>
                <w:lang w:eastAsia="pl-PL"/>
              </w:rPr>
            </w:pPr>
            <w:r w:rsidRPr="00C3578F">
              <w:rPr>
                <w:rFonts w:eastAsia="Times New Roman" w:cstheme="minorHAnsi"/>
                <w:i/>
                <w:iCs/>
                <w:sz w:val="18"/>
                <w:szCs w:val="18"/>
                <w:lang w:eastAsia="pl-PL"/>
              </w:rPr>
              <w:t xml:space="preserve">z tytułu opłat eksploatacyjnych </w:t>
            </w:r>
          </w:p>
        </w:tc>
        <w:tc>
          <w:tcPr>
            <w:tcW w:w="644" w:type="pct"/>
            <w:tcBorders>
              <w:top w:val="nil"/>
              <w:left w:val="nil"/>
              <w:bottom w:val="single" w:sz="4" w:space="0" w:color="auto"/>
              <w:right w:val="single" w:sz="8" w:space="0" w:color="auto"/>
            </w:tcBorders>
            <w:shd w:val="clear" w:color="auto" w:fill="auto"/>
            <w:vAlign w:val="center"/>
          </w:tcPr>
          <w:p w14:paraId="094779FA"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c>
          <w:tcPr>
            <w:tcW w:w="644" w:type="pct"/>
            <w:tcBorders>
              <w:top w:val="nil"/>
              <w:left w:val="nil"/>
              <w:bottom w:val="single" w:sz="4" w:space="0" w:color="auto"/>
              <w:right w:val="single" w:sz="8" w:space="0" w:color="auto"/>
            </w:tcBorders>
          </w:tcPr>
          <w:p w14:paraId="161F2D3C"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c>
          <w:tcPr>
            <w:tcW w:w="572" w:type="pct"/>
            <w:tcBorders>
              <w:top w:val="nil"/>
              <w:left w:val="nil"/>
              <w:bottom w:val="single" w:sz="4" w:space="0" w:color="auto"/>
              <w:right w:val="single" w:sz="8" w:space="0" w:color="auto"/>
            </w:tcBorders>
          </w:tcPr>
          <w:p w14:paraId="4517203A"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c>
          <w:tcPr>
            <w:tcW w:w="500" w:type="pct"/>
            <w:tcBorders>
              <w:top w:val="nil"/>
              <w:left w:val="nil"/>
              <w:bottom w:val="single" w:sz="4" w:space="0" w:color="auto"/>
              <w:right w:val="single" w:sz="8" w:space="0" w:color="auto"/>
            </w:tcBorders>
          </w:tcPr>
          <w:p w14:paraId="233C2B36"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c>
          <w:tcPr>
            <w:tcW w:w="572" w:type="pct"/>
            <w:tcBorders>
              <w:top w:val="nil"/>
              <w:left w:val="nil"/>
              <w:bottom w:val="single" w:sz="4" w:space="0" w:color="auto"/>
              <w:right w:val="single" w:sz="8" w:space="0" w:color="auto"/>
            </w:tcBorders>
          </w:tcPr>
          <w:p w14:paraId="56527DCC"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c>
          <w:tcPr>
            <w:tcW w:w="643" w:type="pct"/>
            <w:tcBorders>
              <w:top w:val="nil"/>
              <w:left w:val="nil"/>
              <w:bottom w:val="single" w:sz="4" w:space="0" w:color="auto"/>
              <w:right w:val="single" w:sz="8" w:space="0" w:color="auto"/>
            </w:tcBorders>
          </w:tcPr>
          <w:p w14:paraId="35B0EA61"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r>
      <w:tr w:rsidR="00280DBE" w:rsidRPr="00C3578F" w14:paraId="6B26074B" w14:textId="77777777" w:rsidTr="00FC613D">
        <w:trPr>
          <w:trHeight w:val="300"/>
        </w:trPr>
        <w:tc>
          <w:tcPr>
            <w:tcW w:w="1425" w:type="pct"/>
            <w:tcBorders>
              <w:top w:val="nil"/>
              <w:left w:val="single" w:sz="8" w:space="0" w:color="auto"/>
              <w:bottom w:val="single" w:sz="4" w:space="0" w:color="auto"/>
              <w:right w:val="single" w:sz="4" w:space="0" w:color="auto"/>
            </w:tcBorders>
            <w:shd w:val="clear" w:color="auto" w:fill="auto"/>
            <w:noWrap/>
            <w:vAlign w:val="bottom"/>
            <w:hideMark/>
          </w:tcPr>
          <w:p w14:paraId="5DDA7365" w14:textId="77777777" w:rsidR="00280DBE" w:rsidRPr="00C3578F" w:rsidRDefault="00280DBE" w:rsidP="009A1CAA">
            <w:pPr>
              <w:spacing w:after="0" w:line="240" w:lineRule="auto"/>
              <w:rPr>
                <w:rFonts w:eastAsia="Times New Roman" w:cstheme="minorHAnsi"/>
                <w:i/>
                <w:iCs/>
                <w:color w:val="000000"/>
                <w:sz w:val="18"/>
                <w:szCs w:val="18"/>
                <w:lang w:eastAsia="pl-PL"/>
              </w:rPr>
            </w:pPr>
            <w:r w:rsidRPr="00C3578F">
              <w:rPr>
                <w:rFonts w:eastAsia="Times New Roman" w:cstheme="minorHAnsi"/>
                <w:i/>
                <w:iCs/>
                <w:color w:val="000000"/>
                <w:sz w:val="18"/>
                <w:szCs w:val="18"/>
                <w:lang w:eastAsia="pl-PL"/>
              </w:rPr>
              <w:t>z tytułu zaliczek na fundusz remontowy</w:t>
            </w:r>
          </w:p>
        </w:tc>
        <w:tc>
          <w:tcPr>
            <w:tcW w:w="644" w:type="pct"/>
            <w:tcBorders>
              <w:top w:val="nil"/>
              <w:left w:val="nil"/>
              <w:bottom w:val="single" w:sz="4" w:space="0" w:color="auto"/>
              <w:right w:val="single" w:sz="8" w:space="0" w:color="auto"/>
            </w:tcBorders>
            <w:shd w:val="clear" w:color="auto" w:fill="auto"/>
            <w:vAlign w:val="center"/>
          </w:tcPr>
          <w:p w14:paraId="2089D657"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c>
          <w:tcPr>
            <w:tcW w:w="644" w:type="pct"/>
            <w:tcBorders>
              <w:top w:val="nil"/>
              <w:left w:val="nil"/>
              <w:bottom w:val="single" w:sz="4" w:space="0" w:color="auto"/>
              <w:right w:val="single" w:sz="8" w:space="0" w:color="auto"/>
            </w:tcBorders>
          </w:tcPr>
          <w:p w14:paraId="62F0899E"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c>
          <w:tcPr>
            <w:tcW w:w="572" w:type="pct"/>
            <w:tcBorders>
              <w:top w:val="nil"/>
              <w:left w:val="nil"/>
              <w:bottom w:val="single" w:sz="4" w:space="0" w:color="auto"/>
              <w:right w:val="single" w:sz="8" w:space="0" w:color="auto"/>
            </w:tcBorders>
          </w:tcPr>
          <w:p w14:paraId="40DC4D36"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c>
          <w:tcPr>
            <w:tcW w:w="500" w:type="pct"/>
            <w:tcBorders>
              <w:top w:val="nil"/>
              <w:left w:val="nil"/>
              <w:bottom w:val="single" w:sz="4" w:space="0" w:color="auto"/>
              <w:right w:val="single" w:sz="8" w:space="0" w:color="auto"/>
            </w:tcBorders>
          </w:tcPr>
          <w:p w14:paraId="5E8AF026"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c>
          <w:tcPr>
            <w:tcW w:w="572" w:type="pct"/>
            <w:tcBorders>
              <w:top w:val="nil"/>
              <w:left w:val="nil"/>
              <w:bottom w:val="single" w:sz="4" w:space="0" w:color="auto"/>
              <w:right w:val="single" w:sz="8" w:space="0" w:color="auto"/>
            </w:tcBorders>
          </w:tcPr>
          <w:p w14:paraId="132BD25A"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c>
          <w:tcPr>
            <w:tcW w:w="643" w:type="pct"/>
            <w:tcBorders>
              <w:top w:val="nil"/>
              <w:left w:val="nil"/>
              <w:bottom w:val="single" w:sz="4" w:space="0" w:color="auto"/>
              <w:right w:val="single" w:sz="8" w:space="0" w:color="auto"/>
            </w:tcBorders>
          </w:tcPr>
          <w:p w14:paraId="1331736E" w14:textId="77777777" w:rsidR="00280DBE" w:rsidRPr="00C3578F" w:rsidRDefault="00280DBE" w:rsidP="00E671E3">
            <w:pPr>
              <w:spacing w:after="0" w:line="240" w:lineRule="auto"/>
              <w:jc w:val="right"/>
              <w:rPr>
                <w:rFonts w:eastAsia="Times New Roman" w:cstheme="minorHAnsi"/>
                <w:color w:val="000000"/>
                <w:sz w:val="18"/>
                <w:szCs w:val="18"/>
                <w:lang w:eastAsia="pl-PL"/>
              </w:rPr>
            </w:pPr>
          </w:p>
        </w:tc>
      </w:tr>
      <w:tr w:rsidR="00280DBE" w:rsidRPr="00C3578F" w14:paraId="07C5A845" w14:textId="77777777" w:rsidTr="00FC613D">
        <w:trPr>
          <w:trHeight w:val="300"/>
        </w:trPr>
        <w:tc>
          <w:tcPr>
            <w:tcW w:w="1425" w:type="pct"/>
            <w:tcBorders>
              <w:top w:val="nil"/>
              <w:left w:val="single" w:sz="8" w:space="0" w:color="auto"/>
              <w:bottom w:val="single" w:sz="4" w:space="0" w:color="auto"/>
              <w:right w:val="single" w:sz="4" w:space="0" w:color="auto"/>
            </w:tcBorders>
            <w:shd w:val="clear" w:color="auto" w:fill="auto"/>
            <w:noWrap/>
            <w:vAlign w:val="bottom"/>
            <w:hideMark/>
          </w:tcPr>
          <w:p w14:paraId="2CF2BB43"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wobec kontrahentów</w:t>
            </w:r>
          </w:p>
        </w:tc>
        <w:tc>
          <w:tcPr>
            <w:tcW w:w="644" w:type="pct"/>
            <w:tcBorders>
              <w:top w:val="single" w:sz="4" w:space="0" w:color="auto"/>
              <w:left w:val="single" w:sz="4" w:space="0" w:color="auto"/>
              <w:bottom w:val="single" w:sz="4" w:space="0" w:color="auto"/>
              <w:right w:val="single" w:sz="8" w:space="0" w:color="auto"/>
            </w:tcBorders>
            <w:shd w:val="clear" w:color="auto" w:fill="auto"/>
            <w:vAlign w:val="center"/>
          </w:tcPr>
          <w:p w14:paraId="7706CC48"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644" w:type="pct"/>
            <w:tcBorders>
              <w:top w:val="single" w:sz="4" w:space="0" w:color="auto"/>
              <w:left w:val="single" w:sz="4" w:space="0" w:color="auto"/>
              <w:bottom w:val="single" w:sz="4" w:space="0" w:color="auto"/>
              <w:right w:val="single" w:sz="8" w:space="0" w:color="auto"/>
            </w:tcBorders>
          </w:tcPr>
          <w:p w14:paraId="5AD7E948"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281D4434"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00" w:type="pct"/>
            <w:tcBorders>
              <w:top w:val="single" w:sz="4" w:space="0" w:color="auto"/>
              <w:left w:val="single" w:sz="4" w:space="0" w:color="auto"/>
              <w:bottom w:val="single" w:sz="4" w:space="0" w:color="auto"/>
              <w:right w:val="single" w:sz="8" w:space="0" w:color="auto"/>
            </w:tcBorders>
          </w:tcPr>
          <w:p w14:paraId="05CE3897"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535DA716"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643" w:type="pct"/>
            <w:tcBorders>
              <w:top w:val="single" w:sz="4" w:space="0" w:color="auto"/>
              <w:left w:val="single" w:sz="4" w:space="0" w:color="auto"/>
              <w:bottom w:val="single" w:sz="4" w:space="0" w:color="auto"/>
              <w:right w:val="single" w:sz="8" w:space="0" w:color="auto"/>
            </w:tcBorders>
          </w:tcPr>
          <w:p w14:paraId="4ADFD39A" w14:textId="77777777" w:rsidR="00280DBE" w:rsidRPr="00C3578F" w:rsidRDefault="00280DBE" w:rsidP="00E671E3">
            <w:pPr>
              <w:spacing w:after="0" w:line="240" w:lineRule="auto"/>
              <w:rPr>
                <w:rFonts w:eastAsia="Times New Roman" w:cstheme="minorHAnsi"/>
                <w:color w:val="000000"/>
                <w:sz w:val="18"/>
                <w:szCs w:val="18"/>
                <w:lang w:eastAsia="pl-PL"/>
              </w:rPr>
            </w:pPr>
          </w:p>
        </w:tc>
      </w:tr>
      <w:tr w:rsidR="00280DBE" w:rsidRPr="00C3578F" w14:paraId="56115245" w14:textId="77777777" w:rsidTr="00FC613D">
        <w:trPr>
          <w:trHeight w:val="300"/>
        </w:trPr>
        <w:tc>
          <w:tcPr>
            <w:tcW w:w="1425" w:type="pct"/>
            <w:tcBorders>
              <w:top w:val="nil"/>
              <w:left w:val="single" w:sz="8" w:space="0" w:color="auto"/>
              <w:bottom w:val="nil"/>
              <w:right w:val="single" w:sz="4" w:space="0" w:color="auto"/>
            </w:tcBorders>
            <w:shd w:val="clear" w:color="auto" w:fill="auto"/>
            <w:noWrap/>
            <w:vAlign w:val="bottom"/>
            <w:hideMark/>
          </w:tcPr>
          <w:p w14:paraId="44D51311"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pozostałe</w:t>
            </w:r>
          </w:p>
        </w:tc>
        <w:tc>
          <w:tcPr>
            <w:tcW w:w="644" w:type="pct"/>
            <w:tcBorders>
              <w:top w:val="single" w:sz="4" w:space="0" w:color="auto"/>
              <w:left w:val="single" w:sz="4" w:space="0" w:color="auto"/>
              <w:bottom w:val="single" w:sz="4" w:space="0" w:color="auto"/>
              <w:right w:val="single" w:sz="8" w:space="0" w:color="auto"/>
            </w:tcBorders>
            <w:shd w:val="clear" w:color="auto" w:fill="auto"/>
            <w:vAlign w:val="center"/>
          </w:tcPr>
          <w:p w14:paraId="3D494F43"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644" w:type="pct"/>
            <w:tcBorders>
              <w:top w:val="single" w:sz="4" w:space="0" w:color="auto"/>
              <w:left w:val="single" w:sz="4" w:space="0" w:color="auto"/>
              <w:bottom w:val="single" w:sz="4" w:space="0" w:color="auto"/>
              <w:right w:val="single" w:sz="8" w:space="0" w:color="auto"/>
            </w:tcBorders>
          </w:tcPr>
          <w:p w14:paraId="4072A03F"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087A61BD"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00" w:type="pct"/>
            <w:tcBorders>
              <w:top w:val="single" w:sz="4" w:space="0" w:color="auto"/>
              <w:left w:val="single" w:sz="4" w:space="0" w:color="auto"/>
              <w:bottom w:val="single" w:sz="4" w:space="0" w:color="auto"/>
              <w:right w:val="single" w:sz="8" w:space="0" w:color="auto"/>
            </w:tcBorders>
          </w:tcPr>
          <w:p w14:paraId="5A0442C3"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70820808"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643" w:type="pct"/>
            <w:tcBorders>
              <w:top w:val="single" w:sz="4" w:space="0" w:color="auto"/>
              <w:left w:val="single" w:sz="4" w:space="0" w:color="auto"/>
              <w:bottom w:val="single" w:sz="4" w:space="0" w:color="auto"/>
              <w:right w:val="single" w:sz="8" w:space="0" w:color="auto"/>
            </w:tcBorders>
          </w:tcPr>
          <w:p w14:paraId="477B08E7" w14:textId="77777777" w:rsidR="00280DBE" w:rsidRPr="00C3578F" w:rsidRDefault="00280DBE" w:rsidP="00E671E3">
            <w:pPr>
              <w:spacing w:after="0" w:line="240" w:lineRule="auto"/>
              <w:rPr>
                <w:rFonts w:eastAsia="Times New Roman" w:cstheme="minorHAnsi"/>
                <w:color w:val="000000"/>
                <w:sz w:val="18"/>
                <w:szCs w:val="18"/>
                <w:lang w:eastAsia="pl-PL"/>
              </w:rPr>
            </w:pPr>
          </w:p>
        </w:tc>
      </w:tr>
      <w:tr w:rsidR="00280DBE" w:rsidRPr="00C3578F" w14:paraId="2DEB3440" w14:textId="77777777" w:rsidTr="00FC613D">
        <w:trPr>
          <w:trHeight w:val="499"/>
        </w:trPr>
        <w:tc>
          <w:tcPr>
            <w:tcW w:w="1425"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18DFE6D" w14:textId="77777777" w:rsidR="00280DBE" w:rsidRPr="00C3578F" w:rsidRDefault="00280DBE" w:rsidP="00E671E3">
            <w:pPr>
              <w:spacing w:after="0" w:line="240" w:lineRule="auto"/>
              <w:rPr>
                <w:rFonts w:eastAsia="Times New Roman" w:cstheme="minorHAnsi"/>
                <w:b/>
                <w:bCs/>
                <w:sz w:val="18"/>
                <w:szCs w:val="18"/>
                <w:lang w:eastAsia="pl-PL"/>
              </w:rPr>
            </w:pPr>
            <w:r w:rsidRPr="00C3578F">
              <w:rPr>
                <w:rFonts w:eastAsia="Times New Roman" w:cstheme="minorHAnsi"/>
                <w:b/>
                <w:bCs/>
                <w:sz w:val="18"/>
                <w:szCs w:val="18"/>
                <w:lang w:eastAsia="pl-PL"/>
              </w:rPr>
              <w:t>Razem:</w:t>
            </w:r>
          </w:p>
        </w:tc>
        <w:tc>
          <w:tcPr>
            <w:tcW w:w="644" w:type="pct"/>
            <w:tcBorders>
              <w:top w:val="single" w:sz="8" w:space="0" w:color="auto"/>
              <w:left w:val="nil"/>
              <w:bottom w:val="single" w:sz="8" w:space="0" w:color="auto"/>
              <w:right w:val="single" w:sz="8" w:space="0" w:color="auto"/>
            </w:tcBorders>
            <w:shd w:val="clear" w:color="auto" w:fill="auto"/>
            <w:noWrap/>
            <w:vAlign w:val="center"/>
          </w:tcPr>
          <w:p w14:paraId="6F6681DF" w14:textId="77777777" w:rsidR="00280DBE" w:rsidRPr="00C3578F" w:rsidRDefault="00280DBE" w:rsidP="00E671E3">
            <w:pPr>
              <w:spacing w:after="0" w:line="240" w:lineRule="auto"/>
              <w:jc w:val="right"/>
              <w:rPr>
                <w:rFonts w:eastAsia="Times New Roman" w:cstheme="minorHAnsi"/>
                <w:b/>
                <w:bCs/>
                <w:color w:val="000000"/>
                <w:sz w:val="18"/>
                <w:szCs w:val="18"/>
                <w:lang w:eastAsia="pl-PL"/>
              </w:rPr>
            </w:pPr>
          </w:p>
        </w:tc>
        <w:tc>
          <w:tcPr>
            <w:tcW w:w="644" w:type="pct"/>
            <w:tcBorders>
              <w:top w:val="single" w:sz="8" w:space="0" w:color="auto"/>
              <w:left w:val="nil"/>
              <w:bottom w:val="single" w:sz="8" w:space="0" w:color="auto"/>
              <w:right w:val="single" w:sz="8" w:space="0" w:color="auto"/>
            </w:tcBorders>
          </w:tcPr>
          <w:p w14:paraId="4A9145F7" w14:textId="77777777" w:rsidR="00280DBE" w:rsidRPr="00C3578F" w:rsidRDefault="00280DBE" w:rsidP="00E671E3">
            <w:pPr>
              <w:spacing w:after="0" w:line="240" w:lineRule="auto"/>
              <w:jc w:val="right"/>
              <w:rPr>
                <w:rFonts w:eastAsia="Times New Roman" w:cstheme="minorHAnsi"/>
                <w:b/>
                <w:bCs/>
                <w:color w:val="000000"/>
                <w:sz w:val="18"/>
                <w:szCs w:val="18"/>
                <w:lang w:eastAsia="pl-PL"/>
              </w:rPr>
            </w:pPr>
          </w:p>
        </w:tc>
        <w:tc>
          <w:tcPr>
            <w:tcW w:w="572" w:type="pct"/>
            <w:tcBorders>
              <w:top w:val="single" w:sz="8" w:space="0" w:color="auto"/>
              <w:left w:val="nil"/>
              <w:bottom w:val="single" w:sz="8" w:space="0" w:color="auto"/>
              <w:right w:val="single" w:sz="8" w:space="0" w:color="auto"/>
            </w:tcBorders>
          </w:tcPr>
          <w:p w14:paraId="4235FB9B" w14:textId="77777777" w:rsidR="00280DBE" w:rsidRPr="00C3578F" w:rsidRDefault="00280DBE" w:rsidP="00E671E3">
            <w:pPr>
              <w:spacing w:after="0" w:line="240" w:lineRule="auto"/>
              <w:jc w:val="right"/>
              <w:rPr>
                <w:rFonts w:eastAsia="Times New Roman" w:cstheme="minorHAnsi"/>
                <w:b/>
                <w:bCs/>
                <w:color w:val="000000"/>
                <w:sz w:val="18"/>
                <w:szCs w:val="18"/>
                <w:lang w:eastAsia="pl-PL"/>
              </w:rPr>
            </w:pPr>
          </w:p>
        </w:tc>
        <w:tc>
          <w:tcPr>
            <w:tcW w:w="500" w:type="pct"/>
            <w:tcBorders>
              <w:top w:val="single" w:sz="8" w:space="0" w:color="auto"/>
              <w:left w:val="nil"/>
              <w:bottom w:val="single" w:sz="8" w:space="0" w:color="auto"/>
              <w:right w:val="single" w:sz="8" w:space="0" w:color="auto"/>
            </w:tcBorders>
          </w:tcPr>
          <w:p w14:paraId="2C025236" w14:textId="77777777" w:rsidR="00280DBE" w:rsidRPr="00C3578F" w:rsidRDefault="00280DBE" w:rsidP="00E671E3">
            <w:pPr>
              <w:spacing w:after="0" w:line="240" w:lineRule="auto"/>
              <w:jc w:val="right"/>
              <w:rPr>
                <w:rFonts w:eastAsia="Times New Roman" w:cstheme="minorHAnsi"/>
                <w:b/>
                <w:bCs/>
                <w:color w:val="000000"/>
                <w:sz w:val="18"/>
                <w:szCs w:val="18"/>
                <w:lang w:eastAsia="pl-PL"/>
              </w:rPr>
            </w:pPr>
          </w:p>
        </w:tc>
        <w:tc>
          <w:tcPr>
            <w:tcW w:w="572" w:type="pct"/>
            <w:tcBorders>
              <w:top w:val="single" w:sz="8" w:space="0" w:color="auto"/>
              <w:left w:val="nil"/>
              <w:bottom w:val="single" w:sz="8" w:space="0" w:color="auto"/>
              <w:right w:val="single" w:sz="8" w:space="0" w:color="auto"/>
            </w:tcBorders>
          </w:tcPr>
          <w:p w14:paraId="7018A07B" w14:textId="77777777" w:rsidR="00280DBE" w:rsidRPr="00C3578F" w:rsidRDefault="00280DBE" w:rsidP="00E671E3">
            <w:pPr>
              <w:spacing w:after="0" w:line="240" w:lineRule="auto"/>
              <w:jc w:val="right"/>
              <w:rPr>
                <w:rFonts w:eastAsia="Times New Roman" w:cstheme="minorHAnsi"/>
                <w:b/>
                <w:bCs/>
                <w:color w:val="000000"/>
                <w:sz w:val="18"/>
                <w:szCs w:val="18"/>
                <w:lang w:eastAsia="pl-PL"/>
              </w:rPr>
            </w:pPr>
          </w:p>
        </w:tc>
        <w:tc>
          <w:tcPr>
            <w:tcW w:w="643" w:type="pct"/>
            <w:tcBorders>
              <w:top w:val="single" w:sz="8" w:space="0" w:color="auto"/>
              <w:left w:val="nil"/>
              <w:bottom w:val="single" w:sz="8" w:space="0" w:color="auto"/>
              <w:right w:val="single" w:sz="8" w:space="0" w:color="auto"/>
            </w:tcBorders>
          </w:tcPr>
          <w:p w14:paraId="7BD177BB" w14:textId="77777777" w:rsidR="00280DBE" w:rsidRPr="00C3578F" w:rsidRDefault="00280DBE" w:rsidP="00E671E3">
            <w:pPr>
              <w:spacing w:after="0" w:line="240" w:lineRule="auto"/>
              <w:jc w:val="right"/>
              <w:rPr>
                <w:rFonts w:eastAsia="Times New Roman" w:cstheme="minorHAnsi"/>
                <w:b/>
                <w:bCs/>
                <w:color w:val="000000"/>
                <w:sz w:val="18"/>
                <w:szCs w:val="18"/>
                <w:lang w:eastAsia="pl-PL"/>
              </w:rPr>
            </w:pPr>
          </w:p>
        </w:tc>
      </w:tr>
      <w:tr w:rsidR="003240BE" w:rsidRPr="00C3578F" w14:paraId="43724308" w14:textId="77777777" w:rsidTr="001F713B">
        <w:trPr>
          <w:trHeight w:val="702"/>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334043B5" w14:textId="77777777" w:rsidR="003240BE" w:rsidRPr="00C3578F" w:rsidRDefault="003240BE" w:rsidP="00E671E3">
            <w:pPr>
              <w:spacing w:after="0" w:line="240" w:lineRule="auto"/>
              <w:rPr>
                <w:rFonts w:eastAsia="Times New Roman" w:cstheme="minorHAnsi"/>
                <w:b/>
                <w:bCs/>
                <w:color w:val="000000"/>
                <w:sz w:val="18"/>
                <w:szCs w:val="18"/>
                <w:lang w:eastAsia="pl-PL"/>
              </w:rPr>
            </w:pPr>
            <w:r w:rsidRPr="00C3578F">
              <w:rPr>
                <w:rFonts w:eastAsia="Times New Roman" w:cstheme="minorHAnsi"/>
                <w:b/>
                <w:bCs/>
                <w:color w:val="000000"/>
                <w:sz w:val="18"/>
                <w:szCs w:val="18"/>
                <w:lang w:eastAsia="pl-PL"/>
              </w:rPr>
              <w:t>Zobowiązania długoterminowe powyżej 1 roku</w:t>
            </w:r>
          </w:p>
        </w:tc>
      </w:tr>
      <w:tr w:rsidR="00280DBE" w:rsidRPr="00C3578F" w14:paraId="00193A9E" w14:textId="77777777" w:rsidTr="00FC613D">
        <w:trPr>
          <w:trHeight w:val="300"/>
        </w:trPr>
        <w:tc>
          <w:tcPr>
            <w:tcW w:w="1425" w:type="pct"/>
            <w:tcBorders>
              <w:top w:val="nil"/>
              <w:left w:val="single" w:sz="8" w:space="0" w:color="auto"/>
              <w:bottom w:val="single" w:sz="4" w:space="0" w:color="auto"/>
              <w:right w:val="single" w:sz="4" w:space="0" w:color="auto"/>
            </w:tcBorders>
            <w:shd w:val="clear" w:color="auto" w:fill="auto"/>
            <w:noWrap/>
            <w:vAlign w:val="bottom"/>
            <w:hideMark/>
          </w:tcPr>
          <w:p w14:paraId="1182604D"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kredyty, pożyczki</w:t>
            </w:r>
          </w:p>
        </w:tc>
        <w:tc>
          <w:tcPr>
            <w:tcW w:w="644"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51B52E02"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 </w:t>
            </w:r>
          </w:p>
        </w:tc>
        <w:tc>
          <w:tcPr>
            <w:tcW w:w="644" w:type="pct"/>
            <w:tcBorders>
              <w:top w:val="single" w:sz="4" w:space="0" w:color="auto"/>
              <w:left w:val="single" w:sz="4" w:space="0" w:color="auto"/>
              <w:bottom w:val="single" w:sz="4" w:space="0" w:color="auto"/>
              <w:right w:val="single" w:sz="8" w:space="0" w:color="auto"/>
            </w:tcBorders>
          </w:tcPr>
          <w:p w14:paraId="2EB2D9DF"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1E5CFD01"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00" w:type="pct"/>
            <w:tcBorders>
              <w:top w:val="single" w:sz="4" w:space="0" w:color="auto"/>
              <w:left w:val="single" w:sz="4" w:space="0" w:color="auto"/>
              <w:bottom w:val="single" w:sz="4" w:space="0" w:color="auto"/>
              <w:right w:val="single" w:sz="8" w:space="0" w:color="auto"/>
            </w:tcBorders>
          </w:tcPr>
          <w:p w14:paraId="7062E3A8"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1CC48B23"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643" w:type="pct"/>
            <w:tcBorders>
              <w:top w:val="single" w:sz="4" w:space="0" w:color="auto"/>
              <w:left w:val="single" w:sz="4" w:space="0" w:color="auto"/>
              <w:bottom w:val="single" w:sz="4" w:space="0" w:color="auto"/>
              <w:right w:val="single" w:sz="8" w:space="0" w:color="auto"/>
            </w:tcBorders>
          </w:tcPr>
          <w:p w14:paraId="3B1A6ECB" w14:textId="77777777" w:rsidR="00280DBE" w:rsidRPr="00C3578F" w:rsidRDefault="00280DBE" w:rsidP="00E671E3">
            <w:pPr>
              <w:spacing w:after="0" w:line="240" w:lineRule="auto"/>
              <w:rPr>
                <w:rFonts w:eastAsia="Times New Roman" w:cstheme="minorHAnsi"/>
                <w:color w:val="000000"/>
                <w:sz w:val="18"/>
                <w:szCs w:val="18"/>
                <w:lang w:eastAsia="pl-PL"/>
              </w:rPr>
            </w:pPr>
          </w:p>
        </w:tc>
      </w:tr>
      <w:tr w:rsidR="00280DBE" w:rsidRPr="00C3578F" w14:paraId="6551B35C" w14:textId="77777777" w:rsidTr="00FC613D">
        <w:trPr>
          <w:trHeight w:val="300"/>
        </w:trPr>
        <w:tc>
          <w:tcPr>
            <w:tcW w:w="1425" w:type="pct"/>
            <w:tcBorders>
              <w:top w:val="nil"/>
              <w:left w:val="single" w:sz="8" w:space="0" w:color="auto"/>
              <w:bottom w:val="single" w:sz="4" w:space="0" w:color="auto"/>
              <w:right w:val="single" w:sz="4" w:space="0" w:color="auto"/>
            </w:tcBorders>
            <w:shd w:val="clear" w:color="auto" w:fill="auto"/>
            <w:noWrap/>
            <w:vAlign w:val="bottom"/>
            <w:hideMark/>
          </w:tcPr>
          <w:p w14:paraId="62EA5CD8"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wobec kontrahentów</w:t>
            </w:r>
          </w:p>
        </w:tc>
        <w:tc>
          <w:tcPr>
            <w:tcW w:w="644"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53F8B312"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 </w:t>
            </w:r>
          </w:p>
        </w:tc>
        <w:tc>
          <w:tcPr>
            <w:tcW w:w="644" w:type="pct"/>
            <w:tcBorders>
              <w:top w:val="single" w:sz="4" w:space="0" w:color="auto"/>
              <w:left w:val="single" w:sz="4" w:space="0" w:color="auto"/>
              <w:bottom w:val="single" w:sz="4" w:space="0" w:color="auto"/>
              <w:right w:val="single" w:sz="8" w:space="0" w:color="auto"/>
            </w:tcBorders>
          </w:tcPr>
          <w:p w14:paraId="06FA9089"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558786D3"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00" w:type="pct"/>
            <w:tcBorders>
              <w:top w:val="single" w:sz="4" w:space="0" w:color="auto"/>
              <w:left w:val="single" w:sz="4" w:space="0" w:color="auto"/>
              <w:bottom w:val="single" w:sz="4" w:space="0" w:color="auto"/>
              <w:right w:val="single" w:sz="8" w:space="0" w:color="auto"/>
            </w:tcBorders>
          </w:tcPr>
          <w:p w14:paraId="4B4C2930"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43D4FCCA"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643" w:type="pct"/>
            <w:tcBorders>
              <w:top w:val="single" w:sz="4" w:space="0" w:color="auto"/>
              <w:left w:val="single" w:sz="4" w:space="0" w:color="auto"/>
              <w:bottom w:val="single" w:sz="4" w:space="0" w:color="auto"/>
              <w:right w:val="single" w:sz="8" w:space="0" w:color="auto"/>
            </w:tcBorders>
          </w:tcPr>
          <w:p w14:paraId="5CF2AFDE" w14:textId="77777777" w:rsidR="00280DBE" w:rsidRPr="00C3578F" w:rsidRDefault="00280DBE" w:rsidP="00E671E3">
            <w:pPr>
              <w:spacing w:after="0" w:line="240" w:lineRule="auto"/>
              <w:rPr>
                <w:rFonts w:eastAsia="Times New Roman" w:cstheme="minorHAnsi"/>
                <w:color w:val="000000"/>
                <w:sz w:val="18"/>
                <w:szCs w:val="18"/>
                <w:lang w:eastAsia="pl-PL"/>
              </w:rPr>
            </w:pPr>
          </w:p>
        </w:tc>
      </w:tr>
      <w:tr w:rsidR="00280DBE" w:rsidRPr="00C3578F" w14:paraId="5026C548" w14:textId="77777777" w:rsidTr="00FC613D">
        <w:trPr>
          <w:trHeight w:val="315"/>
        </w:trPr>
        <w:tc>
          <w:tcPr>
            <w:tcW w:w="1425" w:type="pct"/>
            <w:tcBorders>
              <w:top w:val="nil"/>
              <w:left w:val="single" w:sz="8" w:space="0" w:color="auto"/>
              <w:bottom w:val="nil"/>
              <w:right w:val="single" w:sz="4" w:space="0" w:color="auto"/>
            </w:tcBorders>
            <w:shd w:val="clear" w:color="auto" w:fill="auto"/>
            <w:noWrap/>
            <w:vAlign w:val="bottom"/>
            <w:hideMark/>
          </w:tcPr>
          <w:p w14:paraId="0A5AB6DA"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pozostałe</w:t>
            </w:r>
          </w:p>
        </w:tc>
        <w:tc>
          <w:tcPr>
            <w:tcW w:w="644"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55258849" w14:textId="77777777" w:rsidR="00280DBE" w:rsidRPr="00C3578F" w:rsidRDefault="00280DBE" w:rsidP="00E671E3">
            <w:pPr>
              <w:spacing w:after="0" w:line="240" w:lineRule="auto"/>
              <w:rPr>
                <w:rFonts w:eastAsia="Times New Roman" w:cstheme="minorHAnsi"/>
                <w:color w:val="000000"/>
                <w:sz w:val="18"/>
                <w:szCs w:val="18"/>
                <w:lang w:eastAsia="pl-PL"/>
              </w:rPr>
            </w:pPr>
            <w:r w:rsidRPr="00C3578F">
              <w:rPr>
                <w:rFonts w:eastAsia="Times New Roman" w:cstheme="minorHAnsi"/>
                <w:color w:val="000000"/>
                <w:sz w:val="18"/>
                <w:szCs w:val="18"/>
                <w:lang w:eastAsia="pl-PL"/>
              </w:rPr>
              <w:t> </w:t>
            </w:r>
          </w:p>
        </w:tc>
        <w:tc>
          <w:tcPr>
            <w:tcW w:w="644" w:type="pct"/>
            <w:tcBorders>
              <w:top w:val="single" w:sz="4" w:space="0" w:color="auto"/>
              <w:left w:val="single" w:sz="4" w:space="0" w:color="auto"/>
              <w:bottom w:val="single" w:sz="4" w:space="0" w:color="auto"/>
              <w:right w:val="single" w:sz="8" w:space="0" w:color="auto"/>
            </w:tcBorders>
          </w:tcPr>
          <w:p w14:paraId="1BEA301D"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024488FA"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00" w:type="pct"/>
            <w:tcBorders>
              <w:top w:val="single" w:sz="4" w:space="0" w:color="auto"/>
              <w:left w:val="single" w:sz="4" w:space="0" w:color="auto"/>
              <w:bottom w:val="single" w:sz="4" w:space="0" w:color="auto"/>
              <w:right w:val="single" w:sz="8" w:space="0" w:color="auto"/>
            </w:tcBorders>
          </w:tcPr>
          <w:p w14:paraId="1A479A64"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572" w:type="pct"/>
            <w:tcBorders>
              <w:top w:val="single" w:sz="4" w:space="0" w:color="auto"/>
              <w:left w:val="single" w:sz="4" w:space="0" w:color="auto"/>
              <w:bottom w:val="single" w:sz="4" w:space="0" w:color="auto"/>
              <w:right w:val="single" w:sz="8" w:space="0" w:color="auto"/>
            </w:tcBorders>
          </w:tcPr>
          <w:p w14:paraId="47FAB151" w14:textId="77777777" w:rsidR="00280DBE" w:rsidRPr="00C3578F" w:rsidRDefault="00280DBE" w:rsidP="00E671E3">
            <w:pPr>
              <w:spacing w:after="0" w:line="240" w:lineRule="auto"/>
              <w:rPr>
                <w:rFonts w:eastAsia="Times New Roman" w:cstheme="minorHAnsi"/>
                <w:color w:val="000000"/>
                <w:sz w:val="18"/>
                <w:szCs w:val="18"/>
                <w:lang w:eastAsia="pl-PL"/>
              </w:rPr>
            </w:pPr>
          </w:p>
        </w:tc>
        <w:tc>
          <w:tcPr>
            <w:tcW w:w="643" w:type="pct"/>
            <w:tcBorders>
              <w:top w:val="single" w:sz="4" w:space="0" w:color="auto"/>
              <w:left w:val="single" w:sz="4" w:space="0" w:color="auto"/>
              <w:bottom w:val="single" w:sz="4" w:space="0" w:color="auto"/>
              <w:right w:val="single" w:sz="8" w:space="0" w:color="auto"/>
            </w:tcBorders>
          </w:tcPr>
          <w:p w14:paraId="777149BD" w14:textId="77777777" w:rsidR="00280DBE" w:rsidRPr="00C3578F" w:rsidRDefault="00280DBE" w:rsidP="00E671E3">
            <w:pPr>
              <w:spacing w:after="0" w:line="240" w:lineRule="auto"/>
              <w:rPr>
                <w:rFonts w:eastAsia="Times New Roman" w:cstheme="minorHAnsi"/>
                <w:color w:val="000000"/>
                <w:sz w:val="18"/>
                <w:szCs w:val="18"/>
                <w:lang w:eastAsia="pl-PL"/>
              </w:rPr>
            </w:pPr>
          </w:p>
        </w:tc>
      </w:tr>
      <w:tr w:rsidR="00280DBE" w:rsidRPr="00C3578F" w14:paraId="33EE6AA8" w14:textId="77777777" w:rsidTr="00FC613D">
        <w:trPr>
          <w:trHeight w:val="499"/>
        </w:trPr>
        <w:tc>
          <w:tcPr>
            <w:tcW w:w="1425"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A6B2B1A" w14:textId="77777777" w:rsidR="00280DBE" w:rsidRPr="00C3578F" w:rsidRDefault="00280DBE" w:rsidP="00E671E3">
            <w:pPr>
              <w:spacing w:after="0" w:line="240" w:lineRule="auto"/>
              <w:rPr>
                <w:rFonts w:eastAsia="Times New Roman" w:cstheme="minorHAnsi"/>
                <w:b/>
                <w:bCs/>
                <w:color w:val="000000"/>
                <w:sz w:val="18"/>
                <w:szCs w:val="18"/>
                <w:lang w:eastAsia="pl-PL"/>
              </w:rPr>
            </w:pPr>
            <w:r w:rsidRPr="00C3578F">
              <w:rPr>
                <w:rFonts w:eastAsia="Times New Roman" w:cstheme="minorHAnsi"/>
                <w:b/>
                <w:bCs/>
                <w:color w:val="000000"/>
                <w:sz w:val="18"/>
                <w:szCs w:val="18"/>
                <w:lang w:eastAsia="pl-PL"/>
              </w:rPr>
              <w:t>Razem:</w:t>
            </w:r>
          </w:p>
        </w:tc>
        <w:tc>
          <w:tcPr>
            <w:tcW w:w="644" w:type="pct"/>
            <w:tcBorders>
              <w:top w:val="single" w:sz="8" w:space="0" w:color="auto"/>
              <w:left w:val="nil"/>
              <w:bottom w:val="single" w:sz="8" w:space="0" w:color="auto"/>
              <w:right w:val="single" w:sz="8" w:space="0" w:color="auto"/>
            </w:tcBorders>
            <w:shd w:val="clear" w:color="auto" w:fill="auto"/>
            <w:noWrap/>
            <w:vAlign w:val="center"/>
            <w:hideMark/>
          </w:tcPr>
          <w:p w14:paraId="7C617D60" w14:textId="77777777" w:rsidR="00280DBE" w:rsidRPr="00C3578F" w:rsidRDefault="00280DBE" w:rsidP="00E671E3">
            <w:pPr>
              <w:spacing w:after="0" w:line="240" w:lineRule="auto"/>
              <w:jc w:val="right"/>
              <w:rPr>
                <w:rFonts w:eastAsia="Times New Roman" w:cstheme="minorHAnsi"/>
                <w:b/>
                <w:bCs/>
                <w:color w:val="000000"/>
                <w:sz w:val="18"/>
                <w:szCs w:val="18"/>
                <w:lang w:eastAsia="pl-PL"/>
              </w:rPr>
            </w:pPr>
          </w:p>
        </w:tc>
        <w:tc>
          <w:tcPr>
            <w:tcW w:w="644" w:type="pct"/>
            <w:tcBorders>
              <w:top w:val="single" w:sz="8" w:space="0" w:color="auto"/>
              <w:left w:val="nil"/>
              <w:bottom w:val="single" w:sz="8" w:space="0" w:color="auto"/>
              <w:right w:val="single" w:sz="8" w:space="0" w:color="auto"/>
            </w:tcBorders>
          </w:tcPr>
          <w:p w14:paraId="4313D2AC" w14:textId="77777777" w:rsidR="00280DBE" w:rsidRPr="00C3578F" w:rsidRDefault="00280DBE" w:rsidP="00E671E3">
            <w:pPr>
              <w:spacing w:after="0" w:line="240" w:lineRule="auto"/>
              <w:jc w:val="right"/>
              <w:rPr>
                <w:rFonts w:eastAsia="Times New Roman" w:cstheme="minorHAnsi"/>
                <w:b/>
                <w:bCs/>
                <w:color w:val="000000"/>
                <w:sz w:val="18"/>
                <w:szCs w:val="18"/>
                <w:lang w:eastAsia="pl-PL"/>
              </w:rPr>
            </w:pPr>
          </w:p>
        </w:tc>
        <w:tc>
          <w:tcPr>
            <w:tcW w:w="572" w:type="pct"/>
            <w:tcBorders>
              <w:top w:val="single" w:sz="8" w:space="0" w:color="auto"/>
              <w:left w:val="nil"/>
              <w:bottom w:val="single" w:sz="8" w:space="0" w:color="auto"/>
              <w:right w:val="single" w:sz="8" w:space="0" w:color="auto"/>
            </w:tcBorders>
          </w:tcPr>
          <w:p w14:paraId="6A85E1A1" w14:textId="77777777" w:rsidR="00280DBE" w:rsidRPr="00C3578F" w:rsidRDefault="00280DBE" w:rsidP="00E671E3">
            <w:pPr>
              <w:spacing w:after="0" w:line="240" w:lineRule="auto"/>
              <w:jc w:val="right"/>
              <w:rPr>
                <w:rFonts w:eastAsia="Times New Roman" w:cstheme="minorHAnsi"/>
                <w:b/>
                <w:bCs/>
                <w:color w:val="000000"/>
                <w:sz w:val="18"/>
                <w:szCs w:val="18"/>
                <w:lang w:eastAsia="pl-PL"/>
              </w:rPr>
            </w:pPr>
          </w:p>
        </w:tc>
        <w:tc>
          <w:tcPr>
            <w:tcW w:w="500" w:type="pct"/>
            <w:tcBorders>
              <w:top w:val="single" w:sz="8" w:space="0" w:color="auto"/>
              <w:left w:val="nil"/>
              <w:bottom w:val="single" w:sz="8" w:space="0" w:color="auto"/>
              <w:right w:val="single" w:sz="8" w:space="0" w:color="auto"/>
            </w:tcBorders>
          </w:tcPr>
          <w:p w14:paraId="2D2DD2D4" w14:textId="77777777" w:rsidR="00280DBE" w:rsidRPr="00C3578F" w:rsidRDefault="00280DBE" w:rsidP="00E671E3">
            <w:pPr>
              <w:spacing w:after="0" w:line="240" w:lineRule="auto"/>
              <w:jc w:val="right"/>
              <w:rPr>
                <w:rFonts w:eastAsia="Times New Roman" w:cstheme="minorHAnsi"/>
                <w:b/>
                <w:bCs/>
                <w:color w:val="000000"/>
                <w:sz w:val="18"/>
                <w:szCs w:val="18"/>
                <w:lang w:eastAsia="pl-PL"/>
              </w:rPr>
            </w:pPr>
          </w:p>
        </w:tc>
        <w:tc>
          <w:tcPr>
            <w:tcW w:w="572" w:type="pct"/>
            <w:tcBorders>
              <w:top w:val="single" w:sz="8" w:space="0" w:color="auto"/>
              <w:left w:val="nil"/>
              <w:bottom w:val="single" w:sz="8" w:space="0" w:color="auto"/>
              <w:right w:val="single" w:sz="8" w:space="0" w:color="auto"/>
            </w:tcBorders>
          </w:tcPr>
          <w:p w14:paraId="51FDD3B9" w14:textId="77777777" w:rsidR="00280DBE" w:rsidRPr="00C3578F" w:rsidRDefault="00280DBE" w:rsidP="00E671E3">
            <w:pPr>
              <w:spacing w:after="0" w:line="240" w:lineRule="auto"/>
              <w:jc w:val="right"/>
              <w:rPr>
                <w:rFonts w:eastAsia="Times New Roman" w:cstheme="minorHAnsi"/>
                <w:b/>
                <w:bCs/>
                <w:color w:val="000000"/>
                <w:sz w:val="18"/>
                <w:szCs w:val="18"/>
                <w:lang w:eastAsia="pl-PL"/>
              </w:rPr>
            </w:pPr>
          </w:p>
        </w:tc>
        <w:tc>
          <w:tcPr>
            <w:tcW w:w="643" w:type="pct"/>
            <w:tcBorders>
              <w:top w:val="single" w:sz="8" w:space="0" w:color="auto"/>
              <w:left w:val="nil"/>
              <w:bottom w:val="single" w:sz="8" w:space="0" w:color="auto"/>
              <w:right w:val="single" w:sz="8" w:space="0" w:color="auto"/>
            </w:tcBorders>
          </w:tcPr>
          <w:p w14:paraId="11B04FB4" w14:textId="77777777" w:rsidR="00280DBE" w:rsidRPr="00C3578F" w:rsidRDefault="00280DBE" w:rsidP="00E671E3">
            <w:pPr>
              <w:spacing w:after="0" w:line="240" w:lineRule="auto"/>
              <w:jc w:val="right"/>
              <w:rPr>
                <w:rFonts w:eastAsia="Times New Roman" w:cstheme="minorHAnsi"/>
                <w:b/>
                <w:bCs/>
                <w:color w:val="000000"/>
                <w:sz w:val="18"/>
                <w:szCs w:val="18"/>
                <w:lang w:eastAsia="pl-PL"/>
              </w:rPr>
            </w:pPr>
          </w:p>
        </w:tc>
      </w:tr>
    </w:tbl>
    <w:p w14:paraId="5C7E86B2" w14:textId="77777777" w:rsidR="00620B80" w:rsidRDefault="00620B80" w:rsidP="00620B80">
      <w:pPr>
        <w:tabs>
          <w:tab w:val="left" w:pos="0"/>
        </w:tabs>
        <w:spacing w:after="0" w:line="240" w:lineRule="auto"/>
        <w:ind w:right="-851"/>
        <w:rPr>
          <w:b/>
          <w:sz w:val="18"/>
          <w:szCs w:val="18"/>
        </w:rPr>
      </w:pPr>
    </w:p>
    <w:p w14:paraId="7D02486E" w14:textId="48311709" w:rsidR="00620B80" w:rsidRDefault="00620B80" w:rsidP="00620B80">
      <w:pPr>
        <w:tabs>
          <w:tab w:val="left" w:pos="0"/>
        </w:tabs>
        <w:spacing w:after="0" w:line="240" w:lineRule="auto"/>
        <w:ind w:right="-851"/>
        <w:rPr>
          <w:b/>
          <w:sz w:val="18"/>
          <w:szCs w:val="18"/>
        </w:rPr>
      </w:pPr>
      <w:r w:rsidRPr="004A1145">
        <w:rPr>
          <w:b/>
          <w:sz w:val="18"/>
          <w:szCs w:val="18"/>
        </w:rPr>
        <w:t xml:space="preserve">* </w:t>
      </w:r>
      <w:r>
        <w:rPr>
          <w:b/>
          <w:sz w:val="18"/>
          <w:szCs w:val="18"/>
        </w:rPr>
        <w:t xml:space="preserve">Wypełnić </w:t>
      </w:r>
      <w:r w:rsidR="00DC2796">
        <w:rPr>
          <w:b/>
          <w:sz w:val="18"/>
          <w:szCs w:val="18"/>
        </w:rPr>
        <w:t>dla każdej z</w:t>
      </w:r>
      <w:r>
        <w:rPr>
          <w:b/>
          <w:sz w:val="18"/>
          <w:szCs w:val="18"/>
        </w:rPr>
        <w:t xml:space="preserve"> form prawn</w:t>
      </w:r>
      <w:r w:rsidR="00DC2796">
        <w:rPr>
          <w:b/>
          <w:sz w:val="18"/>
          <w:szCs w:val="18"/>
        </w:rPr>
        <w:t>ych</w:t>
      </w:r>
      <w:r>
        <w:rPr>
          <w:b/>
          <w:sz w:val="18"/>
          <w:szCs w:val="18"/>
        </w:rPr>
        <w:t xml:space="preserve"> Wnioskodawcy: Jednostki Organizacyjnej Jednostki Samorządu Terytorialnego, Towarzystwa Budownictwa Społecznego (TBS), Spółdzielni Mieszkaniowej</w:t>
      </w:r>
    </w:p>
    <w:p w14:paraId="5BA1A822" w14:textId="77777777" w:rsidR="00FF2413" w:rsidRDefault="00FF2413" w:rsidP="00620B80">
      <w:pPr>
        <w:tabs>
          <w:tab w:val="left" w:pos="0"/>
        </w:tabs>
        <w:spacing w:after="0" w:line="240" w:lineRule="auto"/>
        <w:ind w:right="-851"/>
        <w:rPr>
          <w:b/>
          <w:sz w:val="18"/>
          <w:szCs w:val="18"/>
        </w:rPr>
      </w:pPr>
      <w:r>
        <w:rPr>
          <w:b/>
          <w:sz w:val="18"/>
          <w:szCs w:val="18"/>
        </w:rPr>
        <w:t>**</w:t>
      </w:r>
      <w:r w:rsidRPr="00FF2413">
        <w:rPr>
          <w:b/>
          <w:sz w:val="18"/>
          <w:szCs w:val="18"/>
        </w:rPr>
        <w:t xml:space="preserve"> Wypełnić </w:t>
      </w:r>
      <w:r>
        <w:rPr>
          <w:b/>
          <w:sz w:val="18"/>
          <w:szCs w:val="18"/>
        </w:rPr>
        <w:t xml:space="preserve">bez względu na </w:t>
      </w:r>
      <w:r w:rsidRPr="00FF2413">
        <w:rPr>
          <w:b/>
          <w:sz w:val="18"/>
          <w:szCs w:val="18"/>
        </w:rPr>
        <w:t xml:space="preserve"> formy prawn</w:t>
      </w:r>
      <w:r>
        <w:rPr>
          <w:b/>
          <w:sz w:val="18"/>
          <w:szCs w:val="18"/>
        </w:rPr>
        <w:t>ą</w:t>
      </w:r>
      <w:r w:rsidRPr="00FF2413">
        <w:rPr>
          <w:b/>
          <w:sz w:val="18"/>
          <w:szCs w:val="18"/>
        </w:rPr>
        <w:t xml:space="preserve"> Wnioskodawcy</w:t>
      </w:r>
    </w:p>
    <w:p w14:paraId="63BC0A13" w14:textId="77777777" w:rsidR="00620B80" w:rsidRDefault="00620B80" w:rsidP="00620B80">
      <w:pPr>
        <w:tabs>
          <w:tab w:val="left" w:pos="0"/>
        </w:tabs>
        <w:spacing w:after="0" w:line="240" w:lineRule="auto"/>
        <w:ind w:right="-851"/>
        <w:rPr>
          <w:b/>
          <w:sz w:val="18"/>
          <w:szCs w:val="18"/>
        </w:rPr>
      </w:pPr>
      <w:r w:rsidRPr="004A1145">
        <w:rPr>
          <w:b/>
          <w:sz w:val="18"/>
          <w:szCs w:val="18"/>
        </w:rPr>
        <w:t>*</w:t>
      </w:r>
      <w:r>
        <w:rPr>
          <w:b/>
          <w:sz w:val="18"/>
          <w:szCs w:val="18"/>
        </w:rPr>
        <w:t>*</w:t>
      </w:r>
      <w:r w:rsidR="00FF2413">
        <w:rPr>
          <w:b/>
          <w:sz w:val="18"/>
          <w:szCs w:val="18"/>
        </w:rPr>
        <w:t>*</w:t>
      </w:r>
      <w:r w:rsidRPr="004A1145">
        <w:rPr>
          <w:b/>
          <w:sz w:val="18"/>
          <w:szCs w:val="18"/>
        </w:rPr>
        <w:t xml:space="preserve"> </w:t>
      </w:r>
      <w:r w:rsidR="00987884">
        <w:rPr>
          <w:b/>
          <w:sz w:val="18"/>
          <w:szCs w:val="18"/>
        </w:rPr>
        <w:t>B</w:t>
      </w:r>
      <w:r w:rsidRPr="004A1145">
        <w:rPr>
          <w:b/>
          <w:sz w:val="18"/>
          <w:szCs w:val="18"/>
        </w:rPr>
        <w:t>ieżące wyniki finansowe plus prognoza do końca roku</w:t>
      </w:r>
    </w:p>
    <w:p w14:paraId="3FDB600E" w14:textId="77777777" w:rsidR="00620B80" w:rsidRPr="004A1145" w:rsidRDefault="00620B80" w:rsidP="00620B80">
      <w:pPr>
        <w:tabs>
          <w:tab w:val="left" w:pos="0"/>
        </w:tabs>
        <w:spacing w:after="0" w:line="240" w:lineRule="auto"/>
        <w:ind w:right="-851"/>
        <w:rPr>
          <w:b/>
          <w:bCs/>
          <w:sz w:val="18"/>
          <w:szCs w:val="18"/>
        </w:rPr>
      </w:pPr>
      <w:r>
        <w:rPr>
          <w:b/>
          <w:bCs/>
          <w:sz w:val="18"/>
          <w:szCs w:val="18"/>
        </w:rPr>
        <w:t>***</w:t>
      </w:r>
      <w:r w:rsidR="00987884">
        <w:rPr>
          <w:b/>
          <w:bCs/>
          <w:sz w:val="18"/>
          <w:szCs w:val="18"/>
        </w:rPr>
        <w:t>*</w:t>
      </w:r>
      <w:r>
        <w:rPr>
          <w:b/>
          <w:bCs/>
          <w:sz w:val="18"/>
          <w:szCs w:val="18"/>
        </w:rPr>
        <w:t xml:space="preserve"> </w:t>
      </w:r>
      <w:r w:rsidR="00987884">
        <w:rPr>
          <w:b/>
          <w:bCs/>
          <w:sz w:val="18"/>
          <w:szCs w:val="18"/>
        </w:rPr>
        <w:t>Z</w:t>
      </w:r>
      <w:r w:rsidRPr="004A1145">
        <w:rPr>
          <w:b/>
          <w:bCs/>
          <w:sz w:val="18"/>
          <w:szCs w:val="18"/>
        </w:rPr>
        <w:t>godnie z dokumentem potwierdzającym dany stan środków (np.: wydruk stanu konta funduszu remontowego  z systemu księgowego, wyciąg z konta bankowego, opinia bankowa)</w:t>
      </w:r>
    </w:p>
    <w:p w14:paraId="5E00DB2A" w14:textId="77777777" w:rsidR="006F5D9B" w:rsidRPr="005A4A5B" w:rsidRDefault="006F5D9B" w:rsidP="005A4A5B">
      <w:pPr>
        <w:spacing w:after="0" w:line="240" w:lineRule="auto"/>
        <w:ind w:right="-851"/>
        <w:rPr>
          <w:sz w:val="28"/>
          <w:szCs w:val="28"/>
        </w:rPr>
      </w:pPr>
    </w:p>
    <w:p w14:paraId="61E4D18B" w14:textId="77777777" w:rsidR="005F5E90" w:rsidRDefault="005F5E90" w:rsidP="005F5E90">
      <w:pPr>
        <w:pStyle w:val="Akapitzlist"/>
        <w:numPr>
          <w:ilvl w:val="0"/>
          <w:numId w:val="9"/>
        </w:numPr>
        <w:spacing w:before="60"/>
        <w:outlineLvl w:val="0"/>
        <w:rPr>
          <w:rFonts w:cs="Calibri"/>
          <w:b/>
          <w:sz w:val="24"/>
          <w:szCs w:val="24"/>
          <w:lang w:eastAsia="pl-PL"/>
        </w:rPr>
      </w:pPr>
      <w:r w:rsidRPr="00FA3658">
        <w:rPr>
          <w:rFonts w:cs="Calibri"/>
          <w:b/>
          <w:sz w:val="24"/>
          <w:szCs w:val="24"/>
          <w:lang w:eastAsia="pl-PL"/>
        </w:rPr>
        <w:t>Oświadczenia i upoważnienia Wnioskodawcy</w:t>
      </w:r>
    </w:p>
    <w:p w14:paraId="2247A1EE" w14:textId="77777777" w:rsidR="00DE316A" w:rsidRPr="005C6281" w:rsidRDefault="00DE316A" w:rsidP="00DE316A">
      <w:pPr>
        <w:rPr>
          <w:rFonts w:ascii="Verdana" w:hAnsi="Verdana" w:cs="Verdana"/>
          <w:b/>
          <w:sz w:val="16"/>
          <w:szCs w:val="16"/>
        </w:rPr>
      </w:pPr>
      <w:bookmarkStart w:id="18" w:name="_Hlk79056792"/>
      <w:r w:rsidRPr="005C6281">
        <w:rPr>
          <w:rFonts w:ascii="Verdana" w:hAnsi="Verdana" w:cs="Verdana"/>
          <w:b/>
          <w:sz w:val="16"/>
          <w:szCs w:val="16"/>
        </w:rPr>
        <w:t>Ja</w:t>
      </w:r>
      <w:r>
        <w:rPr>
          <w:rFonts w:ascii="Verdana" w:hAnsi="Verdana" w:cs="Verdana"/>
          <w:b/>
          <w:sz w:val="16"/>
          <w:szCs w:val="16"/>
        </w:rPr>
        <w:t>/My</w:t>
      </w:r>
      <w:r w:rsidRPr="005C6281">
        <w:rPr>
          <w:rFonts w:ascii="Verdana" w:hAnsi="Verdana" w:cs="Verdana"/>
          <w:b/>
          <w:sz w:val="16"/>
          <w:szCs w:val="16"/>
        </w:rPr>
        <w:t>,  niżej  podpisany/a/i  oświadczam/y,  że:</w:t>
      </w:r>
    </w:p>
    <w:p w14:paraId="311BF889" w14:textId="77777777" w:rsidR="00DE316A" w:rsidRPr="002C00F9" w:rsidRDefault="00DE316A" w:rsidP="00DE316A">
      <w:pPr>
        <w:numPr>
          <w:ilvl w:val="0"/>
          <w:numId w:val="8"/>
        </w:numPr>
        <w:autoSpaceDE w:val="0"/>
        <w:autoSpaceDN w:val="0"/>
        <w:adjustRightInd w:val="0"/>
        <w:spacing w:after="0" w:line="240" w:lineRule="auto"/>
        <w:rPr>
          <w:rFonts w:ascii="Verdana" w:hAnsi="Verdana" w:cs="Calibri"/>
          <w:sz w:val="16"/>
          <w:szCs w:val="16"/>
          <w:lang w:val="x-none" w:eastAsia="pl-PL"/>
        </w:rPr>
      </w:pPr>
      <w:r>
        <w:rPr>
          <w:rFonts w:ascii="Verdana" w:hAnsi="Verdana" w:cs="Calibri"/>
          <w:sz w:val="16"/>
          <w:szCs w:val="16"/>
          <w:lang w:eastAsia="pl-PL"/>
        </w:rPr>
        <w:t xml:space="preserve">podmiot, który reprezentuję/ reprezentujemy </w:t>
      </w:r>
      <w:r w:rsidRPr="002C00F9">
        <w:rPr>
          <w:rFonts w:ascii="Verdana" w:hAnsi="Verdana" w:cs="Calibri"/>
          <w:sz w:val="16"/>
          <w:szCs w:val="16"/>
          <w:lang w:val="x-none" w:eastAsia="pl-PL"/>
        </w:rPr>
        <w:t>należ</w:t>
      </w:r>
      <w:r>
        <w:rPr>
          <w:rFonts w:ascii="Verdana" w:hAnsi="Verdana" w:cs="Calibri"/>
          <w:sz w:val="16"/>
          <w:szCs w:val="16"/>
          <w:lang w:eastAsia="pl-PL"/>
        </w:rPr>
        <w:t>y</w:t>
      </w:r>
      <w:r w:rsidRPr="002C00F9">
        <w:rPr>
          <w:rFonts w:ascii="Verdana" w:hAnsi="Verdana" w:cs="Calibri"/>
          <w:sz w:val="16"/>
          <w:szCs w:val="16"/>
          <w:lang w:val="x-none" w:eastAsia="pl-PL"/>
        </w:rPr>
        <w:t xml:space="preserve"> do jednej z poniższych grup</w:t>
      </w:r>
      <w:r>
        <w:rPr>
          <w:rFonts w:ascii="Verdana" w:hAnsi="Verdana" w:cs="Calibri"/>
          <w:sz w:val="16"/>
          <w:szCs w:val="16"/>
          <w:lang w:eastAsia="pl-PL"/>
        </w:rPr>
        <w:t xml:space="preserve"> </w:t>
      </w:r>
      <w:bookmarkStart w:id="19" w:name="_Hlk78195647"/>
      <w:r>
        <w:rPr>
          <w:rFonts w:ascii="Verdana" w:hAnsi="Verdana" w:cs="Calibri"/>
          <w:sz w:val="16"/>
          <w:szCs w:val="16"/>
          <w:lang w:eastAsia="pl-PL"/>
        </w:rPr>
        <w:t>(zaznaczyć</w:t>
      </w:r>
      <w:r w:rsidR="00410B53">
        <w:rPr>
          <w:rFonts w:ascii="Verdana" w:hAnsi="Verdana" w:cs="Calibri"/>
          <w:sz w:val="16"/>
          <w:szCs w:val="16"/>
          <w:lang w:eastAsia="pl-PL"/>
        </w:rPr>
        <w:t xml:space="preserve"> </w:t>
      </w:r>
      <w:r>
        <w:rPr>
          <w:rFonts w:ascii="Verdana" w:hAnsi="Verdana" w:cs="Calibri"/>
          <w:sz w:val="16"/>
          <w:szCs w:val="16"/>
          <w:lang w:eastAsia="pl-PL"/>
        </w:rPr>
        <w:t>właściwą)</w:t>
      </w:r>
      <w:r w:rsidRPr="002C00F9">
        <w:rPr>
          <w:rFonts w:ascii="Verdana" w:hAnsi="Verdana" w:cs="Calibri"/>
          <w:sz w:val="16"/>
          <w:szCs w:val="16"/>
          <w:lang w:val="x-none" w:eastAsia="pl-PL"/>
        </w:rPr>
        <w:t>:</w:t>
      </w:r>
    </w:p>
    <w:bookmarkStart w:id="20" w:name="_Hlk77665103"/>
    <w:p w14:paraId="191A67C7" w14:textId="77777777" w:rsidR="00DE316A" w:rsidRPr="002C00F9" w:rsidRDefault="00DE316A" w:rsidP="00DE316A">
      <w:pPr>
        <w:pStyle w:val="Akapitzlist"/>
        <w:autoSpaceDE w:val="0"/>
        <w:autoSpaceDN w:val="0"/>
        <w:adjustRightInd w:val="0"/>
        <w:spacing w:after="0" w:line="240" w:lineRule="auto"/>
        <w:ind w:left="1110"/>
        <w:jc w:val="both"/>
        <w:rPr>
          <w:rFonts w:ascii="Verdana" w:hAnsi="Verdana" w:cs="Calibri"/>
          <w:sz w:val="16"/>
          <w:szCs w:val="16"/>
          <w:lang w:eastAsia="pl-PL"/>
        </w:rPr>
      </w:pPr>
      <w:r w:rsidRPr="001358B0">
        <w:rPr>
          <w:noProof/>
          <w:sz w:val="20"/>
          <w:szCs w:val="20"/>
          <w:lang w:eastAsia="pl-PL"/>
        </w:rPr>
        <mc:AlternateContent>
          <mc:Choice Requires="wps">
            <w:drawing>
              <wp:anchor distT="0" distB="0" distL="114300" distR="114300" simplePos="0" relativeHeight="251690496" behindDoc="0" locked="0" layoutInCell="1" allowOverlap="1" wp14:anchorId="0EDB1886" wp14:editId="064882C8">
                <wp:simplePos x="0" y="0"/>
                <wp:positionH relativeFrom="column">
                  <wp:posOffset>542925</wp:posOffset>
                </wp:positionH>
                <wp:positionV relativeFrom="paragraph">
                  <wp:posOffset>18415</wp:posOffset>
                </wp:positionV>
                <wp:extent cx="123825" cy="107950"/>
                <wp:effectExtent l="0" t="0" r="9525" b="6350"/>
                <wp:wrapNone/>
                <wp:docPr id="31" name="Schemat blokowy: proce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79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BA4AD" id="Schemat blokowy: proces 31" o:spid="_x0000_s1026" type="#_x0000_t109" style="position:absolute;margin-left:42.75pt;margin-top:1.45pt;width:9.75pt;height: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JbmLgIAAFcEAAAOAAAAZHJzL2Uyb0RvYy54bWysVNuO2jAQfa/Uf7D8XpKw0IWIsFqxpaq0&#10;3SLRfoBxnMRax+OODYF+fSfOQulFfaiaB8vjuZ05M5PF3bE17KDQa7AFz0YpZ8pKKLWtC/7l8/rN&#10;jDMfhC2FAasKflKe3y1fv1p0LldjaMCUChkFsT7vXMGbEFyeJF42qhV+BE5ZUlaArQgkYp2UKDqK&#10;3ppknKZvkw6wdAhSeU+vD4OSL2P8qlIyfKoqrwIzBSdsIZ4Yz11/JsuFyGsUrtHyBYb4BxSt0JaS&#10;XkI9iCDYHvVvoVotETxUYSShTaCqtFSxBqomS3+pZtsIp2ItRI53F5r8/wsrnw4bZLos+E3GmRUt&#10;9WgbyQ9sZ+AZulPOBn4ZWRBdnfM5eW3dBvuCvXsE+eyZhVUjbK3uEaFrlCgJZLRPfnLoBU+ubNd9&#10;hJKSiX2AyNyxwrYPSJywY2zQ6dIgdQxM0mM2vpmNp5xJUmXp7XwaG5iI/Ozs0If3ClqC7KnXlYGO&#10;YGHYDBMSE4nDow9UCLmdzWMhYHS51sZEAevdyiA7CJqbdfz62snFX5sZy7qCz6eE6e8h0vj9KUSr&#10;Ay2A0W3BZxcjkfcMvrNlHM8gtBnulN9YgnFmcejGDsoTMYowTDdtI10awG+cdTTZBfdf9wIVZ+aD&#10;pa7Ms8mkX4UoTKa3YxLwWrO71ggrKVTBA2fDdRWG9dk71HVDmbJYu4V76mSlI7M9vgHVC1ia3sje&#10;y6b163EtR6sf/4PldwAAAP//AwBQSwMEFAAGAAgAAAAhAIIEtzndAAAABwEAAA8AAABkcnMvZG93&#10;bnJldi54bWxMj8FOg0AQhu8mvsNmTLw07dIqBpClMSYYe/Ag9uJtYFcgsrOE3VJ8e6cnvc3k//PN&#10;N/l+sYOYzeR7Rwq2mwiEocbpnloFx49ynYDwAUnj4Mgo+DEe9sX1VY6Zdmd6N3MVWsEQ8hkq6EIY&#10;Myl90xmLfuNGQ5x9ucli4HVqpZ7wzHA7yF0UPUiLPfGFDkfz3JnmuzpZBbtkVb3QW/l6Xx90ifH2&#10;c17dHZS6vVmeHkEEs4S/Mlz0WR0KdqrdibQXg4IkjrnJrBTEJY5ifq3mIU1BFrn871/8AgAA//8D&#10;AFBLAQItABQABgAIAAAAIQC2gziS/gAAAOEBAAATAAAAAAAAAAAAAAAAAAAAAABbQ29udGVudF9U&#10;eXBlc10ueG1sUEsBAi0AFAAGAAgAAAAhADj9If/WAAAAlAEAAAsAAAAAAAAAAAAAAAAALwEAAF9y&#10;ZWxzLy5yZWxzUEsBAi0AFAAGAAgAAAAhANvsluYuAgAAVwQAAA4AAAAAAAAAAAAAAAAALgIAAGRy&#10;cy9lMm9Eb2MueG1sUEsBAi0AFAAGAAgAAAAhAIIEtzndAAAABwEAAA8AAAAAAAAAAAAAAAAAiAQA&#10;AGRycy9kb3ducmV2LnhtbFBLBQYAAAAABAAEAPMAAACSBQAAAAA=&#10;"/>
            </w:pict>
          </mc:Fallback>
        </mc:AlternateContent>
      </w:r>
      <w:r w:rsidRPr="002C00F9">
        <w:rPr>
          <w:rFonts w:ascii="Verdana" w:hAnsi="Verdana" w:cs="Calibri"/>
          <w:sz w:val="16"/>
          <w:szCs w:val="16"/>
          <w:lang w:eastAsia="pl-PL"/>
        </w:rPr>
        <w:t>jednost</w:t>
      </w:r>
      <w:r>
        <w:rPr>
          <w:rFonts w:ascii="Verdana" w:hAnsi="Verdana" w:cs="Calibri"/>
          <w:sz w:val="16"/>
          <w:szCs w:val="16"/>
          <w:lang w:eastAsia="pl-PL"/>
        </w:rPr>
        <w:t>ek</w:t>
      </w:r>
      <w:r w:rsidRPr="002C00F9">
        <w:rPr>
          <w:rFonts w:ascii="Verdana" w:hAnsi="Verdana" w:cs="Calibri"/>
          <w:sz w:val="16"/>
          <w:szCs w:val="16"/>
          <w:lang w:eastAsia="pl-PL"/>
        </w:rPr>
        <w:t xml:space="preserve"> organizacyjn</w:t>
      </w:r>
      <w:r>
        <w:rPr>
          <w:rFonts w:ascii="Verdana" w:hAnsi="Verdana" w:cs="Calibri"/>
          <w:sz w:val="16"/>
          <w:szCs w:val="16"/>
          <w:lang w:eastAsia="pl-PL"/>
        </w:rPr>
        <w:t>ych</w:t>
      </w:r>
      <w:r w:rsidRPr="002C00F9">
        <w:rPr>
          <w:rFonts w:ascii="Verdana" w:hAnsi="Verdana" w:cs="Calibri"/>
          <w:sz w:val="16"/>
          <w:szCs w:val="16"/>
          <w:lang w:eastAsia="pl-PL"/>
        </w:rPr>
        <w:t xml:space="preserve"> Jednostek Samorządu Terytorialnego posiadając</w:t>
      </w:r>
      <w:r>
        <w:rPr>
          <w:rFonts w:ascii="Verdana" w:hAnsi="Verdana" w:cs="Calibri"/>
          <w:sz w:val="16"/>
          <w:szCs w:val="16"/>
          <w:lang w:eastAsia="pl-PL"/>
        </w:rPr>
        <w:t>ych</w:t>
      </w:r>
      <w:r w:rsidRPr="002C00F9">
        <w:rPr>
          <w:rFonts w:ascii="Verdana" w:hAnsi="Verdana" w:cs="Calibri"/>
          <w:sz w:val="16"/>
          <w:szCs w:val="16"/>
          <w:lang w:eastAsia="pl-PL"/>
        </w:rPr>
        <w:t xml:space="preserve"> osobowość prawną, </w:t>
      </w:r>
    </w:p>
    <w:p w14:paraId="250C0620" w14:textId="77777777" w:rsidR="00DE316A" w:rsidRPr="002C00F9" w:rsidRDefault="00DE316A" w:rsidP="00DE316A">
      <w:pPr>
        <w:pStyle w:val="Akapitzlist"/>
        <w:autoSpaceDE w:val="0"/>
        <w:autoSpaceDN w:val="0"/>
        <w:adjustRightInd w:val="0"/>
        <w:spacing w:after="0" w:line="240" w:lineRule="auto"/>
        <w:ind w:left="1110"/>
        <w:jc w:val="both"/>
        <w:rPr>
          <w:rFonts w:ascii="Verdana" w:hAnsi="Verdana" w:cs="Calibri"/>
          <w:sz w:val="16"/>
          <w:szCs w:val="16"/>
          <w:lang w:eastAsia="pl-PL"/>
        </w:rPr>
      </w:pPr>
      <w:r w:rsidRPr="001358B0">
        <w:rPr>
          <w:noProof/>
          <w:sz w:val="20"/>
          <w:szCs w:val="20"/>
          <w:lang w:eastAsia="pl-PL"/>
        </w:rPr>
        <mc:AlternateContent>
          <mc:Choice Requires="wps">
            <w:drawing>
              <wp:anchor distT="0" distB="0" distL="114300" distR="114300" simplePos="0" relativeHeight="251691520" behindDoc="0" locked="0" layoutInCell="1" allowOverlap="1" wp14:anchorId="26CDEBAE" wp14:editId="44D72E74">
                <wp:simplePos x="0" y="0"/>
                <wp:positionH relativeFrom="column">
                  <wp:posOffset>542925</wp:posOffset>
                </wp:positionH>
                <wp:positionV relativeFrom="paragraph">
                  <wp:posOffset>6350</wp:posOffset>
                </wp:positionV>
                <wp:extent cx="123825" cy="107950"/>
                <wp:effectExtent l="0" t="0" r="9525" b="6350"/>
                <wp:wrapNone/>
                <wp:docPr id="289" name="Schemat blokowy: proces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79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4F798" id="Schemat blokowy: proces 289" o:spid="_x0000_s1026" type="#_x0000_t109" style="position:absolute;margin-left:42.75pt;margin-top:.5pt;width:9.75pt;height:8.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PbIMAIAAFkEAAAOAAAAZHJzL2Uyb0RvYy54bWysVNuO0zAQfUfiHyy/01xo2TZqulp1WYS0&#10;QKXCB7iOk1jreMzYbVq+nonTLeUiHhB5sDye8fGZMzNZ3h47ww4KvQZb8myScqashErbpuRfPj+8&#10;mnPmg7CVMGBVyU/K89vVyxfL3hUqhxZMpZARiPVF70rehuCKJPGyVZ3wE3DKkrMG7EQgE5ukQtET&#10;emeSPE3fJD1g5RCk8p5O70cnX0X8ulYyfKprrwIzJSduIa4Y192wJqulKBoUrtXyTEP8A4tOaEuP&#10;XqDuRRBsj/o3qE5LBA91mEjoEqhrLVXMgbLJ0l+y2bbCqZgLiePdRSb//2Dlx8MGma5Kns8XnFnR&#10;UZG2Uf3AdgaeoD8VbBSYDSEkWO98Qfe2boNDyt49gnzyzMK6FbZRd4jQt0pURDMb4pOfLgyGp6ts&#10;13+Ail4T+wBRu2ON3QBIqrBjLNHpUiJ1DEzSYZa/nuczziS5svRmMYslTETxfNmhD+8UdMTZU7Vr&#10;Az3RwrAZeyQ+JA6PPgzERPEcHhMBo6sHbUw0sNmtDbKDoM55iF/MhfK9DjOW9SVfzIjT3yHS+P0J&#10;otOBRsDoruTzS5AoBgXf2io2aBDajHuibOxZ0kHFsRo7qE6kKMLY3zSPtGkBv3HWU2+X3H/dC1Sc&#10;mfeWqrLIptNhGKIxnd3kZOC1Z3ftEVYSVMkDZ+N2HcYB2jvUTUsvZTF3C3dUyVpHZYcqj6zOZKl/&#10;o+DnWRsG5NqOUT/+CKvvAAAA//8DAFBLAwQUAAYACAAAACEAwvgiPdwAAAAHAQAADwAAAGRycy9k&#10;b3ducmV2LnhtbEyPMU/DMBCFdyT+g3VILFVrt5AqCnEqhBREBwYCC5sTH0lEfI5iNw3/nusE27t7&#10;T+++yw+LG8SMU+g9adhuFAikxtueWg0f7+U6BRGiIWsGT6jhBwMciuur3GTWn+kN5yq2gksoZEZD&#10;F+OYSRmaDp0JGz8isfflJ2cij1Mr7WTOXO4GuVNqL53piS90ZsSnDpvv6uQ07NJV9Uyv5ct9fbSl&#10;Sbaf8+ruqPXtzfL4ACLiEv/CcMFndCiYqfYnskEMGtIk4STv+aOLrRIWNYtUgSxy+Z+/+AUAAP//&#10;AwBQSwECLQAUAAYACAAAACEAtoM4kv4AAADhAQAAEwAAAAAAAAAAAAAAAAAAAAAAW0NvbnRlbnRf&#10;VHlwZXNdLnhtbFBLAQItABQABgAIAAAAIQA4/SH/1gAAAJQBAAALAAAAAAAAAAAAAAAAAC8BAABf&#10;cmVscy8ucmVsc1BLAQItABQABgAIAAAAIQCkePbIMAIAAFkEAAAOAAAAAAAAAAAAAAAAAC4CAABk&#10;cnMvZTJvRG9jLnhtbFBLAQItABQABgAIAAAAIQDC+CI93AAAAAcBAAAPAAAAAAAAAAAAAAAAAIoE&#10;AABkcnMvZG93bnJldi54bWxQSwUGAAAAAAQABADzAAAAkwUAAAAA&#10;"/>
            </w:pict>
          </mc:Fallback>
        </mc:AlternateContent>
      </w:r>
      <w:r w:rsidRPr="002C00F9">
        <w:rPr>
          <w:rFonts w:ascii="Verdana" w:hAnsi="Verdana" w:cs="Calibri"/>
          <w:sz w:val="16"/>
          <w:szCs w:val="16"/>
          <w:lang w:eastAsia="pl-PL"/>
        </w:rPr>
        <w:t>towarzystw budownictwa społecznego (TBS),</w:t>
      </w:r>
    </w:p>
    <w:p w14:paraId="5953C261" w14:textId="77777777" w:rsidR="00DE316A" w:rsidRDefault="00DE316A" w:rsidP="00DE316A">
      <w:pPr>
        <w:autoSpaceDE w:val="0"/>
        <w:autoSpaceDN w:val="0"/>
        <w:adjustRightInd w:val="0"/>
        <w:spacing w:after="0" w:line="240" w:lineRule="auto"/>
        <w:ind w:left="1110"/>
        <w:jc w:val="both"/>
        <w:rPr>
          <w:rFonts w:ascii="Verdana" w:hAnsi="Verdana" w:cs="Calibri"/>
          <w:sz w:val="16"/>
          <w:szCs w:val="16"/>
          <w:lang w:eastAsia="pl-PL"/>
        </w:rPr>
      </w:pPr>
      <w:r w:rsidRPr="001358B0">
        <w:rPr>
          <w:noProof/>
          <w:sz w:val="20"/>
          <w:szCs w:val="20"/>
          <w:lang w:eastAsia="pl-PL"/>
        </w:rPr>
        <mc:AlternateContent>
          <mc:Choice Requires="wps">
            <w:drawing>
              <wp:anchor distT="0" distB="0" distL="114300" distR="114300" simplePos="0" relativeHeight="251692544" behindDoc="0" locked="0" layoutInCell="1" allowOverlap="1" wp14:anchorId="0E1DF37B" wp14:editId="2E127945">
                <wp:simplePos x="0" y="0"/>
                <wp:positionH relativeFrom="column">
                  <wp:posOffset>542925</wp:posOffset>
                </wp:positionH>
                <wp:positionV relativeFrom="paragraph">
                  <wp:posOffset>8890</wp:posOffset>
                </wp:positionV>
                <wp:extent cx="123825" cy="107950"/>
                <wp:effectExtent l="0" t="0" r="9525" b="6350"/>
                <wp:wrapNone/>
                <wp:docPr id="290" name="Schemat blokowy: proces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79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8E9BF" id="Schemat blokowy: proces 290" o:spid="_x0000_s1026" type="#_x0000_t109" style="position:absolute;margin-left:42.75pt;margin-top:.7pt;width:9.75pt;height:8.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ltgLwIAAFkEAAAOAAAAZHJzL2Uyb0RvYy54bWysVNuO0zAQfUfiHyy/01xo2TZqulp1WYS0&#10;QKXCB7iOk1jreMzYbVq+nonTLeUiHhB5sDye8fGZMzNZ3h47ww4KvQZb8myScqashErbpuRfPj+8&#10;mnPmg7CVMGBVyU/K89vVyxfL3hUqhxZMpZARiPVF70rehuCKJPGyVZ3wE3DKkrMG7EQgE5ukQtET&#10;emeSPE3fJD1g5RCk8p5O70cnX0X8ulYyfKprrwIzJSduIa4Y192wJqulKBoUrtXyTEP8A4tOaEuP&#10;XqDuRRBsj/o3qE5LBA91mEjoEqhrLVXMgbLJ0l+y2bbCqZgLiePdRSb//2Dlx8MGma5Kni9IHys6&#10;KtI2qh/YzsAT9KeCjQKzIYQE650v6N7WbXBI2btHkE+eWVi3wjbqDhH6VomKaGZDfPLThcHwdJXt&#10;+g9Q0WtiHyBqd6yxGwBJFXaMJTpdSqSOgUk6zPLX83zGmSRXlt4sZpFRIornyw59eKegI86eql0b&#10;6IkWhs3YI/EhcXj0YSAmiufwmAgYXT1oY6KBzW5tkB0Edc5D/GIulO91mLGsL/liRpz+DpHG708Q&#10;nQ40AkZ3JZ9fgkQxKPjWVrFBg9Bm3BNlY8+SDiqO1dhBdSJFEcb+pnmkTQv4jbOeervk/uteoOLM&#10;vLdUlUU2nQ7DEI3p7CYnA689u2uPsJKgSh44G7frMA7Q3qFuWnopi7lbuKNK1joqO1R5ZHUmS/0b&#10;BT/P2jAg13aM+vFHWH0HAAD//wMAUEsDBBQABgAIAAAAIQC3rRrs3QAAAAcBAAAPAAAAZHJzL2Rv&#10;d25yZXYueG1sTI9BT4NAEIXvJv6HzZh4adqlFQxBlsaYYOzBg+ilt4UdgcjOEnZL8d87PdnbzLyX&#10;N9/L94sdxIyT7x0p2G4iEEiNMz21Cr4+y3UKwgdNRg+OUMEvetgXtze5zow70wfOVWgFh5DPtIIu&#10;hDGT0jcdWu03bkRi7dtNVgdep1aaSZ853A5yF0WP0uqe+EOnR3zpsPmpTlbBLl1Vr/RevsX1wZQ6&#10;2R7n1cNBqfu75fkJRMAl/Jvhgs/oUDBT7U5kvBgUpEnCTr7HIC5ylHC1moc0Blnk8pq/+AMAAP//&#10;AwBQSwECLQAUAAYACAAAACEAtoM4kv4AAADhAQAAEwAAAAAAAAAAAAAAAAAAAAAAW0NvbnRlbnRf&#10;VHlwZXNdLnhtbFBLAQItABQABgAIAAAAIQA4/SH/1gAAAJQBAAALAAAAAAAAAAAAAAAAAC8BAABf&#10;cmVscy8ucmVsc1BLAQItABQABgAIAAAAIQD5qltgLwIAAFkEAAAOAAAAAAAAAAAAAAAAAC4CAABk&#10;cnMvZTJvRG9jLnhtbFBLAQItABQABgAIAAAAIQC3rRrs3QAAAAcBAAAPAAAAAAAAAAAAAAAAAIkE&#10;AABkcnMvZG93bnJldi54bWxQSwUGAAAAAAQABADzAAAAkwUAAAAA&#10;"/>
            </w:pict>
          </mc:Fallback>
        </mc:AlternateContent>
      </w:r>
      <w:r w:rsidRPr="002C00F9">
        <w:rPr>
          <w:rFonts w:ascii="Verdana" w:hAnsi="Verdana" w:cs="Calibri"/>
          <w:sz w:val="16"/>
          <w:szCs w:val="16"/>
          <w:lang w:eastAsia="pl-PL"/>
        </w:rPr>
        <w:t>spółdzielni</w:t>
      </w:r>
      <w:r>
        <w:rPr>
          <w:rFonts w:ascii="Verdana" w:hAnsi="Verdana" w:cs="Calibri"/>
          <w:sz w:val="16"/>
          <w:szCs w:val="16"/>
          <w:lang w:eastAsia="pl-PL"/>
        </w:rPr>
        <w:t xml:space="preserve"> mieszkaniowych,</w:t>
      </w:r>
    </w:p>
    <w:bookmarkEnd w:id="19"/>
    <w:bookmarkEnd w:id="20"/>
    <w:p w14:paraId="3DD7213D" w14:textId="77777777" w:rsidR="00DE316A" w:rsidRDefault="00DE316A" w:rsidP="00DE316A">
      <w:pPr>
        <w:pStyle w:val="Akapitzlist"/>
        <w:numPr>
          <w:ilvl w:val="0"/>
          <w:numId w:val="8"/>
        </w:numPr>
        <w:autoSpaceDE w:val="0"/>
        <w:autoSpaceDN w:val="0"/>
        <w:adjustRightInd w:val="0"/>
        <w:spacing w:after="0" w:line="240" w:lineRule="auto"/>
        <w:jc w:val="both"/>
        <w:rPr>
          <w:rFonts w:ascii="Verdana" w:hAnsi="Verdana" w:cs="Calibri"/>
          <w:sz w:val="16"/>
          <w:szCs w:val="16"/>
          <w:lang w:eastAsia="pl-PL"/>
        </w:rPr>
      </w:pPr>
      <w:r w:rsidRPr="003B6725">
        <w:rPr>
          <w:rFonts w:ascii="Verdana" w:hAnsi="Verdana" w:cs="Calibri"/>
          <w:sz w:val="16"/>
          <w:szCs w:val="16"/>
          <w:lang w:eastAsia="pl-PL"/>
        </w:rPr>
        <w:t>podmiot, który reprezentuję/ reprezentujemy</w:t>
      </w:r>
      <w:r>
        <w:rPr>
          <w:rFonts w:ascii="Verdana" w:hAnsi="Verdana" w:cs="Calibri"/>
          <w:sz w:val="16"/>
          <w:szCs w:val="16"/>
          <w:lang w:eastAsia="pl-PL"/>
        </w:rPr>
        <w:t xml:space="preserve">: </w:t>
      </w:r>
      <w:r w:rsidRPr="003B6725">
        <w:rPr>
          <w:rFonts w:ascii="Verdana" w:hAnsi="Verdana" w:cs="Calibri"/>
          <w:sz w:val="16"/>
          <w:szCs w:val="16"/>
          <w:lang w:eastAsia="pl-PL"/>
        </w:rPr>
        <w:t xml:space="preserve"> </w:t>
      </w:r>
    </w:p>
    <w:p w14:paraId="0122E6C6" w14:textId="25683E56" w:rsidR="00DE316A" w:rsidRPr="00B11D51" w:rsidRDefault="00DE316A" w:rsidP="00C2597D">
      <w:pPr>
        <w:pStyle w:val="Akapitzlist"/>
        <w:numPr>
          <w:ilvl w:val="2"/>
          <w:numId w:val="36"/>
        </w:numPr>
        <w:autoSpaceDE w:val="0"/>
        <w:autoSpaceDN w:val="0"/>
        <w:adjustRightInd w:val="0"/>
        <w:spacing w:after="0" w:line="240" w:lineRule="auto"/>
        <w:ind w:left="993" w:hanging="284"/>
        <w:jc w:val="both"/>
        <w:rPr>
          <w:rFonts w:ascii="Verdana" w:hAnsi="Verdana" w:cs="Calibri"/>
          <w:sz w:val="16"/>
          <w:szCs w:val="16"/>
          <w:lang w:eastAsia="pl-PL"/>
        </w:rPr>
      </w:pPr>
      <w:r w:rsidRPr="00B11D51">
        <w:rPr>
          <w:rFonts w:ascii="Verdana" w:hAnsi="Verdana" w:cs="Calibri"/>
          <w:sz w:val="16"/>
          <w:szCs w:val="16"/>
          <w:lang w:eastAsia="pl-PL"/>
        </w:rPr>
        <w:t>nie znajduj</w:t>
      </w:r>
      <w:r>
        <w:rPr>
          <w:rFonts w:ascii="Verdana" w:hAnsi="Verdana" w:cs="Calibri"/>
          <w:sz w:val="16"/>
          <w:szCs w:val="16"/>
          <w:lang w:eastAsia="pl-PL"/>
        </w:rPr>
        <w:t>e</w:t>
      </w:r>
      <w:r w:rsidRPr="00B11D51">
        <w:rPr>
          <w:rFonts w:ascii="Verdana" w:hAnsi="Verdana" w:cs="Calibri"/>
          <w:sz w:val="16"/>
          <w:szCs w:val="16"/>
          <w:lang w:eastAsia="pl-PL"/>
        </w:rPr>
        <w:t xml:space="preserve"> się w trudnej sytuacji w rozumieniu pkt. 20 Wytycznych dotyczących pomocy państwa na ratowanie i restrukturyzację przedsiębiorstw niefinansowych znajdujących się w trudnej sytuacji (Dz. Urz. UE C 249/1 z 31.07.2014 r.) ,</w:t>
      </w:r>
    </w:p>
    <w:p w14:paraId="32FBE397" w14:textId="57A9C141" w:rsidR="00DE316A" w:rsidRPr="00B11D51" w:rsidRDefault="00DE316A" w:rsidP="00C2597D">
      <w:pPr>
        <w:pStyle w:val="Akapitzlist"/>
        <w:numPr>
          <w:ilvl w:val="2"/>
          <w:numId w:val="36"/>
        </w:numPr>
        <w:autoSpaceDE w:val="0"/>
        <w:autoSpaceDN w:val="0"/>
        <w:adjustRightInd w:val="0"/>
        <w:spacing w:after="0" w:line="240" w:lineRule="auto"/>
        <w:ind w:left="993" w:hanging="284"/>
        <w:jc w:val="both"/>
        <w:rPr>
          <w:rFonts w:ascii="Verdana" w:hAnsi="Verdana" w:cs="Calibri"/>
          <w:sz w:val="16"/>
          <w:szCs w:val="16"/>
          <w:lang w:eastAsia="pl-PL"/>
        </w:rPr>
      </w:pPr>
      <w:r w:rsidRPr="00B11D51">
        <w:rPr>
          <w:rFonts w:ascii="Verdana" w:hAnsi="Verdana" w:cs="Calibri"/>
          <w:sz w:val="16"/>
          <w:szCs w:val="16"/>
          <w:lang w:eastAsia="pl-PL"/>
        </w:rPr>
        <w:t>nie ciąży na ni</w:t>
      </w:r>
      <w:r>
        <w:rPr>
          <w:rFonts w:ascii="Verdana" w:hAnsi="Verdana" w:cs="Calibri"/>
          <w:sz w:val="16"/>
          <w:szCs w:val="16"/>
          <w:lang w:eastAsia="pl-PL"/>
        </w:rPr>
        <w:t>m</w:t>
      </w:r>
      <w:r w:rsidRPr="00B11D51">
        <w:rPr>
          <w:rFonts w:ascii="Verdana" w:hAnsi="Verdana" w:cs="Calibri"/>
          <w:sz w:val="16"/>
          <w:szCs w:val="16"/>
          <w:lang w:eastAsia="pl-PL"/>
        </w:rPr>
        <w:t xml:space="preserve"> obowiązek zwrotu pomocy, wynikający z decyzji Komisji Europejskiej uznającej pomoc za niezgodną z prawem oraz ze wspólnym rynkiem lub orzeczenia sądu krajowego lub unijnego,</w:t>
      </w:r>
    </w:p>
    <w:p w14:paraId="0456F166" w14:textId="754E831E" w:rsidR="00DE316A" w:rsidRPr="003B6725" w:rsidRDefault="00DE316A" w:rsidP="00C2597D">
      <w:pPr>
        <w:pStyle w:val="Akapitzlist"/>
        <w:numPr>
          <w:ilvl w:val="2"/>
          <w:numId w:val="36"/>
        </w:numPr>
        <w:autoSpaceDE w:val="0"/>
        <w:autoSpaceDN w:val="0"/>
        <w:adjustRightInd w:val="0"/>
        <w:spacing w:after="0" w:line="240" w:lineRule="auto"/>
        <w:ind w:left="993" w:hanging="284"/>
        <w:jc w:val="both"/>
        <w:rPr>
          <w:rFonts w:ascii="Verdana" w:hAnsi="Verdana" w:cs="Calibri"/>
          <w:sz w:val="16"/>
          <w:szCs w:val="16"/>
          <w:lang w:eastAsia="pl-PL"/>
        </w:rPr>
      </w:pPr>
      <w:r w:rsidRPr="00B11D51">
        <w:rPr>
          <w:rFonts w:ascii="Verdana" w:hAnsi="Verdana" w:cs="Calibri"/>
          <w:sz w:val="16"/>
          <w:szCs w:val="16"/>
          <w:lang w:eastAsia="pl-PL"/>
        </w:rPr>
        <w:t>nie podlega wykluczeniu z możliwości dostępu do środków publicznych na podstawie przepisów prawa lub wykluczeniu takiemu nie podlegają osoby uprawnione do ich reprezentacji.</w:t>
      </w:r>
    </w:p>
    <w:p w14:paraId="1677975C" w14:textId="77777777" w:rsidR="00DE316A" w:rsidRPr="00AF0A71" w:rsidRDefault="00DE316A" w:rsidP="00DE316A">
      <w:pPr>
        <w:numPr>
          <w:ilvl w:val="0"/>
          <w:numId w:val="8"/>
        </w:numPr>
        <w:autoSpaceDE w:val="0"/>
        <w:autoSpaceDN w:val="0"/>
        <w:adjustRightInd w:val="0"/>
        <w:spacing w:after="0" w:line="240" w:lineRule="auto"/>
        <w:jc w:val="both"/>
        <w:rPr>
          <w:rFonts w:ascii="Verdana" w:hAnsi="Verdana" w:cs="Calibri"/>
          <w:sz w:val="16"/>
          <w:szCs w:val="16"/>
          <w:lang w:eastAsia="pl-PL"/>
        </w:rPr>
      </w:pPr>
      <w:r w:rsidRPr="00EA0BD3">
        <w:rPr>
          <w:rFonts w:ascii="Verdana" w:hAnsi="Verdana" w:cs="Calibri"/>
          <w:sz w:val="16"/>
          <w:szCs w:val="16"/>
          <w:lang w:eastAsia="pl-PL"/>
        </w:rPr>
        <w:t xml:space="preserve">podmiot, który reprezentuję/ reprezentujemy </w:t>
      </w:r>
      <w:r>
        <w:rPr>
          <w:rFonts w:ascii="Verdana" w:hAnsi="Verdana" w:cs="Calibri"/>
          <w:sz w:val="16"/>
          <w:szCs w:val="16"/>
          <w:lang w:eastAsia="pl-PL"/>
        </w:rPr>
        <w:t>nie jest podmiotem</w:t>
      </w:r>
      <w:r w:rsidRPr="00AF0A71">
        <w:rPr>
          <w:rFonts w:ascii="Verdana" w:hAnsi="Verdana" w:cs="Calibri"/>
          <w:sz w:val="16"/>
          <w:szCs w:val="16"/>
          <w:lang w:eastAsia="pl-PL"/>
        </w:rPr>
        <w:t>, w stosunku do któr</w:t>
      </w:r>
      <w:r>
        <w:rPr>
          <w:rFonts w:ascii="Verdana" w:hAnsi="Verdana" w:cs="Calibri"/>
          <w:sz w:val="16"/>
          <w:szCs w:val="16"/>
          <w:lang w:eastAsia="pl-PL"/>
        </w:rPr>
        <w:t>ego</w:t>
      </w:r>
      <w:r w:rsidRPr="00AF0A71">
        <w:rPr>
          <w:rFonts w:ascii="Verdana" w:hAnsi="Verdana" w:cs="Calibri"/>
          <w:sz w:val="16"/>
          <w:szCs w:val="16"/>
          <w:lang w:eastAsia="pl-PL"/>
        </w:rPr>
        <w:t xml:space="preserve"> </w:t>
      </w:r>
      <w:r>
        <w:rPr>
          <w:rFonts w:ascii="Verdana" w:hAnsi="Verdana" w:cs="Calibri"/>
          <w:sz w:val="16"/>
          <w:szCs w:val="16"/>
          <w:lang w:eastAsia="pl-PL"/>
        </w:rPr>
        <w:t>Fundusz Regionu Wałbrzyskiego</w:t>
      </w:r>
      <w:r w:rsidRPr="00AF0A71">
        <w:rPr>
          <w:rFonts w:ascii="Verdana" w:hAnsi="Verdana" w:cs="Calibri"/>
          <w:sz w:val="16"/>
          <w:szCs w:val="16"/>
          <w:lang w:eastAsia="pl-PL"/>
        </w:rPr>
        <w:t xml:space="preserve"> lub osoby upoważnione do jego reprezentacji posiadają, tak bezpośrednio jak i pośrednio, jakiekolwiek powiązania, w tym o charakterze majątkowym, kapitałowym, osobowym czy też faktycznym, które wpływają lub mogłyby potencjalnie wpływać na prawidłową realizację Umowy</w:t>
      </w:r>
      <w:r>
        <w:rPr>
          <w:rFonts w:ascii="Verdana" w:hAnsi="Verdana" w:cs="Calibri"/>
          <w:sz w:val="16"/>
          <w:szCs w:val="16"/>
          <w:lang w:eastAsia="pl-PL"/>
        </w:rPr>
        <w:t>;</w:t>
      </w:r>
    </w:p>
    <w:p w14:paraId="04F65039" w14:textId="77777777" w:rsidR="00DE316A" w:rsidRPr="0082580B" w:rsidRDefault="00DE316A" w:rsidP="00DE316A">
      <w:pPr>
        <w:numPr>
          <w:ilvl w:val="0"/>
          <w:numId w:val="8"/>
        </w:numPr>
        <w:spacing w:after="0" w:line="240" w:lineRule="auto"/>
        <w:jc w:val="both"/>
        <w:rPr>
          <w:rFonts w:ascii="Verdana" w:hAnsi="Verdana" w:cs="Arial"/>
          <w:sz w:val="16"/>
          <w:szCs w:val="16"/>
          <w:lang w:eastAsia="pl-PL"/>
        </w:rPr>
      </w:pPr>
      <w:r w:rsidRPr="0082580B">
        <w:rPr>
          <w:rFonts w:ascii="Verdana" w:hAnsi="Verdana" w:cs="Arial"/>
          <w:sz w:val="16"/>
          <w:szCs w:val="16"/>
          <w:lang w:eastAsia="pl-PL"/>
        </w:rPr>
        <w:t xml:space="preserve">nie zachodzi sytuacja, zgodnie z którą na mocy art. 18 § 2 </w:t>
      </w:r>
      <w:proofErr w:type="spellStart"/>
      <w:r w:rsidRPr="0082580B">
        <w:rPr>
          <w:rFonts w:ascii="Verdana" w:hAnsi="Verdana" w:cs="Arial"/>
          <w:sz w:val="16"/>
          <w:szCs w:val="16"/>
          <w:lang w:eastAsia="pl-PL"/>
        </w:rPr>
        <w:t>k.s.h</w:t>
      </w:r>
      <w:proofErr w:type="spellEnd"/>
      <w:r w:rsidRPr="0082580B">
        <w:rPr>
          <w:rFonts w:ascii="Verdana" w:hAnsi="Verdana" w:cs="Arial"/>
          <w:sz w:val="16"/>
          <w:szCs w:val="16"/>
          <w:lang w:eastAsia="pl-PL"/>
        </w:rPr>
        <w:t>. bądź przepisów odrębnych osoby go reprezentujące nie mogą wykonywać prawa do reprezentacji lub, że wobec Wnioskodawcy lub podmiotu go reprezentującego został prawomocnie orzeczony zakaz prowadzenia działalności gospodarczej bądź zakaz pełnienia funkcji w organach osób prawnych lub podmiotów</w:t>
      </w:r>
      <w:r>
        <w:rPr>
          <w:rFonts w:ascii="Verdana" w:hAnsi="Verdana" w:cs="Arial"/>
          <w:sz w:val="16"/>
          <w:szCs w:val="16"/>
          <w:lang w:eastAsia="pl-PL"/>
        </w:rPr>
        <w:t>;</w:t>
      </w:r>
    </w:p>
    <w:p w14:paraId="7870417B" w14:textId="77777777" w:rsidR="00DE316A" w:rsidRPr="0082580B" w:rsidRDefault="00DE316A" w:rsidP="00DE316A">
      <w:pPr>
        <w:numPr>
          <w:ilvl w:val="0"/>
          <w:numId w:val="8"/>
        </w:numPr>
        <w:spacing w:after="0" w:line="240" w:lineRule="auto"/>
        <w:jc w:val="both"/>
        <w:rPr>
          <w:rFonts w:ascii="Verdana" w:hAnsi="Verdana" w:cs="Arial"/>
          <w:sz w:val="16"/>
          <w:szCs w:val="16"/>
          <w:lang w:eastAsia="pl-PL"/>
        </w:rPr>
      </w:pPr>
      <w:r w:rsidRPr="0082580B">
        <w:rPr>
          <w:rFonts w:ascii="Verdana" w:hAnsi="Verdana" w:cs="Arial"/>
          <w:sz w:val="16"/>
          <w:szCs w:val="16"/>
          <w:lang w:eastAsia="pl-PL"/>
        </w:rPr>
        <w:t>nie została wydana ze skutkiem wobec Wnioskodawcy decyzja Komisji Europejskiej o nakazie zawieszenia, tymczasowej windykacji lub windykacji pomocy lub sąd nie orzekł wobec niego o zwrocie pomocy udzielonej z naruszeniem art. 108 ust. 3 zdanie trzecie Traktatu o Funkcjonowaniu Unii Europejskiej, nie pozostaje stroną takich postępowań, a także nie istnieje uzasadnione podejrzenie, że została mu bezprawnie udzielona pomoc państwa, jak    również, że nie jest wyłączony z mocy przepisów odrębnych, aktu stosowania prawa lub czynności prawnej z otrzymywania środków publicznych, w tym środków publicznych przyznawanych w niniejszym zamówieniu</w:t>
      </w:r>
      <w:r>
        <w:rPr>
          <w:rFonts w:ascii="Verdana" w:hAnsi="Verdana" w:cs="Arial"/>
          <w:sz w:val="16"/>
          <w:szCs w:val="16"/>
          <w:lang w:eastAsia="pl-PL"/>
        </w:rPr>
        <w:t>;</w:t>
      </w:r>
    </w:p>
    <w:p w14:paraId="058CF8AC" w14:textId="77777777" w:rsidR="00DE316A" w:rsidRDefault="00DE316A" w:rsidP="00DE316A">
      <w:pPr>
        <w:numPr>
          <w:ilvl w:val="0"/>
          <w:numId w:val="8"/>
        </w:numPr>
        <w:spacing w:after="0" w:line="240" w:lineRule="auto"/>
        <w:jc w:val="both"/>
        <w:rPr>
          <w:rFonts w:ascii="Verdana" w:hAnsi="Verdana" w:cs="Calibri"/>
          <w:sz w:val="16"/>
          <w:szCs w:val="16"/>
          <w:lang w:eastAsia="pl-PL"/>
        </w:rPr>
      </w:pPr>
      <w:r w:rsidRPr="00743745">
        <w:rPr>
          <w:rFonts w:ascii="Verdana" w:hAnsi="Verdana" w:cs="Calibri"/>
          <w:sz w:val="16"/>
          <w:szCs w:val="16"/>
          <w:lang w:eastAsia="pl-PL"/>
        </w:rPr>
        <w:t>przedsięwzięci</w:t>
      </w:r>
      <w:r w:rsidR="009C1522">
        <w:rPr>
          <w:rFonts w:ascii="Verdana" w:hAnsi="Verdana" w:cs="Calibri"/>
          <w:sz w:val="16"/>
          <w:szCs w:val="16"/>
          <w:lang w:eastAsia="pl-PL"/>
        </w:rPr>
        <w:t>e</w:t>
      </w:r>
      <w:r>
        <w:rPr>
          <w:rFonts w:ascii="Verdana" w:hAnsi="Verdana" w:cs="Calibri"/>
          <w:sz w:val="16"/>
          <w:szCs w:val="16"/>
          <w:lang w:eastAsia="pl-PL"/>
        </w:rPr>
        <w:t xml:space="preserve"> finansowane w ramach wnioskowanej pożyczki </w:t>
      </w:r>
      <w:r w:rsidRPr="00743745">
        <w:rPr>
          <w:rFonts w:ascii="Verdana" w:hAnsi="Verdana" w:cs="Calibri"/>
          <w:sz w:val="16"/>
          <w:szCs w:val="16"/>
          <w:lang w:eastAsia="pl-PL"/>
        </w:rPr>
        <w:t xml:space="preserve"> realizowane</w:t>
      </w:r>
      <w:r>
        <w:rPr>
          <w:rFonts w:ascii="Verdana" w:hAnsi="Verdana" w:cs="Calibri"/>
          <w:sz w:val="16"/>
          <w:szCs w:val="16"/>
          <w:lang w:eastAsia="pl-PL"/>
        </w:rPr>
        <w:t xml:space="preserve"> będzie</w:t>
      </w:r>
      <w:r w:rsidRPr="00743745">
        <w:rPr>
          <w:rFonts w:ascii="Verdana" w:hAnsi="Verdana" w:cs="Calibri"/>
          <w:sz w:val="16"/>
          <w:szCs w:val="16"/>
          <w:lang w:eastAsia="pl-PL"/>
        </w:rPr>
        <w:t xml:space="preserve"> na terenie województwa zachodniopomorskiego, na obszar</w:t>
      </w:r>
      <w:r>
        <w:rPr>
          <w:rFonts w:ascii="Verdana" w:hAnsi="Verdana" w:cs="Calibri"/>
          <w:sz w:val="16"/>
          <w:szCs w:val="16"/>
          <w:lang w:eastAsia="pl-PL"/>
        </w:rPr>
        <w:t>ze/ obszarach</w:t>
      </w:r>
      <w:r w:rsidRPr="00743745">
        <w:rPr>
          <w:rFonts w:ascii="Verdana" w:hAnsi="Verdana" w:cs="Calibri"/>
          <w:sz w:val="16"/>
          <w:szCs w:val="16"/>
          <w:lang w:eastAsia="pl-PL"/>
        </w:rPr>
        <w:t xml:space="preserve"> wyznaczony</w:t>
      </w:r>
      <w:r>
        <w:rPr>
          <w:rFonts w:ascii="Verdana" w:hAnsi="Verdana" w:cs="Calibri"/>
          <w:sz w:val="16"/>
          <w:szCs w:val="16"/>
          <w:lang w:eastAsia="pl-PL"/>
        </w:rPr>
        <w:t>m/</w:t>
      </w:r>
      <w:proofErr w:type="spellStart"/>
      <w:r w:rsidRPr="00743745">
        <w:rPr>
          <w:rFonts w:ascii="Verdana" w:hAnsi="Verdana" w:cs="Calibri"/>
          <w:sz w:val="16"/>
          <w:szCs w:val="16"/>
          <w:lang w:eastAsia="pl-PL"/>
        </w:rPr>
        <w:t>ch</w:t>
      </w:r>
      <w:proofErr w:type="spellEnd"/>
      <w:r w:rsidRPr="00743745">
        <w:rPr>
          <w:rFonts w:ascii="Verdana" w:hAnsi="Verdana" w:cs="Calibri"/>
          <w:sz w:val="16"/>
          <w:szCs w:val="16"/>
          <w:lang w:eastAsia="pl-PL"/>
        </w:rPr>
        <w:t xml:space="preserve"> w aktualnie obowiązujący</w:t>
      </w:r>
      <w:r>
        <w:rPr>
          <w:rFonts w:ascii="Verdana" w:hAnsi="Verdana" w:cs="Calibri"/>
          <w:sz w:val="16"/>
          <w:szCs w:val="16"/>
          <w:lang w:eastAsia="pl-PL"/>
        </w:rPr>
        <w:t>m</w:t>
      </w:r>
      <w:r w:rsidRPr="00743745">
        <w:rPr>
          <w:rFonts w:ascii="Verdana" w:hAnsi="Verdana" w:cs="Calibri"/>
          <w:sz w:val="16"/>
          <w:szCs w:val="16"/>
          <w:lang w:eastAsia="pl-PL"/>
        </w:rPr>
        <w:t xml:space="preserve"> właściwy</w:t>
      </w:r>
      <w:r>
        <w:rPr>
          <w:rFonts w:ascii="Verdana" w:hAnsi="Verdana" w:cs="Calibri"/>
          <w:sz w:val="16"/>
          <w:szCs w:val="16"/>
          <w:lang w:eastAsia="pl-PL"/>
        </w:rPr>
        <w:t>m</w:t>
      </w:r>
      <w:r w:rsidRPr="00743745">
        <w:rPr>
          <w:rFonts w:ascii="Verdana" w:hAnsi="Verdana" w:cs="Calibri"/>
          <w:sz w:val="16"/>
          <w:szCs w:val="16"/>
          <w:lang w:eastAsia="pl-PL"/>
        </w:rPr>
        <w:t xml:space="preserve"> Program</w:t>
      </w:r>
      <w:r>
        <w:rPr>
          <w:rFonts w:ascii="Verdana" w:hAnsi="Verdana" w:cs="Calibri"/>
          <w:sz w:val="16"/>
          <w:szCs w:val="16"/>
          <w:lang w:eastAsia="pl-PL"/>
        </w:rPr>
        <w:t>ie</w:t>
      </w:r>
      <w:r w:rsidRPr="00743745">
        <w:rPr>
          <w:rFonts w:ascii="Verdana" w:hAnsi="Verdana" w:cs="Calibri"/>
          <w:sz w:val="16"/>
          <w:szCs w:val="16"/>
          <w:lang w:eastAsia="pl-PL"/>
        </w:rPr>
        <w:t xml:space="preserve"> Rewitalizacji, spełniając</w:t>
      </w:r>
      <w:r>
        <w:rPr>
          <w:rFonts w:ascii="Verdana" w:hAnsi="Verdana" w:cs="Calibri"/>
          <w:sz w:val="16"/>
          <w:szCs w:val="16"/>
          <w:lang w:eastAsia="pl-PL"/>
        </w:rPr>
        <w:t>ym</w:t>
      </w:r>
      <w:r w:rsidRPr="00743745">
        <w:rPr>
          <w:rFonts w:ascii="Verdana" w:hAnsi="Verdana" w:cs="Calibri"/>
          <w:sz w:val="16"/>
          <w:szCs w:val="16"/>
          <w:lang w:eastAsia="pl-PL"/>
        </w:rPr>
        <w:t xml:space="preserve"> warunki</w:t>
      </w:r>
      <w:r>
        <w:rPr>
          <w:rFonts w:ascii="Verdana" w:hAnsi="Verdana" w:cs="Calibri"/>
          <w:sz w:val="16"/>
          <w:szCs w:val="16"/>
          <w:lang w:eastAsia="pl-PL"/>
        </w:rPr>
        <w:t xml:space="preserve">, </w:t>
      </w:r>
      <w:r w:rsidRPr="00743745">
        <w:rPr>
          <w:rFonts w:ascii="Verdana" w:hAnsi="Verdana" w:cs="Calibri"/>
          <w:sz w:val="16"/>
          <w:szCs w:val="16"/>
          <w:lang w:eastAsia="pl-PL"/>
        </w:rPr>
        <w:t>wpisujące się w ramy określone w </w:t>
      </w:r>
      <w:r>
        <w:rPr>
          <w:rFonts w:ascii="Verdana" w:hAnsi="Verdana" w:cs="Calibri"/>
          <w:sz w:val="16"/>
          <w:szCs w:val="16"/>
          <w:lang w:eastAsia="pl-PL"/>
        </w:rPr>
        <w:t>tym programie</w:t>
      </w:r>
      <w:r w:rsidR="00B43FEF">
        <w:rPr>
          <w:rFonts w:ascii="Verdana" w:hAnsi="Verdana" w:cs="Calibri"/>
          <w:sz w:val="16"/>
          <w:szCs w:val="16"/>
          <w:lang w:eastAsia="pl-PL"/>
        </w:rPr>
        <w:t xml:space="preserve">, zgodnie z </w:t>
      </w:r>
      <w:r w:rsidR="00332CD4">
        <w:rPr>
          <w:rFonts w:ascii="Verdana" w:hAnsi="Verdana" w:cs="Calibri"/>
          <w:sz w:val="16"/>
          <w:szCs w:val="16"/>
          <w:lang w:eastAsia="pl-PL"/>
        </w:rPr>
        <w:t xml:space="preserve">obowiązującym </w:t>
      </w:r>
      <w:r w:rsidR="00313630" w:rsidRPr="00313630">
        <w:rPr>
          <w:rFonts w:ascii="Verdana" w:hAnsi="Verdana" w:cs="Calibri"/>
          <w:sz w:val="16"/>
          <w:szCs w:val="16"/>
          <w:lang w:eastAsia="pl-PL"/>
        </w:rPr>
        <w:t>Wykaz</w:t>
      </w:r>
      <w:r w:rsidR="00B43FEF">
        <w:rPr>
          <w:rFonts w:ascii="Verdana" w:hAnsi="Verdana" w:cs="Calibri"/>
          <w:sz w:val="16"/>
          <w:szCs w:val="16"/>
          <w:lang w:eastAsia="pl-PL"/>
        </w:rPr>
        <w:t>em</w:t>
      </w:r>
      <w:r w:rsidR="00313630" w:rsidRPr="00313630">
        <w:rPr>
          <w:rFonts w:ascii="Verdana" w:hAnsi="Verdana" w:cs="Calibri"/>
          <w:sz w:val="16"/>
          <w:szCs w:val="16"/>
          <w:lang w:eastAsia="pl-PL"/>
        </w:rPr>
        <w:t xml:space="preserve"> programów rewitalizacji gmin województwa zachodniopomorskiego</w:t>
      </w:r>
      <w:r w:rsidR="00B43FEF">
        <w:rPr>
          <w:rFonts w:ascii="Verdana" w:hAnsi="Verdana" w:cs="Calibri"/>
          <w:sz w:val="16"/>
          <w:szCs w:val="16"/>
          <w:lang w:eastAsia="pl-PL"/>
        </w:rPr>
        <w:t>.</w:t>
      </w:r>
      <w:r w:rsidR="00313630">
        <w:rPr>
          <w:rFonts w:ascii="Verdana" w:hAnsi="Verdana" w:cs="Calibri"/>
          <w:sz w:val="16"/>
          <w:szCs w:val="16"/>
          <w:lang w:eastAsia="pl-PL"/>
        </w:rPr>
        <w:t xml:space="preserve"> </w:t>
      </w:r>
    </w:p>
    <w:p w14:paraId="0C2C866D" w14:textId="77777777" w:rsidR="00DE316A" w:rsidRPr="0021146C" w:rsidRDefault="00DE316A" w:rsidP="00DE316A">
      <w:pPr>
        <w:numPr>
          <w:ilvl w:val="0"/>
          <w:numId w:val="8"/>
        </w:numPr>
        <w:spacing w:after="0" w:line="240" w:lineRule="auto"/>
        <w:jc w:val="both"/>
        <w:rPr>
          <w:rFonts w:ascii="Verdana" w:hAnsi="Verdana" w:cs="Calibri"/>
          <w:sz w:val="16"/>
          <w:szCs w:val="16"/>
          <w:lang w:eastAsia="pl-PL"/>
        </w:rPr>
      </w:pPr>
      <w:r w:rsidRPr="0021146C">
        <w:rPr>
          <w:rFonts w:ascii="Verdana" w:hAnsi="Verdana" w:cs="Calibri"/>
          <w:sz w:val="16"/>
          <w:szCs w:val="16"/>
          <w:lang w:eastAsia="pl-PL"/>
        </w:rPr>
        <w:t>podmiot, który reprezentuję/ reprezentujemy nie jes</w:t>
      </w:r>
      <w:r>
        <w:rPr>
          <w:rFonts w:ascii="Verdana" w:hAnsi="Verdana" w:cs="Calibri"/>
          <w:sz w:val="16"/>
          <w:szCs w:val="16"/>
          <w:lang w:eastAsia="pl-PL"/>
        </w:rPr>
        <w:t xml:space="preserve">t </w:t>
      </w:r>
      <w:r w:rsidRPr="0021146C">
        <w:rPr>
          <w:rFonts w:ascii="Verdana" w:hAnsi="Verdana" w:cs="Calibri"/>
          <w:sz w:val="16"/>
          <w:szCs w:val="16"/>
          <w:lang w:eastAsia="pl-PL"/>
        </w:rPr>
        <w:t>objęty obowiązkiem zwrotu dotacji, w tym dotacji udzielonej z budżetu jednostki samorządu terytorialnego, wykorzystanej niezgodnie z przeznaczeniem bądź pobranej nienależnie lub w nadmiernej wysokości, a także gdy jest objęty obowiązkiem zwrotu środków przeznaczonych na realizację programów finansowanych z udziałem środków europejskich, gdy środki te zostały wykorzystane niezgodnie z przeznaczeniem, zostały wykorzystane z naruszeniem procedur, o których mowa w art. 184 ustawy z dnia 27 sierpnia 2009 roku o finansach publicznych (tj. Dz.U. z 2016 r., poz.1870) lub w normie prawa, która zastąpiłaby ten przepis lub zostały pobrane nienależnie lub w nadmiernej wysokości</w:t>
      </w:r>
      <w:r>
        <w:rPr>
          <w:rFonts w:ascii="Verdana" w:hAnsi="Verdana" w:cs="Calibri"/>
          <w:sz w:val="16"/>
          <w:szCs w:val="16"/>
          <w:lang w:eastAsia="pl-PL"/>
        </w:rPr>
        <w:t>;</w:t>
      </w:r>
    </w:p>
    <w:p w14:paraId="232DAFF5" w14:textId="77777777" w:rsidR="00DE316A" w:rsidRPr="0021146C" w:rsidRDefault="00DE316A" w:rsidP="00DE316A">
      <w:pPr>
        <w:numPr>
          <w:ilvl w:val="0"/>
          <w:numId w:val="8"/>
        </w:numPr>
        <w:spacing w:after="0" w:line="240" w:lineRule="auto"/>
        <w:jc w:val="both"/>
        <w:rPr>
          <w:rFonts w:ascii="Verdana" w:hAnsi="Verdana" w:cs="Calibri"/>
          <w:sz w:val="16"/>
          <w:szCs w:val="16"/>
          <w:lang w:eastAsia="pl-PL"/>
        </w:rPr>
      </w:pPr>
      <w:r w:rsidRPr="0021146C">
        <w:rPr>
          <w:rFonts w:ascii="Verdana" w:hAnsi="Verdana" w:cs="Calibri"/>
          <w:sz w:val="16"/>
          <w:szCs w:val="16"/>
          <w:lang w:eastAsia="pl-PL"/>
        </w:rPr>
        <w:t xml:space="preserve">podmiot, który reprezentuję/ reprezentujemy nie pozostaje w toku likwidacji, postępowania upadłościowego jakiegokolwiek typu, restrukturyzacyjnego jakiegokolwiek typu, postępowania egzekucyjnego skierowanego do jego przedsiębiorstwa, pod nadzorem kuratora, nadzorcy albo zarządcy, a także </w:t>
      </w:r>
      <w:r>
        <w:rPr>
          <w:rFonts w:ascii="Verdana" w:hAnsi="Verdana" w:cs="Calibri"/>
          <w:sz w:val="16"/>
          <w:szCs w:val="16"/>
          <w:lang w:eastAsia="pl-PL"/>
        </w:rPr>
        <w:t>nie zachodzi sytuacja, że</w:t>
      </w:r>
      <w:r w:rsidRPr="0021146C">
        <w:rPr>
          <w:rFonts w:ascii="Verdana" w:hAnsi="Verdana" w:cs="Calibri"/>
          <w:sz w:val="16"/>
          <w:szCs w:val="16"/>
          <w:lang w:eastAsia="pl-PL"/>
        </w:rPr>
        <w:t xml:space="preserve"> jego organy nie są obsadzone w sposób wystarczający do reprezentacji</w:t>
      </w:r>
      <w:r>
        <w:rPr>
          <w:rFonts w:ascii="Verdana" w:hAnsi="Verdana" w:cs="Calibri"/>
          <w:sz w:val="16"/>
          <w:szCs w:val="16"/>
          <w:lang w:eastAsia="pl-PL"/>
        </w:rPr>
        <w:t>;</w:t>
      </w:r>
    </w:p>
    <w:p w14:paraId="2AC411DD" w14:textId="77777777" w:rsidR="00DE316A" w:rsidRPr="0021146C" w:rsidRDefault="00DE316A" w:rsidP="00DE316A">
      <w:pPr>
        <w:numPr>
          <w:ilvl w:val="0"/>
          <w:numId w:val="8"/>
        </w:numPr>
        <w:spacing w:after="0" w:line="240" w:lineRule="auto"/>
        <w:jc w:val="both"/>
        <w:rPr>
          <w:rFonts w:ascii="Verdana" w:hAnsi="Verdana" w:cs="Calibri"/>
          <w:sz w:val="16"/>
          <w:szCs w:val="16"/>
          <w:lang w:eastAsia="pl-PL"/>
        </w:rPr>
      </w:pPr>
      <w:r w:rsidRPr="0021146C">
        <w:rPr>
          <w:rFonts w:ascii="Verdana" w:hAnsi="Verdana" w:cs="Calibri"/>
          <w:sz w:val="16"/>
          <w:szCs w:val="16"/>
          <w:lang w:eastAsia="pl-PL"/>
        </w:rPr>
        <w:t xml:space="preserve">nie zostałem/ zostaliśmy prawomocnie skazany/i za przestępstwo popełnione w celu osiągnięcia korzyści majątkowej lub przestępstwo przeciwko wiarygodności dokumentów, mieniu, obrotowi gospodarczemu, obrotowi pieniędzmi i papierami wartościowymi lub za przestępstwo skarbowe albo postępowanie karne </w:t>
      </w:r>
      <w:r w:rsidRPr="0021146C">
        <w:rPr>
          <w:rFonts w:ascii="Verdana" w:hAnsi="Verdana" w:cs="Calibri"/>
          <w:sz w:val="16"/>
          <w:szCs w:val="16"/>
          <w:lang w:eastAsia="pl-PL"/>
        </w:rPr>
        <w:lastRenderedPageBreak/>
        <w:t>lub karne skarbowe w tym przedmiocie przeciwko niemu zostało warunkowo umorzone, przy czym punkt niniejszy obejmuje również podmioty go reprezentujące, a także stosuje się wtedy, gdy podmiot ten prawomocnie poniósł odpowiedzialność na podstawie przepisów o odpowiedzialności podmiotów zbiorowych za czyny zabronione pod groźbą kary</w:t>
      </w:r>
      <w:r>
        <w:rPr>
          <w:rFonts w:ascii="Verdana" w:hAnsi="Verdana" w:cs="Calibri"/>
          <w:sz w:val="16"/>
          <w:szCs w:val="16"/>
          <w:lang w:eastAsia="pl-PL"/>
        </w:rPr>
        <w:t>;</w:t>
      </w:r>
    </w:p>
    <w:p w14:paraId="3EEE062E" w14:textId="77777777" w:rsidR="00DE316A" w:rsidRPr="001358B0" w:rsidRDefault="00DE316A" w:rsidP="00DE316A">
      <w:pPr>
        <w:numPr>
          <w:ilvl w:val="0"/>
          <w:numId w:val="8"/>
        </w:numPr>
        <w:spacing w:after="0" w:line="240" w:lineRule="auto"/>
        <w:jc w:val="both"/>
        <w:rPr>
          <w:rFonts w:ascii="Verdana" w:hAnsi="Verdana" w:cs="Arial"/>
          <w:sz w:val="16"/>
          <w:szCs w:val="16"/>
        </w:rPr>
      </w:pPr>
      <w:r w:rsidRPr="001358B0">
        <w:rPr>
          <w:rFonts w:ascii="Verdana" w:hAnsi="Verdana" w:cs="Arial"/>
          <w:sz w:val="16"/>
          <w:szCs w:val="16"/>
        </w:rPr>
        <w:t xml:space="preserve">wydatki finansowane w ramach wnioskowanej </w:t>
      </w:r>
      <w:r w:rsidR="000C6931">
        <w:rPr>
          <w:rFonts w:ascii="Verdana" w:hAnsi="Verdana" w:cs="Arial"/>
          <w:sz w:val="16"/>
          <w:szCs w:val="16"/>
        </w:rPr>
        <w:t>P</w:t>
      </w:r>
      <w:r w:rsidRPr="001358B0">
        <w:rPr>
          <w:rFonts w:ascii="Verdana" w:hAnsi="Verdana" w:cs="Arial"/>
          <w:sz w:val="16"/>
          <w:szCs w:val="16"/>
        </w:rPr>
        <w:t xml:space="preserve">ożyczki </w:t>
      </w:r>
      <w:r w:rsidR="000C6931">
        <w:rPr>
          <w:rFonts w:ascii="Verdana" w:hAnsi="Verdana" w:cs="Arial"/>
          <w:sz w:val="16"/>
          <w:szCs w:val="16"/>
        </w:rPr>
        <w:t>M</w:t>
      </w:r>
      <w:r w:rsidR="0022663D">
        <w:rPr>
          <w:rFonts w:ascii="Verdana" w:hAnsi="Verdana" w:cs="Arial"/>
          <w:sz w:val="16"/>
          <w:szCs w:val="16"/>
        </w:rPr>
        <w:t>iejskiej</w:t>
      </w:r>
      <w:r w:rsidRPr="001358B0">
        <w:rPr>
          <w:rFonts w:ascii="Verdana" w:hAnsi="Verdana" w:cs="Arial"/>
          <w:sz w:val="16"/>
          <w:szCs w:val="16"/>
        </w:rPr>
        <w:t xml:space="preserve"> nie będą stanowiły: </w:t>
      </w:r>
    </w:p>
    <w:p w14:paraId="4C6FE3B5" w14:textId="77777777" w:rsidR="000D72BC" w:rsidRPr="000D72BC" w:rsidRDefault="000D72BC" w:rsidP="000D72BC">
      <w:pPr>
        <w:pStyle w:val="Akapitzlist"/>
        <w:numPr>
          <w:ilvl w:val="0"/>
          <w:numId w:val="20"/>
        </w:numPr>
        <w:spacing w:after="0" w:line="240" w:lineRule="auto"/>
        <w:jc w:val="both"/>
        <w:rPr>
          <w:rFonts w:ascii="Verdana" w:hAnsi="Verdana" w:cs="Arial"/>
          <w:color w:val="000000"/>
          <w:sz w:val="16"/>
          <w:szCs w:val="16"/>
        </w:rPr>
      </w:pPr>
      <w:r w:rsidRPr="000D72BC">
        <w:rPr>
          <w:rFonts w:ascii="Verdana" w:hAnsi="Verdana" w:cs="Arial"/>
          <w:color w:val="000000"/>
          <w:sz w:val="16"/>
          <w:szCs w:val="16"/>
        </w:rPr>
        <w:t xml:space="preserve">finansowanie wydatków niezwiązanych z realizowaną inwestycją; </w:t>
      </w:r>
    </w:p>
    <w:p w14:paraId="7B7F7E27" w14:textId="77777777" w:rsidR="000D72BC" w:rsidRPr="000D72BC" w:rsidRDefault="000D72BC" w:rsidP="000D72BC">
      <w:pPr>
        <w:pStyle w:val="Akapitzlist"/>
        <w:numPr>
          <w:ilvl w:val="0"/>
          <w:numId w:val="20"/>
        </w:numPr>
        <w:spacing w:after="0" w:line="240" w:lineRule="auto"/>
        <w:jc w:val="both"/>
        <w:rPr>
          <w:rFonts w:ascii="Verdana" w:hAnsi="Verdana" w:cs="Arial"/>
          <w:color w:val="000000"/>
          <w:sz w:val="16"/>
          <w:szCs w:val="16"/>
        </w:rPr>
      </w:pPr>
      <w:r w:rsidRPr="000D72BC">
        <w:rPr>
          <w:rFonts w:ascii="Verdana" w:hAnsi="Verdana" w:cs="Arial"/>
          <w:color w:val="000000"/>
          <w:sz w:val="16"/>
          <w:szCs w:val="16"/>
        </w:rPr>
        <w:t xml:space="preserve">refinansowanie inwestycji, które zostały fizycznie ukończone lub w pełni wdrożone przed przyznaniem </w:t>
      </w:r>
      <w:r>
        <w:rPr>
          <w:rFonts w:ascii="Verdana" w:hAnsi="Verdana" w:cs="Arial"/>
          <w:color w:val="000000"/>
          <w:sz w:val="16"/>
          <w:szCs w:val="16"/>
        </w:rPr>
        <w:t>pożyczki</w:t>
      </w:r>
      <w:r w:rsidRPr="000D72BC">
        <w:rPr>
          <w:rFonts w:ascii="Verdana" w:hAnsi="Verdana" w:cs="Arial"/>
          <w:color w:val="000000"/>
          <w:sz w:val="16"/>
          <w:szCs w:val="16"/>
        </w:rPr>
        <w:t>;</w:t>
      </w:r>
    </w:p>
    <w:p w14:paraId="6517917B" w14:textId="77777777" w:rsidR="002B2474" w:rsidRDefault="000D72BC" w:rsidP="002B2474">
      <w:pPr>
        <w:pStyle w:val="Akapitzlist"/>
        <w:numPr>
          <w:ilvl w:val="0"/>
          <w:numId w:val="20"/>
        </w:numPr>
        <w:spacing w:after="0" w:line="240" w:lineRule="auto"/>
        <w:jc w:val="both"/>
        <w:rPr>
          <w:rFonts w:ascii="Verdana" w:hAnsi="Verdana" w:cs="Arial"/>
          <w:color w:val="000000"/>
          <w:sz w:val="16"/>
          <w:szCs w:val="16"/>
        </w:rPr>
      </w:pPr>
      <w:r w:rsidRPr="000D72BC">
        <w:rPr>
          <w:rFonts w:ascii="Verdana" w:hAnsi="Verdana" w:cs="Arial"/>
          <w:color w:val="000000"/>
          <w:sz w:val="16"/>
          <w:szCs w:val="16"/>
        </w:rPr>
        <w:t>refinansowanie zadłużenia, w tym na spłatę pożyczek, kredytów lub rat leasingowych;</w:t>
      </w:r>
    </w:p>
    <w:p w14:paraId="54350A80" w14:textId="77777777" w:rsidR="000D72BC" w:rsidRPr="002B2474" w:rsidRDefault="000D72BC" w:rsidP="002B2474">
      <w:pPr>
        <w:pStyle w:val="Akapitzlist"/>
        <w:numPr>
          <w:ilvl w:val="0"/>
          <w:numId w:val="20"/>
        </w:numPr>
        <w:spacing w:after="0" w:line="240" w:lineRule="auto"/>
        <w:jc w:val="both"/>
        <w:rPr>
          <w:rFonts w:ascii="Verdana" w:hAnsi="Verdana" w:cs="Arial"/>
          <w:color w:val="000000"/>
          <w:sz w:val="16"/>
          <w:szCs w:val="16"/>
        </w:rPr>
      </w:pPr>
      <w:r w:rsidRPr="002B2474">
        <w:rPr>
          <w:rFonts w:ascii="Verdana" w:hAnsi="Verdana" w:cs="Arial"/>
          <w:color w:val="000000"/>
          <w:sz w:val="16"/>
          <w:szCs w:val="16"/>
        </w:rPr>
        <w:t>prefinansowanie wydatków, na które otrzymano dofinansowanie w formie dotacji lub pomocy zagranicznej;</w:t>
      </w:r>
    </w:p>
    <w:p w14:paraId="11E0C325" w14:textId="60090E75" w:rsidR="00F01BD8" w:rsidRDefault="000D72BC" w:rsidP="00F01BD8">
      <w:pPr>
        <w:pStyle w:val="Akapitzlist"/>
        <w:numPr>
          <w:ilvl w:val="0"/>
          <w:numId w:val="20"/>
        </w:numPr>
        <w:spacing w:after="0" w:line="240" w:lineRule="auto"/>
        <w:jc w:val="both"/>
        <w:rPr>
          <w:rFonts w:ascii="Verdana" w:hAnsi="Verdana" w:cs="Arial"/>
          <w:color w:val="000000"/>
          <w:sz w:val="16"/>
          <w:szCs w:val="16"/>
        </w:rPr>
      </w:pPr>
      <w:r w:rsidRPr="000D72BC">
        <w:rPr>
          <w:rFonts w:ascii="Verdana" w:hAnsi="Verdana" w:cs="Arial"/>
          <w:color w:val="000000"/>
          <w:sz w:val="16"/>
          <w:szCs w:val="16"/>
        </w:rPr>
        <w:t>finansowani</w:t>
      </w:r>
      <w:r w:rsidR="003600B2">
        <w:rPr>
          <w:rFonts w:ascii="Verdana" w:hAnsi="Verdana" w:cs="Arial"/>
          <w:color w:val="000000"/>
          <w:sz w:val="16"/>
          <w:szCs w:val="16"/>
        </w:rPr>
        <w:t>a</w:t>
      </w:r>
      <w:r w:rsidRPr="000D72BC">
        <w:rPr>
          <w:rFonts w:ascii="Verdana" w:hAnsi="Verdana" w:cs="Arial"/>
          <w:color w:val="000000"/>
          <w:sz w:val="16"/>
          <w:szCs w:val="16"/>
        </w:rPr>
        <w:t xml:space="preserve"> wydatków pokrytych uprzednio </w:t>
      </w:r>
      <w:bookmarkStart w:id="21" w:name="_Hlk77664883"/>
      <w:r w:rsidRPr="000D72BC">
        <w:rPr>
          <w:rFonts w:ascii="Verdana" w:hAnsi="Verdana" w:cs="Arial"/>
          <w:color w:val="000000"/>
          <w:sz w:val="16"/>
          <w:szCs w:val="16"/>
        </w:rPr>
        <w:t>ze środków EFSI, innych funduszy programów, środków i instrumentów Unii Europejskiej, a także innych źródeł pomocy krajowej i zagranicznej</w:t>
      </w:r>
      <w:bookmarkEnd w:id="21"/>
      <w:r w:rsidRPr="000D72BC">
        <w:rPr>
          <w:rFonts w:ascii="Verdana" w:hAnsi="Verdana" w:cs="Arial"/>
          <w:color w:val="000000"/>
          <w:sz w:val="16"/>
          <w:szCs w:val="16"/>
        </w:rPr>
        <w:t>.</w:t>
      </w:r>
    </w:p>
    <w:p w14:paraId="76AB1278" w14:textId="77777777" w:rsidR="00DE316A" w:rsidRPr="00F01BD8" w:rsidRDefault="00DE316A" w:rsidP="00F01BD8">
      <w:pPr>
        <w:pStyle w:val="Akapitzlist"/>
        <w:numPr>
          <w:ilvl w:val="0"/>
          <w:numId w:val="8"/>
        </w:numPr>
        <w:spacing w:after="0" w:line="240" w:lineRule="auto"/>
        <w:jc w:val="both"/>
        <w:rPr>
          <w:rFonts w:ascii="Verdana" w:hAnsi="Verdana" w:cs="Arial"/>
          <w:color w:val="000000"/>
          <w:sz w:val="16"/>
          <w:szCs w:val="16"/>
        </w:rPr>
      </w:pPr>
      <w:r w:rsidRPr="00F01BD8">
        <w:rPr>
          <w:rFonts w:ascii="Verdana" w:hAnsi="Verdana" w:cs="Arial"/>
          <w:sz w:val="16"/>
          <w:szCs w:val="16"/>
        </w:rPr>
        <w:t>zapoznałem/ zapoznaliśmy się z treścią Regulaminu Funduszu Pożyczkowego Pożyczki Miejskiej i akceptuję jego treść zobowiązując się stosować jego postanowienia, co potwierdzam własnoręcznym podpisem;</w:t>
      </w:r>
    </w:p>
    <w:p w14:paraId="1BF06FFF" w14:textId="77777777" w:rsidR="00F01BD8" w:rsidRDefault="00DE316A" w:rsidP="00F01BD8">
      <w:pPr>
        <w:pStyle w:val="Akapitzlist"/>
        <w:numPr>
          <w:ilvl w:val="0"/>
          <w:numId w:val="8"/>
        </w:numPr>
        <w:spacing w:after="0" w:line="240" w:lineRule="auto"/>
        <w:jc w:val="both"/>
        <w:rPr>
          <w:rFonts w:ascii="Verdana" w:hAnsi="Verdana" w:cs="Arial"/>
          <w:sz w:val="16"/>
          <w:szCs w:val="16"/>
        </w:rPr>
      </w:pPr>
      <w:r w:rsidRPr="00802ACD">
        <w:rPr>
          <w:rFonts w:ascii="Verdana" w:hAnsi="Verdana" w:cs="Arial"/>
          <w:sz w:val="16"/>
          <w:szCs w:val="16"/>
        </w:rPr>
        <w:t>wszystkie informacje podane w niniejszym wniosku o pożyczkę oraz w przedłożonej wraz z wnioskiem dokumentacji są zgodne z prawdą;</w:t>
      </w:r>
    </w:p>
    <w:p w14:paraId="72053A6A" w14:textId="77777777" w:rsidR="005F5E90" w:rsidRPr="00F01BD8" w:rsidRDefault="005F5E90" w:rsidP="00F01BD8">
      <w:pPr>
        <w:pStyle w:val="Akapitzlist"/>
        <w:numPr>
          <w:ilvl w:val="0"/>
          <w:numId w:val="8"/>
        </w:numPr>
        <w:spacing w:after="0" w:line="240" w:lineRule="auto"/>
        <w:jc w:val="both"/>
        <w:rPr>
          <w:rFonts w:ascii="Verdana" w:hAnsi="Verdana" w:cs="Arial"/>
          <w:sz w:val="16"/>
          <w:szCs w:val="16"/>
        </w:rPr>
      </w:pPr>
      <w:r w:rsidRPr="00F01BD8">
        <w:rPr>
          <w:rFonts w:ascii="Verdana" w:hAnsi="Verdana" w:cs="Calibri"/>
          <w:sz w:val="16"/>
          <w:szCs w:val="16"/>
          <w:lang w:eastAsia="pl-PL"/>
        </w:rPr>
        <w:t>podmiot, który reprezentuję/ reprezentujemy jest osobą fizyczną lub osobą prawną, albo jednostką organizacyjną niebędącą osobą prawną, którym właściwa ustawa przyznaje zdolność prawną;</w:t>
      </w:r>
    </w:p>
    <w:p w14:paraId="4D9ED7DD" w14:textId="3F8EBD74" w:rsidR="00F01BD8" w:rsidRDefault="005F5E90" w:rsidP="00F01BD8">
      <w:pPr>
        <w:numPr>
          <w:ilvl w:val="0"/>
          <w:numId w:val="8"/>
        </w:numPr>
        <w:autoSpaceDE w:val="0"/>
        <w:autoSpaceDN w:val="0"/>
        <w:adjustRightInd w:val="0"/>
        <w:spacing w:after="0" w:line="240" w:lineRule="auto"/>
        <w:jc w:val="both"/>
        <w:rPr>
          <w:rFonts w:ascii="Verdana" w:hAnsi="Verdana" w:cs="Calibri"/>
          <w:sz w:val="16"/>
          <w:szCs w:val="16"/>
          <w:lang w:eastAsia="pl-PL"/>
        </w:rPr>
      </w:pPr>
      <w:r w:rsidRPr="00402A72">
        <w:rPr>
          <w:rFonts w:ascii="Verdana" w:hAnsi="Verdana" w:cs="Calibri"/>
          <w:sz w:val="16"/>
          <w:szCs w:val="16"/>
          <w:lang w:eastAsia="pl-PL"/>
        </w:rPr>
        <w:t xml:space="preserve">podmiot, który reprezentuję/ reprezentujemy  </w:t>
      </w:r>
      <w:r>
        <w:rPr>
          <w:rFonts w:ascii="Verdana" w:hAnsi="Verdana" w:cs="Calibri"/>
          <w:sz w:val="16"/>
          <w:szCs w:val="16"/>
          <w:lang w:eastAsia="pl-PL"/>
        </w:rPr>
        <w:t xml:space="preserve">nie </w:t>
      </w:r>
      <w:r w:rsidRPr="00E84845">
        <w:rPr>
          <w:rFonts w:ascii="Verdana" w:hAnsi="Verdana" w:cs="Calibri"/>
          <w:sz w:val="16"/>
          <w:szCs w:val="16"/>
          <w:lang w:eastAsia="pl-PL"/>
        </w:rPr>
        <w:t>podleg</w:t>
      </w:r>
      <w:r>
        <w:rPr>
          <w:rFonts w:ascii="Verdana" w:hAnsi="Verdana" w:cs="Calibri"/>
          <w:sz w:val="16"/>
          <w:szCs w:val="16"/>
          <w:lang w:eastAsia="pl-PL"/>
        </w:rPr>
        <w:t>a</w:t>
      </w:r>
      <w:r w:rsidRPr="00E84845">
        <w:rPr>
          <w:rFonts w:ascii="Verdana" w:hAnsi="Verdana" w:cs="Calibri"/>
          <w:sz w:val="16"/>
          <w:szCs w:val="16"/>
          <w:lang w:eastAsia="pl-PL"/>
        </w:rPr>
        <w:t xml:space="preserve"> wykluczeniu</w:t>
      </w:r>
      <w:r>
        <w:rPr>
          <w:rFonts w:ascii="Verdana" w:hAnsi="Verdana" w:cs="Calibri"/>
          <w:sz w:val="16"/>
          <w:szCs w:val="16"/>
          <w:lang w:eastAsia="pl-PL"/>
        </w:rPr>
        <w:t xml:space="preserve"> </w:t>
      </w:r>
      <w:r w:rsidRPr="00E84845">
        <w:rPr>
          <w:rFonts w:ascii="Verdana" w:hAnsi="Verdana" w:cs="Calibri"/>
          <w:sz w:val="16"/>
          <w:szCs w:val="16"/>
          <w:lang w:eastAsia="pl-PL"/>
        </w:rPr>
        <w:t xml:space="preserve">z możliwości dostępu do środków publicznych na podstawie przepisów prawa lub wykluczeniu takiemu nie podlegają osoby uprawnione do ich reprezentacji, w szczególności na podstawie art. 207 ust. 4 </w:t>
      </w:r>
      <w:r>
        <w:rPr>
          <w:rFonts w:ascii="Verdana" w:hAnsi="Verdana" w:cs="Calibri"/>
          <w:sz w:val="16"/>
          <w:szCs w:val="16"/>
          <w:lang w:eastAsia="pl-PL"/>
        </w:rPr>
        <w:t xml:space="preserve"> </w:t>
      </w:r>
      <w:r w:rsidRPr="00AF0A71">
        <w:rPr>
          <w:rFonts w:ascii="Verdana" w:hAnsi="Verdana" w:cs="Calibri"/>
          <w:sz w:val="16"/>
          <w:szCs w:val="16"/>
          <w:lang w:eastAsia="pl-PL"/>
        </w:rPr>
        <w:t xml:space="preserve">ustawy o finansach publicznych, art. 12 ust. 1 pkt. 1 ustawy o skutkach powierzenia wykonywanej pracy cudzoziemcom przebywającym wbrew przepisom na terenie RP, art. 9, ust. 1 pt. 2 a ustawy o odpowiedzialności podmiotów zbiorowych za czyny zabronione pod groźbą kary; </w:t>
      </w:r>
    </w:p>
    <w:p w14:paraId="6C378D9B" w14:textId="77777777" w:rsidR="005F5E90" w:rsidRPr="0082580B" w:rsidRDefault="005F5E90" w:rsidP="00F01BD8">
      <w:pPr>
        <w:numPr>
          <w:ilvl w:val="0"/>
          <w:numId w:val="8"/>
        </w:numPr>
        <w:spacing w:after="0" w:line="240" w:lineRule="auto"/>
        <w:jc w:val="both"/>
        <w:rPr>
          <w:rFonts w:ascii="Verdana" w:hAnsi="Verdana" w:cs="Arial"/>
          <w:sz w:val="16"/>
          <w:szCs w:val="16"/>
          <w:lang w:eastAsia="pl-PL"/>
        </w:rPr>
      </w:pPr>
      <w:r w:rsidRPr="0082580B">
        <w:rPr>
          <w:rFonts w:ascii="Verdana" w:hAnsi="Verdana" w:cs="Arial"/>
          <w:sz w:val="16"/>
          <w:szCs w:val="16"/>
          <w:lang w:eastAsia="pl-PL"/>
        </w:rPr>
        <w:t xml:space="preserve">nie zachodzi sytuacja, zgodnie z którą na mocy art. 18 § 2 </w:t>
      </w:r>
      <w:proofErr w:type="spellStart"/>
      <w:r w:rsidRPr="0082580B">
        <w:rPr>
          <w:rFonts w:ascii="Verdana" w:hAnsi="Verdana" w:cs="Arial"/>
          <w:sz w:val="16"/>
          <w:szCs w:val="16"/>
          <w:lang w:eastAsia="pl-PL"/>
        </w:rPr>
        <w:t>k.s.h</w:t>
      </w:r>
      <w:proofErr w:type="spellEnd"/>
      <w:r w:rsidRPr="0082580B">
        <w:rPr>
          <w:rFonts w:ascii="Verdana" w:hAnsi="Verdana" w:cs="Arial"/>
          <w:sz w:val="16"/>
          <w:szCs w:val="16"/>
          <w:lang w:eastAsia="pl-PL"/>
        </w:rPr>
        <w:t>. bądź przepisów odrębnych osoby go reprezentujące nie mogą wykonywać prawa do reprezentacji lub, że wobec Wnioskodawcy lub podmiotu go reprezentującego został prawomocnie orzeczony zakaz prowadzenia działalności gospodarczej bądź zakaz pełnienia funkcji w organach osób prawnych lub podmiotów</w:t>
      </w:r>
      <w:r>
        <w:rPr>
          <w:rFonts w:ascii="Verdana" w:hAnsi="Verdana" w:cs="Arial"/>
          <w:sz w:val="16"/>
          <w:szCs w:val="16"/>
          <w:lang w:eastAsia="pl-PL"/>
        </w:rPr>
        <w:t>;</w:t>
      </w:r>
    </w:p>
    <w:p w14:paraId="2A4068DF" w14:textId="77777777" w:rsidR="005F5E90" w:rsidRPr="0082580B" w:rsidRDefault="005F5E90" w:rsidP="00F01BD8">
      <w:pPr>
        <w:numPr>
          <w:ilvl w:val="0"/>
          <w:numId w:val="8"/>
        </w:numPr>
        <w:spacing w:after="0" w:line="240" w:lineRule="auto"/>
        <w:jc w:val="both"/>
        <w:rPr>
          <w:rFonts w:ascii="Verdana" w:hAnsi="Verdana" w:cs="Arial"/>
          <w:sz w:val="16"/>
          <w:szCs w:val="16"/>
          <w:lang w:eastAsia="pl-PL"/>
        </w:rPr>
      </w:pPr>
      <w:r w:rsidRPr="0082580B">
        <w:rPr>
          <w:rFonts w:ascii="Verdana" w:hAnsi="Verdana" w:cs="Arial"/>
          <w:sz w:val="16"/>
          <w:szCs w:val="16"/>
          <w:lang w:eastAsia="pl-PL"/>
        </w:rPr>
        <w:t>nie została wydana ze skutkiem wobec Wnioskodawcy decyzja Komisji Europejskiej o nakazie zawieszenia, tymczasowej windykacji lub windykacji pomocy lub sąd nie orzekł wobec niego o zwrocie pomocy udzielonej z naruszeniem art. 108 ust. 3 zdanie trzecie Traktatu o Funkcjonowaniu Unii Europejskiej, nie pozostaje stroną takich postępowań, a także nie istnieje uzasadnione podejrzenie, że została mu bezprawnie udzielona pomoc państwa, jak    również, że nie jest wyłączony z mocy przepisów odrębnych, aktu stosowania prawa lub czynności prawnej z otrzymywania środków publicznych, w tym środków publicznych przyznawanych w niniejszym zamówieniu</w:t>
      </w:r>
      <w:r>
        <w:rPr>
          <w:rFonts w:ascii="Verdana" w:hAnsi="Verdana" w:cs="Arial"/>
          <w:sz w:val="16"/>
          <w:szCs w:val="16"/>
          <w:lang w:eastAsia="pl-PL"/>
        </w:rPr>
        <w:t>;</w:t>
      </w:r>
    </w:p>
    <w:p w14:paraId="04040CB4" w14:textId="77777777" w:rsidR="00402D47" w:rsidRDefault="005F5E90" w:rsidP="00402D47">
      <w:pPr>
        <w:numPr>
          <w:ilvl w:val="0"/>
          <w:numId w:val="8"/>
        </w:numPr>
        <w:spacing w:after="0" w:line="240" w:lineRule="auto"/>
        <w:jc w:val="both"/>
        <w:rPr>
          <w:rFonts w:ascii="Verdana" w:hAnsi="Verdana" w:cs="Calibri"/>
          <w:sz w:val="16"/>
          <w:szCs w:val="16"/>
          <w:lang w:eastAsia="pl-PL"/>
        </w:rPr>
      </w:pPr>
      <w:r w:rsidRPr="0021146C">
        <w:rPr>
          <w:rFonts w:ascii="Verdana" w:hAnsi="Verdana" w:cs="Calibri"/>
          <w:sz w:val="16"/>
          <w:szCs w:val="16"/>
          <w:lang w:eastAsia="pl-PL"/>
        </w:rPr>
        <w:t xml:space="preserve">podmiot, który reprezentuję/ reprezentujemy nie pozostaje w toku likwidacji, postępowania upadłościowego jakiegokolwiek typu, restrukturyzacyjnego jakiegokolwiek typu, postępowania egzekucyjnego skierowanego do jego przedsiębiorstwa, pod nadzorem kuratora, nadzorcy albo zarządcy, a także </w:t>
      </w:r>
      <w:r>
        <w:rPr>
          <w:rFonts w:ascii="Verdana" w:hAnsi="Verdana" w:cs="Calibri"/>
          <w:sz w:val="16"/>
          <w:szCs w:val="16"/>
          <w:lang w:eastAsia="pl-PL"/>
        </w:rPr>
        <w:t>nie zachodzi sytuacja, że</w:t>
      </w:r>
      <w:r w:rsidRPr="0021146C">
        <w:rPr>
          <w:rFonts w:ascii="Verdana" w:hAnsi="Verdana" w:cs="Calibri"/>
          <w:sz w:val="16"/>
          <w:szCs w:val="16"/>
          <w:lang w:eastAsia="pl-PL"/>
        </w:rPr>
        <w:t xml:space="preserve"> jego organy nie są obsadzone w sposób wystarczający do reprezentacji</w:t>
      </w:r>
      <w:r>
        <w:rPr>
          <w:rFonts w:ascii="Verdana" w:hAnsi="Verdana" w:cs="Calibri"/>
          <w:sz w:val="16"/>
          <w:szCs w:val="16"/>
          <w:lang w:eastAsia="pl-PL"/>
        </w:rPr>
        <w:t>;</w:t>
      </w:r>
    </w:p>
    <w:p w14:paraId="2A681921" w14:textId="77777777" w:rsidR="005F5E90" w:rsidRPr="00402D47" w:rsidRDefault="005F5E90" w:rsidP="00402D47">
      <w:pPr>
        <w:numPr>
          <w:ilvl w:val="0"/>
          <w:numId w:val="8"/>
        </w:numPr>
        <w:spacing w:after="0" w:line="240" w:lineRule="auto"/>
        <w:jc w:val="both"/>
        <w:rPr>
          <w:rFonts w:ascii="Verdana" w:hAnsi="Verdana" w:cs="Calibri"/>
          <w:sz w:val="16"/>
          <w:szCs w:val="16"/>
          <w:lang w:eastAsia="pl-PL"/>
        </w:rPr>
      </w:pPr>
      <w:r w:rsidRPr="00402D47">
        <w:rPr>
          <w:rFonts w:ascii="Verdana" w:hAnsi="Verdana" w:cs="Calibri"/>
          <w:sz w:val="16"/>
          <w:szCs w:val="16"/>
          <w:lang w:eastAsia="pl-PL"/>
        </w:rPr>
        <w:t>nie zostałem/ zostaliśmy prawomocnie skazany/i za przestępstwo popełnione w celu osiągnięcia korzyści majątkowej lub przestępstwo przeciwko wiarygodności dokumentów, mieniu, obrotowi gospodarczemu, obrotowi pieniędzmi i papierami wartościowymi lub za przestępstwo skarbowe albo postępowanie karne lub karne skarbowe w tym przedmiocie przeciwko niemu zostało warunkowo umorzone, przy czym punkt niniejszy obejmuje również podmioty go reprezentujące, a także stosuje się wtedy, gdy podmiot ten prawomocnie poniósł odpowiedzialność na podstawie przepisów o odpowiedzialności podmiotów zbiorowych za czyny zabronione pod groźbą kary;</w:t>
      </w:r>
    </w:p>
    <w:p w14:paraId="7698C241" w14:textId="77777777" w:rsidR="00F12E79" w:rsidRDefault="005F5E90" w:rsidP="00F12E79">
      <w:pPr>
        <w:numPr>
          <w:ilvl w:val="0"/>
          <w:numId w:val="8"/>
        </w:numPr>
        <w:spacing w:after="0" w:line="240" w:lineRule="auto"/>
        <w:jc w:val="both"/>
        <w:rPr>
          <w:rFonts w:ascii="Verdana" w:hAnsi="Verdana" w:cs="Arial"/>
          <w:sz w:val="16"/>
          <w:szCs w:val="16"/>
        </w:rPr>
      </w:pPr>
      <w:r w:rsidRPr="0082580B">
        <w:rPr>
          <w:rFonts w:ascii="Verdana" w:hAnsi="Verdana" w:cs="Arial"/>
          <w:sz w:val="16"/>
          <w:szCs w:val="16"/>
        </w:rPr>
        <w:t>z</w:t>
      </w:r>
      <w:r w:rsidRPr="001358B0">
        <w:rPr>
          <w:rFonts w:ascii="Verdana" w:hAnsi="Verdana" w:cs="Arial"/>
          <w:sz w:val="16"/>
          <w:szCs w:val="16"/>
        </w:rPr>
        <w:t xml:space="preserve">apoznałem/ zapoznaliśmy się z treścią regulaminu </w:t>
      </w:r>
      <w:r w:rsidR="005852B7">
        <w:rPr>
          <w:rFonts w:ascii="Verdana" w:hAnsi="Verdana" w:cs="Arial"/>
          <w:sz w:val="16"/>
          <w:szCs w:val="16"/>
        </w:rPr>
        <w:t xml:space="preserve">Funduszu </w:t>
      </w:r>
      <w:r w:rsidRPr="001358B0">
        <w:rPr>
          <w:rFonts w:ascii="Verdana" w:hAnsi="Verdana" w:cs="Arial"/>
          <w:sz w:val="16"/>
          <w:szCs w:val="16"/>
        </w:rPr>
        <w:t>Pożyczk</w:t>
      </w:r>
      <w:r w:rsidR="005852B7">
        <w:rPr>
          <w:rFonts w:ascii="Verdana" w:hAnsi="Verdana" w:cs="Arial"/>
          <w:sz w:val="16"/>
          <w:szCs w:val="16"/>
        </w:rPr>
        <w:t>owego</w:t>
      </w:r>
      <w:r w:rsidRPr="001358B0">
        <w:rPr>
          <w:rFonts w:ascii="Verdana" w:hAnsi="Verdana" w:cs="Arial"/>
          <w:sz w:val="16"/>
          <w:szCs w:val="16"/>
        </w:rPr>
        <w:t xml:space="preserve"> </w:t>
      </w:r>
      <w:r w:rsidR="005852B7">
        <w:rPr>
          <w:rFonts w:ascii="Verdana" w:hAnsi="Verdana" w:cs="Arial"/>
          <w:sz w:val="16"/>
          <w:szCs w:val="16"/>
        </w:rPr>
        <w:t xml:space="preserve">Pożyczki Miejskiej </w:t>
      </w:r>
      <w:r w:rsidRPr="001358B0">
        <w:rPr>
          <w:rFonts w:ascii="Verdana" w:hAnsi="Verdana" w:cs="Arial"/>
          <w:sz w:val="16"/>
          <w:szCs w:val="16"/>
        </w:rPr>
        <w:t>i akce</w:t>
      </w:r>
      <w:r w:rsidR="00402D47">
        <w:rPr>
          <w:rFonts w:ascii="Verdana" w:hAnsi="Verdana" w:cs="Arial"/>
          <w:sz w:val="16"/>
          <w:szCs w:val="16"/>
        </w:rPr>
        <w:t>p</w:t>
      </w:r>
      <w:r w:rsidRPr="001358B0">
        <w:rPr>
          <w:rFonts w:ascii="Verdana" w:hAnsi="Verdana" w:cs="Arial"/>
          <w:sz w:val="16"/>
          <w:szCs w:val="16"/>
        </w:rPr>
        <w:t>tuję jego treść zobowiązując się stosować jego postanowienia, co potwierdzam własnoręcznym podpisem</w:t>
      </w:r>
      <w:r>
        <w:rPr>
          <w:rFonts w:ascii="Verdana" w:hAnsi="Verdana" w:cs="Arial"/>
          <w:sz w:val="16"/>
          <w:szCs w:val="16"/>
        </w:rPr>
        <w:t>;</w:t>
      </w:r>
    </w:p>
    <w:p w14:paraId="2EEE39EA" w14:textId="7BB04D23" w:rsidR="000F5C96" w:rsidRPr="000F5C96" w:rsidRDefault="005F5E90" w:rsidP="000F5C96">
      <w:pPr>
        <w:numPr>
          <w:ilvl w:val="0"/>
          <w:numId w:val="8"/>
        </w:numPr>
        <w:spacing w:after="0" w:line="240" w:lineRule="auto"/>
        <w:jc w:val="both"/>
        <w:rPr>
          <w:rFonts w:ascii="Verdana" w:hAnsi="Verdana" w:cs="Arial"/>
          <w:sz w:val="16"/>
          <w:szCs w:val="16"/>
        </w:rPr>
      </w:pPr>
      <w:r w:rsidRPr="00F12E79">
        <w:rPr>
          <w:rFonts w:ascii="Verdana" w:hAnsi="Verdana" w:cs="Arial"/>
          <w:sz w:val="16"/>
          <w:szCs w:val="16"/>
        </w:rPr>
        <w:t>wszystkie informacje podane w niniejszym wniosku o pożyczkę oraz w przedłożonej wraz z wnioskiem dokumentacji są zgodne z prawdą;</w:t>
      </w:r>
    </w:p>
    <w:p w14:paraId="717B85DD" w14:textId="77777777" w:rsidR="000F5C96" w:rsidRPr="00C2597D" w:rsidRDefault="000F5C96" w:rsidP="000F5C96">
      <w:pPr>
        <w:pStyle w:val="Akapitzlist"/>
        <w:numPr>
          <w:ilvl w:val="0"/>
          <w:numId w:val="8"/>
        </w:numPr>
        <w:jc w:val="both"/>
        <w:rPr>
          <w:rFonts w:ascii="Verdana" w:hAnsi="Verdana" w:cs="Verdana"/>
          <w:sz w:val="16"/>
          <w:szCs w:val="16"/>
        </w:rPr>
      </w:pPr>
      <w:r w:rsidRPr="000F5C96">
        <w:rPr>
          <w:rFonts w:ascii="Verdana" w:hAnsi="Verdana" w:cs="Verdana"/>
          <w:sz w:val="16"/>
          <w:szCs w:val="16"/>
        </w:rPr>
        <w:t xml:space="preserve">Posiadam/ y pełnomocnictwo/ pełnomocnictwa do reprezentowania Wnioskodawcy, będącego (zaznaczyć </w:t>
      </w:r>
      <w:r w:rsidRPr="00C2597D">
        <w:rPr>
          <w:rFonts w:ascii="Verdana" w:hAnsi="Verdana" w:cs="Verdana"/>
          <w:sz w:val="16"/>
          <w:szCs w:val="16"/>
        </w:rPr>
        <w:t xml:space="preserve">poniżej właściwą formę):  </w:t>
      </w:r>
    </w:p>
    <w:p w14:paraId="2ACB72B6" w14:textId="77777777" w:rsidR="000F5C96" w:rsidRPr="00C2597D" w:rsidRDefault="000F5C96" w:rsidP="000F5C96">
      <w:pPr>
        <w:spacing w:after="0" w:line="360" w:lineRule="auto"/>
        <w:ind w:right="-851"/>
        <w:rPr>
          <w:rFonts w:ascii="Verdana" w:hAnsi="Verdana"/>
          <w:sz w:val="16"/>
          <w:szCs w:val="16"/>
        </w:rPr>
      </w:pPr>
      <w:r w:rsidRPr="00C2597D">
        <w:rPr>
          <w:rFonts w:ascii="Verdana" w:hAnsi="Verdana"/>
          <w:noProof/>
          <w:sz w:val="16"/>
          <w:szCs w:val="16"/>
        </w:rPr>
        <w:lastRenderedPageBreak/>
        <mc:AlternateContent>
          <mc:Choice Requires="wps">
            <w:drawing>
              <wp:anchor distT="0" distB="0" distL="114300" distR="114300" simplePos="0" relativeHeight="251755008" behindDoc="0" locked="0" layoutInCell="1" allowOverlap="1" wp14:anchorId="698047FB" wp14:editId="79565188">
                <wp:simplePos x="0" y="0"/>
                <wp:positionH relativeFrom="column">
                  <wp:posOffset>847725</wp:posOffset>
                </wp:positionH>
                <wp:positionV relativeFrom="paragraph">
                  <wp:posOffset>9525</wp:posOffset>
                </wp:positionV>
                <wp:extent cx="126365" cy="109855"/>
                <wp:effectExtent l="0" t="0" r="6985" b="4445"/>
                <wp:wrapNone/>
                <wp:docPr id="324" name="Prostokąt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40915" id="Prostokąt 324" o:spid="_x0000_s1026" style="position:absolute;margin-left:66.75pt;margin-top:.75pt;width:9.95pt;height:8.6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1ELKAIAAEAEAAAOAAAAZHJzL2Uyb0RvYy54bWysU8FuEzEQvSPxD5bvZLNpEpJ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fjUa&#10;c2ZFS0XaEMUAD08/Aou3pFHnfEGh926DMUvv7kA+eGZh1Qi7UzeI0DVKVMQsj/HZiwfR8PSUbbuP&#10;UNEHYh8gyXWssY2AJAQ7pqo8nquijoFJusxH06vphDNJrnw4n00m6QdRPD926MN7BS2Lh5IjFT2B&#10;i8OdD5GMKJ5DEnkwulprY5KBu+3KIDsIapB1Wid0fxlmLOtKPp+MJgn5hc9fQgzT+htEqwN1utFt&#10;yWfnIFFE1d7ZKvVhENr0Z6Js7EnGqFxfgS1Uj6QiQt/GNHZ0aAC/c9ZRC5fcf9sLVJyZD5YqMc/H&#10;49jzyRhP3o7IwEvP9tIjrCSokgfO+uMq9HOyd6h3Df2Up9wt3FD1ap2UjZXtWZ3IUpsmwU8jFefg&#10;0k5RvwZ/+RMAAP//AwBQSwMEFAAGAAgAAAAhAHFuHTXbAAAACAEAAA8AAABkcnMvZG93bnJldi54&#10;bWxMT8FOg0AUvJv4D5tn4s0uFmuQsjRGUxOPLb14e8AroOxbwi4t+vW+nvT0ZjKTeTPZZra9OtHo&#10;O8cG7hcRKOLK1R03Bg7F9i4B5QNyjb1jMvBNHjb59VWGae3OvKPTPjRKQtinaKANYUi19lVLFv3C&#10;DcSiHd1oMQgdG12PeJZw2+tlFD1qix3LhxYHemmp+tpP1kDZLQ/4syveIvu0jcP7XHxOH6/G3N7M&#10;z2tQgebwZ4ZLfakOuXQq3cS1V73wOF6JVYCci76KH0CVApIEdJ7p/wPyXwAAAP//AwBQSwECLQAU&#10;AAYACAAAACEAtoM4kv4AAADhAQAAEwAAAAAAAAAAAAAAAAAAAAAAW0NvbnRlbnRfVHlwZXNdLnht&#10;bFBLAQItABQABgAIAAAAIQA4/SH/1gAAAJQBAAALAAAAAAAAAAAAAAAAAC8BAABfcmVscy8ucmVs&#10;c1BLAQItABQABgAIAAAAIQCjN1ELKAIAAEAEAAAOAAAAAAAAAAAAAAAAAC4CAABkcnMvZTJvRG9j&#10;LnhtbFBLAQItABQABgAIAAAAIQBxbh012wAAAAgBAAAPAAAAAAAAAAAAAAAAAIIEAABkcnMvZG93&#10;bnJldi54bWxQSwUGAAAAAAQABADzAAAAigUAAAAA&#10;"/>
            </w:pict>
          </mc:Fallback>
        </mc:AlternateContent>
      </w:r>
      <w:r w:rsidRPr="00C2597D">
        <w:rPr>
          <w:rFonts w:ascii="Verdana" w:hAnsi="Verdana"/>
          <w:sz w:val="16"/>
          <w:szCs w:val="16"/>
        </w:rPr>
        <w:tab/>
        <w:t xml:space="preserve">     </w:t>
      </w:r>
      <w:r w:rsidRPr="00C2597D">
        <w:rPr>
          <w:rFonts w:ascii="Verdana" w:hAnsi="Verdana"/>
          <w:sz w:val="16"/>
          <w:szCs w:val="16"/>
        </w:rPr>
        <w:tab/>
        <w:t xml:space="preserve">     Jednostką organizacyjną Jednostki Samorządu Terytorialnego posiadająca osobowość prawną </w:t>
      </w:r>
      <w:r w:rsidRPr="00C2597D">
        <w:rPr>
          <w:rFonts w:ascii="Verdana" w:hAnsi="Verdana"/>
          <w:sz w:val="16"/>
          <w:szCs w:val="16"/>
        </w:rPr>
        <w:tab/>
        <w:t xml:space="preserve">      </w:t>
      </w:r>
    </w:p>
    <w:p w14:paraId="59FC7AAB" w14:textId="151913A7" w:rsidR="000F5C96" w:rsidRPr="00C2597D" w:rsidRDefault="000F5C96" w:rsidP="000F5C96">
      <w:pPr>
        <w:spacing w:after="0" w:line="360" w:lineRule="auto"/>
        <w:ind w:right="-851"/>
        <w:rPr>
          <w:rFonts w:ascii="Verdana" w:hAnsi="Verdana"/>
          <w:sz w:val="16"/>
          <w:szCs w:val="16"/>
        </w:rPr>
      </w:pPr>
      <w:r w:rsidRPr="00C2597D">
        <w:rPr>
          <w:rFonts w:ascii="Verdana" w:hAnsi="Verdana"/>
          <w:noProof/>
          <w:sz w:val="16"/>
          <w:szCs w:val="16"/>
        </w:rPr>
        <mc:AlternateContent>
          <mc:Choice Requires="wps">
            <w:drawing>
              <wp:anchor distT="0" distB="0" distL="114300" distR="114300" simplePos="0" relativeHeight="251752960" behindDoc="0" locked="0" layoutInCell="1" allowOverlap="1" wp14:anchorId="761AEFA2" wp14:editId="07B57667">
                <wp:simplePos x="0" y="0"/>
                <wp:positionH relativeFrom="column">
                  <wp:posOffset>840105</wp:posOffset>
                </wp:positionH>
                <wp:positionV relativeFrom="paragraph">
                  <wp:posOffset>182880</wp:posOffset>
                </wp:positionV>
                <wp:extent cx="126365" cy="109855"/>
                <wp:effectExtent l="0" t="0" r="6985" b="4445"/>
                <wp:wrapNone/>
                <wp:docPr id="327" name="Prostokąt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E2279" id="Prostokąt 327" o:spid="_x0000_s1026" style="position:absolute;margin-left:66.15pt;margin-top:14.4pt;width:9.95pt;height:8.6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7pKQIAAEAEAAAOAAAAZHJzL2Uyb0RvYy54bWysU8FuEzEQvSPxD5bvZLNpkiarbKoqJQip&#10;QKTCBzheb9aq12PGTjblzp/xYYy9aUiBE8IHy+MZP795M7O4ObaGHRR6Dbbk+WDImbISKm13Jf/y&#10;ef1mxpkPwlbCgFUlf1Ke3yxfv1p0rlAjaMBUChmBWF90ruRNCK7IMi8b1Qo/AKcsOWvAVgQycZdV&#10;KDpCb002Gg6nWQdYOQSpvKfbu97Jlwm/rpUMn+raq8BMyYlbSDumfRv3bLkQxQ6Fa7Q80RD/wKIV&#10;2tKnZ6g7EQTbo/4DqtUSwUMdBhLaDOpaS5VyoGzy4W/ZPDTCqZQLiePdWSb//2Dlx8MGma5KfjW6&#10;5syKloq0IYoBHn98Dyzekkad8wWFPrgNxiy9uwf56JmFVSPsTt0iQtcoURGzPMZnLx5Ew9NTtu0+&#10;QEUfiH2AJNexxjYCkhDsmKrydK6KOgYm6TIfTa+mE84kufLhfDaZpB9E8fzYoQ/vFLQsHkqOVPQE&#10;Lg73PkQyongOSeTB6GqtjUkG7rYrg+wgqEHWaZ3Q/WWYsawr+XwymiTkFz5/CTFM628QrQ7U6Ua3&#10;JZ+dg0QRVXtrq9SHQWjTn4mysScZo3J9BbZQPZGKCH0b09jRoQH8xllHLVxy/3UvUHFm3luqxDwf&#10;j2PPJ2M8uR6RgZee7aVHWElQJQ+c9cdV6Odk71DvGvopT7lbuKXq1TopGyvbszqRpTZNgp9GKs7B&#10;pZ2ifg3+8icAAAD//wMAUEsDBBQABgAIAAAAIQBqA6jm3QAAAAkBAAAPAAAAZHJzL2Rvd25yZXYu&#10;eG1sTI/BTsMwEETvSPyDtUjcqFMHqhLiVAhUJI5teuG2iZckEK+j2GkDX497KsfRPs2+yTez7cWR&#10;Rt851rBcJCCIa2c6bjQcyu3dGoQPyAZ7x6ThhzxsiuurHDPjTryj4z40Ipawz1BDG8KQSenrliz6&#10;hRuI4+3TjRZDjGMjzYinWG57qZJkJS12HD+0ONBLS/X3frIaqk4d8HdXviX2cZuG97n8mj5etb69&#10;mZ+fQASawwWGs35UhyI6VW5i40Ufc6rSiGpQ6zjhDDwoBaLScL9agixy+X9B8QcAAP//AwBQSwEC&#10;LQAUAAYACAAAACEAtoM4kv4AAADhAQAAEwAAAAAAAAAAAAAAAAAAAAAAW0NvbnRlbnRfVHlwZXNd&#10;LnhtbFBLAQItABQABgAIAAAAIQA4/SH/1gAAAJQBAAALAAAAAAAAAAAAAAAAAC8BAABfcmVscy8u&#10;cmVsc1BLAQItABQABgAIAAAAIQCA/h7pKQIAAEAEAAAOAAAAAAAAAAAAAAAAAC4CAABkcnMvZTJv&#10;RG9jLnhtbFBLAQItABQABgAIAAAAIQBqA6jm3QAAAAkBAAAPAAAAAAAAAAAAAAAAAIMEAABkcnMv&#10;ZG93bnJldi54bWxQSwUGAAAAAAQABADzAAAAjQUAAAAA&#10;"/>
            </w:pict>
          </mc:Fallback>
        </mc:AlternateContent>
      </w:r>
      <w:r w:rsidRPr="00C2597D">
        <w:rPr>
          <w:rFonts w:ascii="Verdana" w:hAnsi="Verdana"/>
          <w:noProof/>
          <w:sz w:val="16"/>
          <w:szCs w:val="16"/>
        </w:rPr>
        <mc:AlternateContent>
          <mc:Choice Requires="wps">
            <w:drawing>
              <wp:anchor distT="0" distB="0" distL="114300" distR="114300" simplePos="0" relativeHeight="251751936" behindDoc="0" locked="0" layoutInCell="1" allowOverlap="1" wp14:anchorId="7F82B714" wp14:editId="54B67107">
                <wp:simplePos x="0" y="0"/>
                <wp:positionH relativeFrom="column">
                  <wp:posOffset>834390</wp:posOffset>
                </wp:positionH>
                <wp:positionV relativeFrom="paragraph">
                  <wp:posOffset>25400</wp:posOffset>
                </wp:positionV>
                <wp:extent cx="126365" cy="109855"/>
                <wp:effectExtent l="0" t="0" r="6985" b="4445"/>
                <wp:wrapNone/>
                <wp:docPr id="326" name="Prostokąt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5309D" id="Prostokąt 326" o:spid="_x0000_s1026" style="position:absolute;margin-left:65.7pt;margin-top:2pt;width:9.95pt;height:8.6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S3KAIAAEAEAAAOAAAAZHJzL2Uyb0RvYy54bWysU8FuEzEQvSPxD5bvZLNpEpJ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fjWa&#10;cmZFS0XaEMUAD08/Aou3pFHnfEGh926DMUvv7kA+eGZh1Qi7UzeI0DVKVMQsj/HZiwfR8PSUbbuP&#10;UNEHYh8gyXWssY2AJAQ7pqo8nquijoFJusxH06vphDNJrnw4n00m6QdRPD926MN7BS2Lh5IjFT2B&#10;i8OdD5GMKJ5DEnkwulprY5KBu+3KIDsIapB1Wid0fxlmLOtKPp+MJgn5hc9fQgzT+htEqwN1utFt&#10;yWfnIFFE1d7ZKvVhENr0Z6Js7EnGqFxfgS1Uj6QiQt/GNHZ0aAC/c9ZRC5fcf9sLVJyZD5YqMc/H&#10;49jzyRhP3o7IwEvP9tIjrCSokgfO+uMq9HOyd6h3Df2Up9wt3FD1ap2UjZXtWZ3IUpsmwU8jFefg&#10;0k5RvwZ/+RMAAP//AwBQSwMEFAAGAAgAAAAhAGttNp3cAAAACAEAAA8AAABkcnMvZG93bnJldi54&#10;bWxMj81Ow0AMhO9IvMPKSNzo5qcgCNlUCFQkjm164eYkJglkvVF20waeHvcEJ2s0o/E3+WaxgzrS&#10;5HvHBuJVBIq4dk3PrYFDub25B+UDcoODYzLwTR42xeVFjlnjTryj4z60SkrYZ2igC2HMtPZ1Rxb9&#10;yo3E4n24yWIQObW6mfAk5XbQSRTdaYs9y4cOR3ruqP7az9ZA1ScH/NmVr5F92KbhbSk/5/cXY66v&#10;lqdHUIGW8BeGM76gQyFMlZu58WoQncZriRpYy6SzfxunoCoDiVxd5Pr/gOIXAAD//wMAUEsBAi0A&#10;FAAGAAgAAAAhALaDOJL+AAAA4QEAABMAAAAAAAAAAAAAAAAAAAAAAFtDb250ZW50X1R5cGVzXS54&#10;bWxQSwECLQAUAAYACAAAACEAOP0h/9YAAACUAQAACwAAAAAAAAAAAAAAAAAvAQAAX3JlbHMvLnJl&#10;bHNQSwECLQAUAAYACAAAACEAYUYktygCAABABAAADgAAAAAAAAAAAAAAAAAuAgAAZHJzL2Uyb0Rv&#10;Yy54bWxQSwECLQAUAAYACAAAACEAa202ndwAAAAIAQAADwAAAAAAAAAAAAAAAACCBAAAZHJzL2Rv&#10;d25yZXYueG1sUEsFBgAAAAAEAAQA8wAAAIsFAAAAAA==&#10;"/>
            </w:pict>
          </mc:Fallback>
        </mc:AlternateContent>
      </w:r>
      <w:r w:rsidRPr="00C2597D">
        <w:rPr>
          <w:rFonts w:ascii="Verdana" w:hAnsi="Verdana"/>
          <w:sz w:val="16"/>
          <w:szCs w:val="16"/>
        </w:rPr>
        <w:t xml:space="preserve">                              Towarzystwem Budownictwa Społecznego (TBS)</w:t>
      </w:r>
    </w:p>
    <w:p w14:paraId="74026C05" w14:textId="7741E8F4" w:rsidR="000F5C96" w:rsidRPr="00C2597D" w:rsidRDefault="000F5C96" w:rsidP="00C2597D">
      <w:pPr>
        <w:spacing w:after="0" w:line="360" w:lineRule="auto"/>
        <w:ind w:right="-851"/>
        <w:rPr>
          <w:rFonts w:ascii="Verdana" w:hAnsi="Verdana"/>
          <w:sz w:val="16"/>
          <w:szCs w:val="16"/>
        </w:rPr>
      </w:pPr>
      <w:r w:rsidRPr="00C2597D">
        <w:rPr>
          <w:rFonts w:ascii="Verdana" w:hAnsi="Verdana"/>
          <w:sz w:val="16"/>
          <w:szCs w:val="16"/>
        </w:rPr>
        <w:tab/>
      </w:r>
      <w:r w:rsidRPr="00C2597D">
        <w:rPr>
          <w:rFonts w:ascii="Verdana" w:hAnsi="Verdana"/>
          <w:sz w:val="16"/>
          <w:szCs w:val="16"/>
        </w:rPr>
        <w:tab/>
        <w:t xml:space="preserve">     Spółdzielnią Mieszkaniową</w:t>
      </w:r>
    </w:p>
    <w:p w14:paraId="1BF6E372" w14:textId="77777777" w:rsidR="000F5C96" w:rsidRPr="000F5C96" w:rsidRDefault="000F5C96" w:rsidP="00A27B58">
      <w:pPr>
        <w:pStyle w:val="Akapitzlist"/>
        <w:ind w:left="708"/>
        <w:jc w:val="both"/>
        <w:rPr>
          <w:rFonts w:ascii="Verdana" w:hAnsi="Verdana" w:cs="Verdana"/>
          <w:sz w:val="16"/>
          <w:szCs w:val="16"/>
        </w:rPr>
      </w:pPr>
      <w:r w:rsidRPr="000F5C96">
        <w:rPr>
          <w:rFonts w:ascii="Verdana" w:hAnsi="Verdana" w:cs="Verdana"/>
          <w:sz w:val="16"/>
          <w:szCs w:val="16"/>
        </w:rPr>
        <w:t>upoważniające mnie/ nas do złożenia oświadczenia o posiadanym prawie do dysponowania nie</w:t>
      </w:r>
      <w:r w:rsidRPr="00BF56C5">
        <w:rPr>
          <w:rFonts w:ascii="Verdana" w:hAnsi="Verdana" w:cs="Verdana"/>
          <w:sz w:val="16"/>
          <w:szCs w:val="16"/>
        </w:rPr>
        <w:t>ruchomością na cele projektu w imieniu osoby prawnej</w:t>
      </w:r>
      <w:r w:rsidRPr="00C2597D">
        <w:rPr>
          <w:rFonts w:ascii="Verdana" w:hAnsi="Verdana" w:cs="Verdana"/>
          <w:sz w:val="16"/>
          <w:szCs w:val="16"/>
        </w:rPr>
        <w:t xml:space="preserve"> w związku z ubieganiem się o Pożyczkę Miejską na  pokrycie kosztów inwestycyjnych związanych z realizacją przedsięwzięć w zakresie rewitalizacji/ modernizacji/adaptacji/ zmiany sposobu użytkowania obiektów lub  ich zespołów, w tym części wspólnych m.in. poprzez ich dostosowanie do pełnienia funkcji społecznych, gospodarczych,  rekreacyjnych, kulturalnych, edukacyjnych oraz mieszkalnych.  </w:t>
      </w:r>
    </w:p>
    <w:bookmarkEnd w:id="18"/>
    <w:p w14:paraId="60FEF075" w14:textId="77777777" w:rsidR="000F5C96" w:rsidRPr="00AB0774" w:rsidRDefault="000F5C96" w:rsidP="00C2597D">
      <w:pPr>
        <w:spacing w:after="0" w:line="240" w:lineRule="auto"/>
        <w:ind w:left="750"/>
        <w:jc w:val="both"/>
        <w:rPr>
          <w:rFonts w:ascii="Verdana" w:hAnsi="Verdana" w:cs="Arial"/>
          <w:sz w:val="16"/>
          <w:szCs w:val="16"/>
        </w:rPr>
      </w:pPr>
    </w:p>
    <w:p w14:paraId="13F12CC2" w14:textId="77777777" w:rsidR="0022663D" w:rsidRDefault="0022663D" w:rsidP="006F5D9B">
      <w:pPr>
        <w:pStyle w:val="Opis1"/>
        <w:ind w:left="397" w:right="-851" w:hanging="397"/>
        <w:outlineLvl w:val="0"/>
        <w:rPr>
          <w:rFonts w:ascii="Calibri" w:hAnsi="Calibri" w:cs="Calibri"/>
          <w:bCs w:val="0"/>
          <w:sz w:val="24"/>
          <w:szCs w:val="24"/>
          <w:lang w:val="pl-PL"/>
        </w:rPr>
      </w:pPr>
    </w:p>
    <w:p w14:paraId="5FFCC06A" w14:textId="1E5F0F38" w:rsidR="00B92B3F" w:rsidRPr="000F5C96" w:rsidRDefault="006F5D9B" w:rsidP="00C2597D">
      <w:pPr>
        <w:pStyle w:val="Opis1"/>
        <w:spacing w:before="0"/>
        <w:ind w:left="-567" w:right="-851" w:hanging="397"/>
        <w:outlineLvl w:val="0"/>
        <w:rPr>
          <w:rFonts w:ascii="Verdana" w:hAnsi="Verdana" w:cs="Verdana"/>
          <w:sz w:val="16"/>
          <w:szCs w:val="16"/>
        </w:rPr>
      </w:pPr>
      <w:r w:rsidRPr="002E475E">
        <w:rPr>
          <w:rFonts w:ascii="Calibri" w:hAnsi="Calibri" w:cs="Calibri"/>
          <w:bCs w:val="0"/>
          <w:sz w:val="24"/>
          <w:szCs w:val="24"/>
          <w:lang w:val="pl-PL"/>
        </w:rPr>
        <w:t xml:space="preserve">       </w:t>
      </w:r>
      <w:bookmarkStart w:id="22" w:name="_Hlk79051588"/>
    </w:p>
    <w:bookmarkEnd w:id="22"/>
    <w:p w14:paraId="7E6E7FDD" w14:textId="77777777" w:rsidR="00B92B3F" w:rsidRPr="000F5C96" w:rsidRDefault="00B92B3F" w:rsidP="00C2597D">
      <w:pPr>
        <w:pStyle w:val="Opis1"/>
        <w:spacing w:before="0"/>
        <w:ind w:left="-567" w:right="-851" w:hanging="397"/>
        <w:outlineLvl w:val="0"/>
        <w:rPr>
          <w:rFonts w:ascii="Verdana" w:hAnsi="Verdana" w:cs="Verdana"/>
          <w:sz w:val="16"/>
          <w:szCs w:val="16"/>
        </w:rPr>
      </w:pPr>
    </w:p>
    <w:p w14:paraId="702C4DEC" w14:textId="77777777" w:rsidR="006F5D9B" w:rsidRPr="00381FB2" w:rsidRDefault="006F5D9B" w:rsidP="00B56413">
      <w:pPr>
        <w:pStyle w:val="Akapitzlist"/>
        <w:ind w:left="-207"/>
        <w:jc w:val="both"/>
        <w:rPr>
          <w:rFonts w:ascii="Verdana" w:hAnsi="Verdana" w:cs="Verdana"/>
          <w:b/>
          <w:bCs/>
          <w:i/>
          <w:iCs/>
          <w:sz w:val="16"/>
          <w:szCs w:val="16"/>
        </w:rPr>
      </w:pPr>
      <w:bookmarkStart w:id="23" w:name="_Hlk79057442"/>
      <w:r w:rsidRPr="00381FB2">
        <w:rPr>
          <w:rFonts w:ascii="Verdana" w:hAnsi="Verdana" w:cs="Verdana"/>
          <w:b/>
          <w:bCs/>
          <w:i/>
          <w:iCs/>
          <w:sz w:val="16"/>
          <w:szCs w:val="16"/>
        </w:rPr>
        <w:t>Wyciąg  z ustawy z dnia 6 czerwca 1997 roku  Kodeks Karny</w:t>
      </w:r>
    </w:p>
    <w:p w14:paraId="6EB654B0" w14:textId="77777777" w:rsidR="006F5D9B" w:rsidRPr="00381FB2" w:rsidRDefault="006F5D9B" w:rsidP="006F5D9B">
      <w:pPr>
        <w:spacing w:line="240" w:lineRule="auto"/>
        <w:ind w:left="-567" w:right="-851"/>
        <w:jc w:val="both"/>
        <w:rPr>
          <w:rFonts w:ascii="Verdana" w:hAnsi="Verdana" w:cs="Verdana"/>
          <w:i/>
          <w:iCs/>
          <w:sz w:val="16"/>
          <w:szCs w:val="16"/>
        </w:rPr>
      </w:pPr>
      <w:r w:rsidRPr="00381FB2">
        <w:rPr>
          <w:rFonts w:ascii="Verdana" w:hAnsi="Verdana" w:cs="Verdana"/>
          <w:i/>
          <w:iCs/>
          <w:sz w:val="16"/>
          <w:szCs w:val="16"/>
        </w:rPr>
        <w:t xml:space="preserve">„art. 297§1: Kto w celu uzyskania dla siebie lub innej osoby kredytu, pożyczki, gwarancji kredytowej, dotacji, subwencji lub zamówienia publicznego przedkłada fałszywe lub stwierdzające nieprawdę dokumenty albo nierzetelne pisemne oświadczenia dotyczące okoliczności mających istotne znaczenie dla uzyskania takiego kredytu, pożyczki, gwarancji kredytowej, dotacji, subwencji lub zamówienia publicznego podlega karze pozbawienia wolności od 3 miesięcy do lat 5.” </w:t>
      </w:r>
      <w:r w:rsidRPr="00381FB2">
        <w:rPr>
          <w:rFonts w:ascii="Verdana" w:hAnsi="Verdana" w:cs="Verdana"/>
          <w:i/>
          <w:iCs/>
          <w:sz w:val="16"/>
          <w:szCs w:val="16"/>
        </w:rPr>
        <w:tab/>
      </w:r>
      <w:r w:rsidRPr="00381FB2">
        <w:rPr>
          <w:rFonts w:ascii="Verdana" w:hAnsi="Verdana" w:cs="Verdana"/>
          <w:i/>
          <w:iCs/>
          <w:sz w:val="16"/>
          <w:szCs w:val="16"/>
        </w:rPr>
        <w:tab/>
      </w:r>
      <w:r w:rsidRPr="00381FB2">
        <w:rPr>
          <w:rFonts w:ascii="Verdana" w:hAnsi="Verdana" w:cs="Verdana"/>
          <w:i/>
          <w:iCs/>
          <w:sz w:val="16"/>
          <w:szCs w:val="16"/>
        </w:rPr>
        <w:tab/>
      </w:r>
    </w:p>
    <w:p w14:paraId="63DBCAD0" w14:textId="77777777" w:rsidR="00AB0774" w:rsidRDefault="00AB0774" w:rsidP="006F5D9B">
      <w:pPr>
        <w:spacing w:line="240" w:lineRule="auto"/>
        <w:ind w:right="-851"/>
        <w:jc w:val="both"/>
        <w:rPr>
          <w:rFonts w:ascii="Verdana" w:hAnsi="Verdana" w:cs="Verdana"/>
          <w:sz w:val="16"/>
          <w:szCs w:val="16"/>
        </w:rPr>
      </w:pPr>
    </w:p>
    <w:p w14:paraId="0200768B" w14:textId="77777777" w:rsidR="00AB0774" w:rsidRDefault="00AB0774" w:rsidP="006F5D9B">
      <w:pPr>
        <w:spacing w:line="240" w:lineRule="auto"/>
        <w:ind w:right="-851"/>
        <w:jc w:val="both"/>
        <w:rPr>
          <w:rFonts w:ascii="Verdana" w:hAnsi="Verdana" w:cs="Verdana"/>
          <w:sz w:val="16"/>
          <w:szCs w:val="16"/>
        </w:rPr>
      </w:pPr>
    </w:p>
    <w:p w14:paraId="66D051F7" w14:textId="77777777" w:rsidR="00AB0774" w:rsidRDefault="00AB0774" w:rsidP="006F5D9B">
      <w:pPr>
        <w:spacing w:line="240" w:lineRule="auto"/>
        <w:ind w:right="-851"/>
        <w:jc w:val="both"/>
        <w:rPr>
          <w:rFonts w:ascii="Verdana" w:hAnsi="Verdana" w:cs="Verdana"/>
          <w:sz w:val="16"/>
          <w:szCs w:val="16"/>
        </w:rPr>
      </w:pPr>
    </w:p>
    <w:p w14:paraId="60E555A9" w14:textId="77777777" w:rsidR="006F5D9B" w:rsidRPr="002E475E" w:rsidRDefault="006F5D9B" w:rsidP="006F5D9B">
      <w:pPr>
        <w:spacing w:line="240" w:lineRule="auto"/>
        <w:ind w:right="-851"/>
        <w:jc w:val="both"/>
        <w:rPr>
          <w:rFonts w:ascii="Verdana" w:hAnsi="Verdana" w:cs="Verdana"/>
          <w:sz w:val="16"/>
          <w:szCs w:val="16"/>
        </w:rPr>
      </w:pPr>
      <w:r w:rsidRPr="002E475E">
        <w:rPr>
          <w:rFonts w:ascii="Verdana" w:hAnsi="Verdana" w:cs="Verdana"/>
          <w:sz w:val="16"/>
          <w:szCs w:val="16"/>
        </w:rPr>
        <w:tab/>
      </w:r>
    </w:p>
    <w:p w14:paraId="59141893" w14:textId="77777777" w:rsidR="006F5D9B" w:rsidRPr="002E475E" w:rsidRDefault="006F5D9B" w:rsidP="006F5D9B">
      <w:pPr>
        <w:spacing w:line="240" w:lineRule="auto"/>
        <w:ind w:left="-567" w:right="-851"/>
        <w:rPr>
          <w:rFonts w:ascii="Verdana" w:hAnsi="Verdana" w:cs="Verdana"/>
          <w:sz w:val="16"/>
          <w:szCs w:val="16"/>
        </w:rPr>
      </w:pPr>
      <w:r w:rsidRPr="002E475E">
        <w:rPr>
          <w:rFonts w:ascii="Arial" w:hAnsi="Arial" w:cs="Arial"/>
          <w:sz w:val="14"/>
          <w:szCs w:val="14"/>
        </w:rPr>
        <w:t>………………………………..... ..……….……………</w:t>
      </w:r>
      <w:r w:rsidRPr="002E475E">
        <w:rPr>
          <w:rFonts w:ascii="Verdana" w:hAnsi="Verdana" w:cs="Verdana"/>
          <w:sz w:val="14"/>
          <w:szCs w:val="14"/>
        </w:rPr>
        <w:tab/>
      </w:r>
      <w:r w:rsidRPr="002E475E">
        <w:rPr>
          <w:rFonts w:ascii="Verdana" w:hAnsi="Verdana" w:cs="Verdana"/>
          <w:sz w:val="14"/>
          <w:szCs w:val="14"/>
        </w:rPr>
        <w:tab/>
      </w:r>
      <w:r w:rsidRPr="002E475E">
        <w:rPr>
          <w:rFonts w:ascii="Verdana" w:hAnsi="Verdana" w:cs="Verdana"/>
          <w:sz w:val="14"/>
          <w:szCs w:val="14"/>
        </w:rPr>
        <w:tab/>
        <w:t xml:space="preserve">                                          </w:t>
      </w:r>
      <w:r w:rsidRPr="002E475E">
        <w:rPr>
          <w:rFonts w:ascii="Arial" w:hAnsi="Arial" w:cs="Arial"/>
          <w:sz w:val="14"/>
          <w:szCs w:val="14"/>
        </w:rPr>
        <w:t>……………………………….......……….……………</w:t>
      </w:r>
      <w:r w:rsidRPr="002E475E">
        <w:rPr>
          <w:rFonts w:ascii="Verdana" w:hAnsi="Verdana" w:cs="Verdana"/>
          <w:sz w:val="14"/>
          <w:szCs w:val="14"/>
        </w:rPr>
        <w:t xml:space="preserve">                  </w:t>
      </w:r>
      <w:r w:rsidRPr="002E475E">
        <w:rPr>
          <w:rFonts w:ascii="Verdana" w:hAnsi="Verdana" w:cs="Verdana"/>
          <w:sz w:val="12"/>
          <w:szCs w:val="12"/>
        </w:rPr>
        <w:t>(</w:t>
      </w:r>
      <w:r w:rsidRPr="002E475E">
        <w:rPr>
          <w:rFonts w:ascii="Verdana" w:hAnsi="Verdana" w:cs="Verdana"/>
          <w:sz w:val="16"/>
          <w:szCs w:val="16"/>
        </w:rPr>
        <w:t>miejsc</w:t>
      </w:r>
      <w:r w:rsidR="00381FB2">
        <w:rPr>
          <w:rFonts w:ascii="Verdana" w:hAnsi="Verdana" w:cs="Verdana"/>
          <w:sz w:val="16"/>
          <w:szCs w:val="16"/>
        </w:rPr>
        <w:t>owość</w:t>
      </w:r>
      <w:r w:rsidRPr="002E475E">
        <w:rPr>
          <w:rFonts w:ascii="Verdana" w:hAnsi="Verdana" w:cs="Verdana"/>
          <w:sz w:val="16"/>
          <w:szCs w:val="16"/>
        </w:rPr>
        <w:t>)</w:t>
      </w:r>
      <w:r w:rsidRPr="002E475E">
        <w:rPr>
          <w:rFonts w:ascii="Verdana" w:hAnsi="Verdana" w:cs="Verdana"/>
          <w:sz w:val="16"/>
          <w:szCs w:val="16"/>
        </w:rPr>
        <w:tab/>
      </w:r>
      <w:r w:rsidRPr="002E475E">
        <w:rPr>
          <w:rFonts w:ascii="Verdana" w:hAnsi="Verdana" w:cs="Verdana"/>
          <w:sz w:val="16"/>
          <w:szCs w:val="16"/>
        </w:rPr>
        <w:tab/>
        <w:t xml:space="preserve">  (data)</w:t>
      </w:r>
      <w:r w:rsidRPr="002E475E">
        <w:rPr>
          <w:rFonts w:ascii="Verdana" w:hAnsi="Verdana" w:cs="Verdana"/>
          <w:sz w:val="16"/>
          <w:szCs w:val="16"/>
        </w:rPr>
        <w:tab/>
      </w:r>
      <w:r w:rsidRPr="002E475E">
        <w:rPr>
          <w:rFonts w:ascii="Verdana" w:hAnsi="Verdana" w:cs="Verdana"/>
          <w:sz w:val="16"/>
          <w:szCs w:val="16"/>
        </w:rPr>
        <w:tab/>
      </w:r>
      <w:r w:rsidRPr="002E475E">
        <w:rPr>
          <w:rFonts w:ascii="Verdana" w:hAnsi="Verdana" w:cs="Verdana"/>
          <w:sz w:val="16"/>
          <w:szCs w:val="16"/>
        </w:rPr>
        <w:tab/>
        <w:t xml:space="preserve">                                                  </w:t>
      </w:r>
      <w:r w:rsidR="00381FB2">
        <w:rPr>
          <w:rFonts w:ascii="Verdana" w:hAnsi="Verdana" w:cs="Verdana"/>
          <w:sz w:val="16"/>
          <w:szCs w:val="16"/>
        </w:rPr>
        <w:tab/>
        <w:t xml:space="preserve">     </w:t>
      </w:r>
      <w:r w:rsidRPr="002E475E">
        <w:rPr>
          <w:rFonts w:ascii="Verdana" w:hAnsi="Verdana" w:cs="Verdana"/>
          <w:sz w:val="16"/>
          <w:szCs w:val="16"/>
        </w:rPr>
        <w:t>(czytelny podpis/piecz</w:t>
      </w:r>
      <w:r w:rsidR="00381FB2">
        <w:rPr>
          <w:rFonts w:ascii="Verdana" w:hAnsi="Verdana" w:cs="Verdana"/>
          <w:sz w:val="16"/>
          <w:szCs w:val="16"/>
        </w:rPr>
        <w:t>ęć</w:t>
      </w:r>
      <w:r w:rsidRPr="002E475E">
        <w:rPr>
          <w:rFonts w:ascii="Verdana" w:hAnsi="Verdana" w:cs="Verdana"/>
          <w:sz w:val="16"/>
          <w:szCs w:val="16"/>
        </w:rPr>
        <w:t>)</w:t>
      </w:r>
    </w:p>
    <w:p w14:paraId="72FF939E" w14:textId="77777777" w:rsidR="006F5D9B" w:rsidRDefault="006F5D9B" w:rsidP="00C83632">
      <w:pPr>
        <w:spacing w:after="0" w:line="240" w:lineRule="auto"/>
        <w:ind w:right="-851"/>
        <w:jc w:val="both"/>
        <w:rPr>
          <w:rFonts w:ascii="Verdana" w:hAnsi="Verdana" w:cs="Verdana"/>
          <w:sz w:val="16"/>
          <w:szCs w:val="16"/>
        </w:rPr>
      </w:pPr>
    </w:p>
    <w:p w14:paraId="51CF1AE5" w14:textId="77777777" w:rsidR="00AB0774" w:rsidRPr="002E475E" w:rsidRDefault="00AB0774" w:rsidP="006F5D9B">
      <w:pPr>
        <w:spacing w:after="0" w:line="240" w:lineRule="auto"/>
        <w:ind w:left="4962" w:right="-851"/>
        <w:jc w:val="both"/>
        <w:rPr>
          <w:rFonts w:ascii="Verdana" w:hAnsi="Verdana" w:cs="Verdana"/>
          <w:sz w:val="16"/>
          <w:szCs w:val="16"/>
        </w:rPr>
      </w:pPr>
    </w:p>
    <w:p w14:paraId="11479ED5" w14:textId="77777777" w:rsidR="006F5D9B" w:rsidRPr="002E475E" w:rsidRDefault="006F5D9B" w:rsidP="006F5D9B">
      <w:pPr>
        <w:spacing w:after="0" w:line="240" w:lineRule="auto"/>
        <w:ind w:left="-567" w:right="-851"/>
        <w:jc w:val="center"/>
        <w:rPr>
          <w:rFonts w:ascii="Verdana" w:hAnsi="Verdana" w:cs="Verdana"/>
          <w:sz w:val="16"/>
          <w:szCs w:val="16"/>
        </w:rPr>
      </w:pPr>
    </w:p>
    <w:p w14:paraId="03A50A7A" w14:textId="77777777" w:rsidR="006F5D9B" w:rsidRPr="002E475E" w:rsidRDefault="006F5D9B" w:rsidP="006F5D9B">
      <w:pPr>
        <w:autoSpaceDE w:val="0"/>
        <w:spacing w:after="0" w:line="240" w:lineRule="auto"/>
        <w:ind w:left="-567" w:right="-851"/>
        <w:jc w:val="center"/>
        <w:rPr>
          <w:rFonts w:ascii="Verdana" w:hAnsi="Verdana" w:cs="Arial"/>
          <w:b/>
          <w:sz w:val="16"/>
          <w:szCs w:val="16"/>
        </w:rPr>
      </w:pPr>
      <w:r w:rsidRPr="002E475E">
        <w:rPr>
          <w:rFonts w:ascii="Verdana" w:hAnsi="Verdana" w:cs="Arial"/>
          <w:b/>
          <w:sz w:val="16"/>
          <w:szCs w:val="16"/>
        </w:rPr>
        <w:t>OŚWIADCZENIE o nienakładaniu się finansowania</w:t>
      </w:r>
    </w:p>
    <w:p w14:paraId="6D8FAD87" w14:textId="77777777" w:rsidR="006F5D9B" w:rsidRPr="002E475E" w:rsidRDefault="006F5D9B" w:rsidP="006F5D9B">
      <w:pPr>
        <w:autoSpaceDE w:val="0"/>
        <w:spacing w:after="0" w:line="240" w:lineRule="auto"/>
        <w:ind w:right="-851"/>
        <w:rPr>
          <w:rFonts w:ascii="Verdana" w:hAnsi="Verdana" w:cs="Arial"/>
          <w:sz w:val="16"/>
          <w:szCs w:val="16"/>
        </w:rPr>
      </w:pPr>
    </w:p>
    <w:p w14:paraId="100DEB17" w14:textId="7FAD9FD6" w:rsidR="006F5D9B" w:rsidRDefault="006F5D9B" w:rsidP="00065352">
      <w:pPr>
        <w:pStyle w:val="Tekstpodstawowy"/>
        <w:spacing w:after="0" w:line="240" w:lineRule="auto"/>
        <w:ind w:left="-567" w:right="-851"/>
        <w:jc w:val="both"/>
        <w:rPr>
          <w:rFonts w:ascii="Verdana" w:hAnsi="Verdana" w:cs="Arial"/>
          <w:sz w:val="16"/>
          <w:szCs w:val="16"/>
        </w:rPr>
      </w:pPr>
      <w:r w:rsidRPr="002E475E">
        <w:rPr>
          <w:rFonts w:ascii="Verdana" w:hAnsi="Verdana" w:cs="Arial"/>
          <w:sz w:val="16"/>
          <w:szCs w:val="16"/>
        </w:rPr>
        <w:t xml:space="preserve">W związku z ubieganiem się  przeze mnie o pożyczkę w </w:t>
      </w:r>
      <w:r w:rsidRPr="002E475E">
        <w:rPr>
          <w:rFonts w:ascii="Verdana" w:hAnsi="Verdana" w:cs="Arial"/>
          <w:b/>
          <w:sz w:val="16"/>
          <w:szCs w:val="16"/>
        </w:rPr>
        <w:t xml:space="preserve">Funduszu Regionu Wałbrzyskiego </w:t>
      </w:r>
      <w:r w:rsidRPr="002E475E">
        <w:rPr>
          <w:rFonts w:ascii="Verdana" w:hAnsi="Verdana" w:cs="Arial"/>
          <w:sz w:val="16"/>
          <w:szCs w:val="16"/>
        </w:rPr>
        <w:t xml:space="preserve">w ramach Funduszu Pożyczkowego Pożyczki </w:t>
      </w:r>
      <w:r w:rsidR="000700A2">
        <w:rPr>
          <w:rFonts w:ascii="Verdana" w:hAnsi="Verdana" w:cs="Arial"/>
          <w:sz w:val="16"/>
          <w:szCs w:val="16"/>
        </w:rPr>
        <w:t>Miejskiej</w:t>
      </w:r>
      <w:r w:rsidRPr="002E475E">
        <w:rPr>
          <w:rFonts w:ascii="Verdana" w:hAnsi="Verdana" w:cs="Arial"/>
          <w:sz w:val="16"/>
          <w:szCs w:val="16"/>
        </w:rPr>
        <w:t xml:space="preserve">, niniejszym oświadczam, że na realizację wydatków, które będą przedmiotem finansowania w ramach wnioskowanej pożyczki, nie korzystam i nie będę korzystać z innych funduszy unijnych, innych instrumentów finansowych UE, Funduszy Strukturalnych, programów, środków i instrumentów Unii Europejskiej, a także innych źródeł pomocy krajowej i zagranicznej. Jednocześnie w przypadku otrzymania pożyczki i zawarcia umowy, zobowiązuję się do udokumentowania wydatków i przedstawienia w ramach rozliczenia oryginałów dowodów księgowych potwierdzających dokonanie wydatków. </w:t>
      </w:r>
    </w:p>
    <w:p w14:paraId="01007B2B" w14:textId="77777777" w:rsidR="000700A2" w:rsidRDefault="000700A2" w:rsidP="006F5D9B">
      <w:pPr>
        <w:spacing w:after="0" w:line="240" w:lineRule="auto"/>
        <w:ind w:left="-567" w:right="-851"/>
        <w:jc w:val="both"/>
        <w:rPr>
          <w:rFonts w:ascii="Verdana" w:hAnsi="Verdana" w:cs="Arial"/>
          <w:sz w:val="16"/>
          <w:szCs w:val="16"/>
        </w:rPr>
      </w:pPr>
    </w:p>
    <w:p w14:paraId="0A81E1BD" w14:textId="77777777" w:rsidR="000700A2" w:rsidRPr="002E475E" w:rsidRDefault="000700A2" w:rsidP="006F5D9B">
      <w:pPr>
        <w:spacing w:after="0" w:line="240" w:lineRule="auto"/>
        <w:ind w:left="-567" w:right="-851"/>
        <w:jc w:val="both"/>
        <w:rPr>
          <w:rFonts w:ascii="Verdana" w:hAnsi="Verdana" w:cs="Arial"/>
          <w:sz w:val="16"/>
          <w:szCs w:val="16"/>
        </w:rPr>
      </w:pPr>
    </w:p>
    <w:p w14:paraId="33BDBD38" w14:textId="77777777" w:rsidR="006F5D9B" w:rsidRPr="002E475E" w:rsidRDefault="006F5D9B" w:rsidP="006F5D9B">
      <w:pPr>
        <w:spacing w:after="0" w:line="240" w:lineRule="auto"/>
        <w:ind w:right="-851"/>
        <w:jc w:val="both"/>
        <w:rPr>
          <w:rFonts w:ascii="Verdana" w:hAnsi="Verdana" w:cs="Arial"/>
          <w:sz w:val="8"/>
          <w:szCs w:val="8"/>
        </w:rPr>
      </w:pPr>
    </w:p>
    <w:p w14:paraId="1110DD1C" w14:textId="77777777" w:rsidR="006F5D9B" w:rsidRPr="002E475E" w:rsidRDefault="006F5D9B" w:rsidP="006F5D9B">
      <w:pPr>
        <w:spacing w:after="0" w:line="240" w:lineRule="auto"/>
        <w:ind w:right="-851"/>
        <w:jc w:val="both"/>
        <w:rPr>
          <w:rFonts w:ascii="Verdana" w:hAnsi="Verdana" w:cs="Arial"/>
          <w:sz w:val="16"/>
          <w:szCs w:val="16"/>
        </w:rPr>
      </w:pPr>
    </w:p>
    <w:p w14:paraId="4EFF2924" w14:textId="77777777" w:rsidR="006F5D9B" w:rsidRPr="002E475E" w:rsidRDefault="006F5D9B" w:rsidP="006F5D9B">
      <w:pPr>
        <w:spacing w:after="0" w:line="240" w:lineRule="auto"/>
        <w:ind w:left="6521" w:right="-851"/>
        <w:jc w:val="both"/>
        <w:rPr>
          <w:rFonts w:ascii="Verdana" w:hAnsi="Verdana" w:cs="Verdana"/>
          <w:sz w:val="16"/>
          <w:szCs w:val="16"/>
        </w:rPr>
      </w:pPr>
      <w:r w:rsidRPr="002E475E">
        <w:rPr>
          <w:rFonts w:ascii="Verdana" w:hAnsi="Verdana" w:cs="Verdana"/>
          <w:sz w:val="16"/>
          <w:szCs w:val="16"/>
        </w:rPr>
        <w:t>…………………………………………………………  (data, czytelny podpis/pieczątka)</w:t>
      </w:r>
    </w:p>
    <w:p w14:paraId="2DDA217C" w14:textId="77777777" w:rsidR="006F5D9B" w:rsidRPr="002E475E" w:rsidRDefault="006F5D9B" w:rsidP="006F5D9B">
      <w:pPr>
        <w:spacing w:after="0" w:line="240" w:lineRule="auto"/>
        <w:ind w:left="7080" w:right="-851"/>
        <w:jc w:val="both"/>
        <w:rPr>
          <w:rFonts w:ascii="Verdana" w:hAnsi="Verdana" w:cs="Verdana"/>
          <w:sz w:val="16"/>
          <w:szCs w:val="16"/>
        </w:rPr>
      </w:pPr>
    </w:p>
    <w:bookmarkEnd w:id="23"/>
    <w:p w14:paraId="24435449" w14:textId="77777777" w:rsidR="006F5D9B" w:rsidRPr="00CD70C5" w:rsidRDefault="006F5D9B" w:rsidP="006F5D9B">
      <w:pPr>
        <w:spacing w:after="0" w:line="240" w:lineRule="auto"/>
        <w:ind w:left="7080" w:right="-851"/>
        <w:jc w:val="both"/>
        <w:rPr>
          <w:rFonts w:ascii="Verdana" w:hAnsi="Verdana" w:cs="Verdana"/>
          <w:color w:val="FF0000"/>
          <w:sz w:val="16"/>
          <w:szCs w:val="16"/>
        </w:rPr>
      </w:pPr>
    </w:p>
    <w:p w14:paraId="366FA041" w14:textId="77777777" w:rsidR="00065352" w:rsidRDefault="00065352" w:rsidP="006F5D9B">
      <w:pPr>
        <w:pStyle w:val="Opis2"/>
        <w:tabs>
          <w:tab w:val="left" w:pos="993"/>
          <w:tab w:val="left" w:pos="1418"/>
        </w:tabs>
        <w:ind w:right="-851" w:hanging="567"/>
        <w:jc w:val="both"/>
        <w:outlineLvl w:val="0"/>
        <w:rPr>
          <w:rFonts w:ascii="Verdana" w:hAnsi="Verdana"/>
          <w:b/>
          <w:sz w:val="16"/>
          <w:szCs w:val="16"/>
          <w:lang w:val="pl-PL"/>
        </w:rPr>
      </w:pPr>
    </w:p>
    <w:p w14:paraId="541FC7B3" w14:textId="044635D8" w:rsidR="00065352" w:rsidRDefault="00065352" w:rsidP="006F5D9B">
      <w:pPr>
        <w:pStyle w:val="Opis2"/>
        <w:tabs>
          <w:tab w:val="left" w:pos="993"/>
          <w:tab w:val="left" w:pos="1418"/>
        </w:tabs>
        <w:ind w:right="-851" w:hanging="567"/>
        <w:jc w:val="both"/>
        <w:outlineLvl w:val="0"/>
        <w:rPr>
          <w:rFonts w:ascii="Verdana" w:hAnsi="Verdana"/>
          <w:b/>
          <w:sz w:val="16"/>
          <w:szCs w:val="16"/>
          <w:lang w:val="pl-PL"/>
        </w:rPr>
      </w:pPr>
    </w:p>
    <w:p w14:paraId="148C4A7B" w14:textId="65120E33" w:rsidR="00237455" w:rsidRDefault="00237455" w:rsidP="006F5D9B">
      <w:pPr>
        <w:pStyle w:val="Opis2"/>
        <w:tabs>
          <w:tab w:val="left" w:pos="993"/>
          <w:tab w:val="left" w:pos="1418"/>
        </w:tabs>
        <w:ind w:right="-851" w:hanging="567"/>
        <w:jc w:val="both"/>
        <w:outlineLvl w:val="0"/>
        <w:rPr>
          <w:rFonts w:ascii="Verdana" w:hAnsi="Verdana"/>
          <w:b/>
          <w:sz w:val="16"/>
          <w:szCs w:val="16"/>
          <w:lang w:val="pl-PL"/>
        </w:rPr>
      </w:pPr>
    </w:p>
    <w:p w14:paraId="00B7993E" w14:textId="1E7E836B" w:rsidR="00237455" w:rsidRDefault="00237455" w:rsidP="006F5D9B">
      <w:pPr>
        <w:pStyle w:val="Opis2"/>
        <w:tabs>
          <w:tab w:val="left" w:pos="993"/>
          <w:tab w:val="left" w:pos="1418"/>
        </w:tabs>
        <w:ind w:right="-851" w:hanging="567"/>
        <w:jc w:val="both"/>
        <w:outlineLvl w:val="0"/>
        <w:rPr>
          <w:rFonts w:ascii="Verdana" w:hAnsi="Verdana"/>
          <w:b/>
          <w:sz w:val="16"/>
          <w:szCs w:val="16"/>
          <w:lang w:val="pl-PL"/>
        </w:rPr>
      </w:pPr>
    </w:p>
    <w:p w14:paraId="76845392" w14:textId="4D86FA1E" w:rsidR="00237455" w:rsidRDefault="00237455" w:rsidP="006F5D9B">
      <w:pPr>
        <w:pStyle w:val="Opis2"/>
        <w:tabs>
          <w:tab w:val="left" w:pos="993"/>
          <w:tab w:val="left" w:pos="1418"/>
        </w:tabs>
        <w:ind w:right="-851" w:hanging="567"/>
        <w:jc w:val="both"/>
        <w:outlineLvl w:val="0"/>
        <w:rPr>
          <w:rFonts w:ascii="Verdana" w:hAnsi="Verdana"/>
          <w:b/>
          <w:sz w:val="16"/>
          <w:szCs w:val="16"/>
          <w:lang w:val="pl-PL"/>
        </w:rPr>
      </w:pPr>
    </w:p>
    <w:p w14:paraId="4E362CAF" w14:textId="0F5D22F9" w:rsidR="00237455" w:rsidRDefault="00237455" w:rsidP="006F5D9B">
      <w:pPr>
        <w:pStyle w:val="Opis2"/>
        <w:tabs>
          <w:tab w:val="left" w:pos="993"/>
          <w:tab w:val="left" w:pos="1418"/>
        </w:tabs>
        <w:ind w:right="-851" w:hanging="567"/>
        <w:jc w:val="both"/>
        <w:outlineLvl w:val="0"/>
        <w:rPr>
          <w:rFonts w:ascii="Verdana" w:hAnsi="Verdana"/>
          <w:b/>
          <w:sz w:val="16"/>
          <w:szCs w:val="16"/>
          <w:lang w:val="pl-PL"/>
        </w:rPr>
      </w:pPr>
    </w:p>
    <w:p w14:paraId="0313656E" w14:textId="1A26DE91" w:rsidR="00237455" w:rsidRDefault="00237455" w:rsidP="006F5D9B">
      <w:pPr>
        <w:pStyle w:val="Opis2"/>
        <w:tabs>
          <w:tab w:val="left" w:pos="993"/>
          <w:tab w:val="left" w:pos="1418"/>
        </w:tabs>
        <w:ind w:right="-851" w:hanging="567"/>
        <w:jc w:val="both"/>
        <w:outlineLvl w:val="0"/>
        <w:rPr>
          <w:rFonts w:ascii="Verdana" w:hAnsi="Verdana"/>
          <w:b/>
          <w:sz w:val="16"/>
          <w:szCs w:val="16"/>
          <w:lang w:val="pl-PL"/>
        </w:rPr>
      </w:pPr>
    </w:p>
    <w:p w14:paraId="60351D98" w14:textId="70BD348C" w:rsidR="00237455" w:rsidRDefault="00237455" w:rsidP="006F5D9B">
      <w:pPr>
        <w:pStyle w:val="Opis2"/>
        <w:tabs>
          <w:tab w:val="left" w:pos="993"/>
          <w:tab w:val="left" w:pos="1418"/>
        </w:tabs>
        <w:ind w:right="-851" w:hanging="567"/>
        <w:jc w:val="both"/>
        <w:outlineLvl w:val="0"/>
        <w:rPr>
          <w:rFonts w:ascii="Verdana" w:hAnsi="Verdana"/>
          <w:b/>
          <w:sz w:val="16"/>
          <w:szCs w:val="16"/>
          <w:lang w:val="pl-PL"/>
        </w:rPr>
      </w:pPr>
    </w:p>
    <w:p w14:paraId="2595C104" w14:textId="7D1A8E7E" w:rsidR="00237455" w:rsidRDefault="00237455" w:rsidP="006F5D9B">
      <w:pPr>
        <w:pStyle w:val="Opis2"/>
        <w:tabs>
          <w:tab w:val="left" w:pos="993"/>
          <w:tab w:val="left" w:pos="1418"/>
        </w:tabs>
        <w:ind w:right="-851" w:hanging="567"/>
        <w:jc w:val="both"/>
        <w:outlineLvl w:val="0"/>
        <w:rPr>
          <w:rFonts w:ascii="Verdana" w:hAnsi="Verdana"/>
          <w:b/>
          <w:sz w:val="16"/>
          <w:szCs w:val="16"/>
          <w:lang w:val="pl-PL"/>
        </w:rPr>
      </w:pPr>
    </w:p>
    <w:p w14:paraId="7ED96205" w14:textId="74924988" w:rsidR="00237455" w:rsidRDefault="00237455" w:rsidP="006F5D9B">
      <w:pPr>
        <w:pStyle w:val="Opis2"/>
        <w:tabs>
          <w:tab w:val="left" w:pos="993"/>
          <w:tab w:val="left" w:pos="1418"/>
        </w:tabs>
        <w:ind w:right="-851" w:hanging="567"/>
        <w:jc w:val="both"/>
        <w:outlineLvl w:val="0"/>
        <w:rPr>
          <w:rFonts w:ascii="Verdana" w:hAnsi="Verdana"/>
          <w:b/>
          <w:sz w:val="16"/>
          <w:szCs w:val="16"/>
          <w:lang w:val="pl-PL"/>
        </w:rPr>
      </w:pPr>
    </w:p>
    <w:p w14:paraId="2B1BE004" w14:textId="77777777" w:rsidR="00237455" w:rsidRDefault="00237455" w:rsidP="006F5D9B">
      <w:pPr>
        <w:pStyle w:val="Opis2"/>
        <w:tabs>
          <w:tab w:val="left" w:pos="993"/>
          <w:tab w:val="left" w:pos="1418"/>
        </w:tabs>
        <w:ind w:right="-851" w:hanging="567"/>
        <w:jc w:val="both"/>
        <w:outlineLvl w:val="0"/>
        <w:rPr>
          <w:rFonts w:ascii="Verdana" w:hAnsi="Verdana"/>
          <w:b/>
          <w:sz w:val="16"/>
          <w:szCs w:val="16"/>
          <w:lang w:val="pl-PL"/>
        </w:rPr>
      </w:pPr>
    </w:p>
    <w:p w14:paraId="46053DE0" w14:textId="7363BB92" w:rsidR="006F5D9B" w:rsidRPr="00D90825" w:rsidRDefault="006F5D9B" w:rsidP="006F5D9B">
      <w:pPr>
        <w:pStyle w:val="Opis2"/>
        <w:tabs>
          <w:tab w:val="left" w:pos="993"/>
          <w:tab w:val="left" w:pos="1418"/>
        </w:tabs>
        <w:ind w:right="-851" w:hanging="567"/>
        <w:jc w:val="both"/>
        <w:outlineLvl w:val="0"/>
        <w:rPr>
          <w:rFonts w:ascii="Verdana" w:hAnsi="Verdana"/>
          <w:b/>
          <w:sz w:val="16"/>
          <w:szCs w:val="16"/>
          <w:lang w:val="pl-PL"/>
        </w:rPr>
      </w:pPr>
      <w:r w:rsidRPr="00D90825">
        <w:rPr>
          <w:rFonts w:ascii="Verdana" w:hAnsi="Verdana"/>
          <w:b/>
          <w:sz w:val="16"/>
          <w:szCs w:val="16"/>
          <w:lang w:val="pl-PL"/>
        </w:rPr>
        <w:t>Wymagane załączniki:</w:t>
      </w:r>
    </w:p>
    <w:p w14:paraId="52238D8B" w14:textId="77777777" w:rsidR="00931A36" w:rsidRPr="00D90825" w:rsidRDefault="00931A36" w:rsidP="006F5D9B">
      <w:pPr>
        <w:pStyle w:val="Opis2"/>
        <w:tabs>
          <w:tab w:val="left" w:pos="993"/>
          <w:tab w:val="left" w:pos="1418"/>
        </w:tabs>
        <w:ind w:right="-851" w:hanging="567"/>
        <w:jc w:val="both"/>
        <w:outlineLvl w:val="0"/>
        <w:rPr>
          <w:rFonts w:ascii="Verdana" w:hAnsi="Verdana"/>
          <w:b/>
          <w:sz w:val="16"/>
          <w:szCs w:val="16"/>
          <w:lang w:val="pl-PL"/>
        </w:rPr>
      </w:pPr>
    </w:p>
    <w:p w14:paraId="7C7790C2" w14:textId="77777777" w:rsidR="00056702" w:rsidRPr="00056702" w:rsidRDefault="00056702" w:rsidP="00056702">
      <w:pPr>
        <w:pStyle w:val="Opis2"/>
        <w:tabs>
          <w:tab w:val="left" w:pos="1418"/>
        </w:tabs>
        <w:spacing w:before="0"/>
        <w:ind w:right="-851"/>
        <w:jc w:val="both"/>
        <w:rPr>
          <w:rFonts w:ascii="Verdana" w:hAnsi="Verdana"/>
          <w:b/>
          <w:bCs/>
          <w:sz w:val="16"/>
          <w:szCs w:val="16"/>
          <w:u w:val="single"/>
          <w:lang w:val="pl-PL"/>
        </w:rPr>
      </w:pPr>
    </w:p>
    <w:p w14:paraId="11F94D41" w14:textId="77777777" w:rsidR="00410B53" w:rsidRPr="00D90825" w:rsidRDefault="005D6549" w:rsidP="00410B53">
      <w:pPr>
        <w:pStyle w:val="Opis2"/>
        <w:numPr>
          <w:ilvl w:val="0"/>
          <w:numId w:val="4"/>
        </w:numPr>
        <w:tabs>
          <w:tab w:val="left" w:pos="1418"/>
        </w:tabs>
        <w:spacing w:before="0"/>
        <w:ind w:left="357" w:right="-851" w:hanging="567"/>
        <w:jc w:val="both"/>
        <w:rPr>
          <w:rFonts w:ascii="Verdana" w:hAnsi="Verdana"/>
          <w:b/>
          <w:bCs/>
          <w:color w:val="000000" w:themeColor="text1"/>
          <w:sz w:val="16"/>
          <w:szCs w:val="16"/>
          <w:u w:val="single"/>
          <w:lang w:val="pl-PL"/>
        </w:rPr>
      </w:pPr>
      <w:r w:rsidRPr="00D90825">
        <w:rPr>
          <w:rFonts w:ascii="Verdana" w:hAnsi="Verdana"/>
          <w:b/>
          <w:bCs/>
          <w:color w:val="000000" w:themeColor="text1"/>
          <w:sz w:val="16"/>
          <w:szCs w:val="16"/>
          <w:u w:val="single"/>
          <w:lang w:val="pl-PL"/>
        </w:rPr>
        <w:t>Dokumenty formalno- prawne w</w:t>
      </w:r>
      <w:r w:rsidR="00410B53" w:rsidRPr="00D90825">
        <w:rPr>
          <w:rFonts w:ascii="Verdana" w:hAnsi="Verdana"/>
          <w:b/>
          <w:bCs/>
          <w:color w:val="000000" w:themeColor="text1"/>
          <w:sz w:val="16"/>
          <w:szCs w:val="16"/>
          <w:u w:val="single"/>
          <w:lang w:val="pl-PL"/>
        </w:rPr>
        <w:t xml:space="preserve"> </w:t>
      </w:r>
      <w:r w:rsidR="00016C95">
        <w:rPr>
          <w:rFonts w:ascii="Verdana" w:hAnsi="Verdana"/>
          <w:b/>
          <w:bCs/>
          <w:color w:val="000000" w:themeColor="text1"/>
          <w:sz w:val="16"/>
          <w:szCs w:val="16"/>
          <w:u w:val="single"/>
          <w:lang w:val="pl-PL"/>
        </w:rPr>
        <w:t>zależności</w:t>
      </w:r>
      <w:r w:rsidR="00812577" w:rsidRPr="00D90825">
        <w:rPr>
          <w:rFonts w:ascii="Verdana" w:hAnsi="Verdana"/>
          <w:b/>
          <w:bCs/>
          <w:color w:val="000000" w:themeColor="text1"/>
          <w:sz w:val="16"/>
          <w:szCs w:val="16"/>
          <w:u w:val="single"/>
          <w:lang w:val="pl-PL"/>
        </w:rPr>
        <w:t xml:space="preserve"> o</w:t>
      </w:r>
      <w:r w:rsidR="00016C95">
        <w:rPr>
          <w:rFonts w:ascii="Verdana" w:hAnsi="Verdana"/>
          <w:b/>
          <w:bCs/>
          <w:color w:val="000000" w:themeColor="text1"/>
          <w:sz w:val="16"/>
          <w:szCs w:val="16"/>
          <w:u w:val="single"/>
          <w:lang w:val="pl-PL"/>
        </w:rPr>
        <w:t>d</w:t>
      </w:r>
      <w:r w:rsidR="00410B53" w:rsidRPr="00D90825">
        <w:rPr>
          <w:rFonts w:ascii="Verdana" w:hAnsi="Verdana"/>
          <w:b/>
          <w:bCs/>
          <w:color w:val="000000" w:themeColor="text1"/>
          <w:sz w:val="16"/>
          <w:szCs w:val="16"/>
          <w:u w:val="single"/>
          <w:lang w:val="pl-PL"/>
        </w:rPr>
        <w:t xml:space="preserve"> formy prawnej Wnioskodawc</w:t>
      </w:r>
      <w:r w:rsidR="00812577" w:rsidRPr="00D90825">
        <w:rPr>
          <w:rFonts w:ascii="Verdana" w:hAnsi="Verdana"/>
          <w:b/>
          <w:bCs/>
          <w:color w:val="000000" w:themeColor="text1"/>
          <w:sz w:val="16"/>
          <w:szCs w:val="16"/>
          <w:u w:val="single"/>
          <w:lang w:val="pl-PL"/>
        </w:rPr>
        <w:t>y</w:t>
      </w:r>
      <w:r w:rsidR="00ED0074" w:rsidRPr="00D90825">
        <w:rPr>
          <w:rFonts w:ascii="Verdana" w:hAnsi="Verdana"/>
          <w:b/>
          <w:bCs/>
          <w:color w:val="000000" w:themeColor="text1"/>
          <w:sz w:val="16"/>
          <w:szCs w:val="16"/>
          <w:u w:val="single"/>
          <w:lang w:val="pl-PL"/>
        </w:rPr>
        <w:t xml:space="preserve"> (zaznaczyć właściwą)</w:t>
      </w:r>
      <w:r w:rsidR="00812577" w:rsidRPr="00D90825">
        <w:rPr>
          <w:rFonts w:ascii="Verdana" w:hAnsi="Verdana"/>
          <w:b/>
          <w:bCs/>
          <w:color w:val="000000" w:themeColor="text1"/>
          <w:sz w:val="16"/>
          <w:szCs w:val="16"/>
          <w:u w:val="single"/>
          <w:lang w:val="pl-PL"/>
        </w:rPr>
        <w:t>:</w:t>
      </w:r>
    </w:p>
    <w:p w14:paraId="241563F2" w14:textId="77777777" w:rsidR="00812577" w:rsidRPr="00D90825" w:rsidRDefault="00812577" w:rsidP="00812577">
      <w:pPr>
        <w:pStyle w:val="Opis2"/>
        <w:tabs>
          <w:tab w:val="left" w:pos="1418"/>
        </w:tabs>
        <w:spacing w:before="0"/>
        <w:ind w:left="357" w:right="-851"/>
        <w:jc w:val="both"/>
        <w:rPr>
          <w:rFonts w:ascii="Verdana" w:hAnsi="Verdana"/>
          <w:color w:val="000000" w:themeColor="text1"/>
          <w:sz w:val="16"/>
          <w:szCs w:val="16"/>
          <w:lang w:val="pl-PL"/>
        </w:rPr>
      </w:pPr>
    </w:p>
    <w:p w14:paraId="63A810A1" w14:textId="77777777" w:rsidR="002D0D6A" w:rsidRPr="00EF6352" w:rsidRDefault="00812577" w:rsidP="000C1101">
      <w:pPr>
        <w:autoSpaceDE w:val="0"/>
        <w:autoSpaceDN w:val="0"/>
        <w:adjustRightInd w:val="0"/>
        <w:spacing w:after="0" w:line="240" w:lineRule="auto"/>
        <w:jc w:val="both"/>
        <w:rPr>
          <w:rFonts w:ascii="Verdana" w:hAnsi="Verdana" w:cs="Arial"/>
          <w:b/>
          <w:bCs/>
          <w:color w:val="000000" w:themeColor="text1"/>
          <w:sz w:val="16"/>
          <w:szCs w:val="16"/>
          <w:lang w:eastAsia="pl-PL"/>
        </w:rPr>
      </w:pPr>
      <w:r w:rsidRPr="00D90825">
        <w:rPr>
          <w:rFonts w:ascii="Verdana" w:hAnsi="Verdana" w:cs="Arial"/>
          <w:noProof/>
          <w:color w:val="000000" w:themeColor="text1"/>
          <w:sz w:val="16"/>
          <w:szCs w:val="16"/>
          <w:lang w:eastAsia="pl-PL"/>
        </w:rPr>
        <mc:AlternateContent>
          <mc:Choice Requires="wps">
            <w:drawing>
              <wp:anchor distT="0" distB="0" distL="114300" distR="114300" simplePos="0" relativeHeight="251717120" behindDoc="0" locked="0" layoutInCell="1" allowOverlap="1" wp14:anchorId="181DD971" wp14:editId="4C2B767A">
                <wp:simplePos x="0" y="0"/>
                <wp:positionH relativeFrom="column">
                  <wp:posOffset>228600</wp:posOffset>
                </wp:positionH>
                <wp:positionV relativeFrom="paragraph">
                  <wp:posOffset>8255</wp:posOffset>
                </wp:positionV>
                <wp:extent cx="123825" cy="107950"/>
                <wp:effectExtent l="0" t="0" r="9525" b="6350"/>
                <wp:wrapNone/>
                <wp:docPr id="16" name="Schemat blokowy: proce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79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97154" id="Schemat blokowy: proces 16" o:spid="_x0000_s1026" type="#_x0000_t109" style="position:absolute;margin-left:18pt;margin-top:.65pt;width:9.75pt;height:8.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IBELwIAAFcEAAAOAAAAZHJzL2Uyb0RvYy54bWysVNuO2jAQfa/Uf7D8XpJQ2IWIsFqxpaq0&#10;3SLRfoBxnMRax+OODYF+fScOS+lFfaiaB8vjGY/PnDOTxd2xNeyg0GuwBc9GKWfKSii1rQv+5fP6&#10;zYwzH4QthQGrCn5Snt8tX79adC5XY2jAlAoZJbE+71zBmxBcniReNqoVfgROWXJWgK0IZGKdlCg6&#10;yt6aZJymN0kHWDoEqbyn04fByZcxf1UpGT5VlVeBmYITthBXjOuuX5PlQuQ1CtdoeYYh/gFFK7Sl&#10;Ry+pHkQQbI/6t1StlggeqjCS0CZQVVqqWANVk6W/VLNthFOxFiLHuwtN/v+llU+HDTJdknY3nFnR&#10;kkbbSH5gOwPP0J1yNvDLKILo6pzP6dbWbbAv2LtHkM+eWVg1wtbqHhG6RomSQGZ9fPLThd7wdJXt&#10;uo9Q0mNiHyAyd6yw7RMSJ+wYBTpdBFLHwCQdZuO3s/GUM0muLL2dT6OAichfLjv04b2CliB70roy&#10;0BEsDJuhQ+JD4vDoQw9M5C/hsRAwulxrY6KB9W5lkB0E9c06frEWqvc6zFjWFXw+JUx/T5HG708p&#10;Wh1oAIxuCz67BIm8Z/CdLWN7BqHNsCfIxp4p7Vkc1NhBeSJGEYbupmmkTQP4jbOOOrvg/uteoOLM&#10;fLCkyjybTPpRiMZkejsmA689u2uPsJJSFTxwNmxXYRifvUNdN/RSFmu3cE9KVjoy26s8oDqDpe6N&#10;hJ8nrR+PaztG/fgfLL8DAAD//wMAUEsDBBQABgAIAAAAIQCuTsoJ3QAAAAYBAAAPAAAAZHJzL2Rv&#10;d25yZXYueG1sTI9BT4NAEIXvJv6HzZh4aezSIg2hLI0xwdiDB9FLbwO7ApGdJeyW4r93PNnjmzd5&#10;73v5YbGDmM3ke0cKNusIhKHG6Z5aBZ8f5UMKwgckjYMjo+DHeDgUtzc5Ztpd6N3MVWgFh5DPUEEX&#10;wphJ6ZvOWPRrNxpi78tNFgPLqZV6wguH20Fuo2gnLfbEDR2O5rkzzXd1tgq26ap6obfy9bE+6hKT&#10;zWlexUel7u+Wpz2IYJbw/wx/+IwOBTPV7kzai0FBvOMpge8xCLaTJAFRs0xjkEUur/GLXwAAAP//&#10;AwBQSwECLQAUAAYACAAAACEAtoM4kv4AAADhAQAAEwAAAAAAAAAAAAAAAAAAAAAAW0NvbnRlbnRf&#10;VHlwZXNdLnhtbFBLAQItABQABgAIAAAAIQA4/SH/1gAAAJQBAAALAAAAAAAAAAAAAAAAAC8BAABf&#10;cmVscy8ucmVsc1BLAQItABQABgAIAAAAIQBu7IBELwIAAFcEAAAOAAAAAAAAAAAAAAAAAC4CAABk&#10;cnMvZTJvRG9jLnhtbFBLAQItABQABgAIAAAAIQCuTsoJ3QAAAAYBAAAPAAAAAAAAAAAAAAAAAIkE&#10;AABkcnMvZG93bnJldi54bWxQSwUGAAAAAAQABADzAAAAkwUAAAAA&#10;"/>
            </w:pict>
          </mc:Fallback>
        </mc:AlternateContent>
      </w:r>
      <w:r w:rsidR="000C1101" w:rsidRPr="00D90825">
        <w:rPr>
          <w:rFonts w:ascii="Verdana" w:hAnsi="Verdana" w:cs="Arial"/>
          <w:color w:val="000000" w:themeColor="text1"/>
          <w:sz w:val="16"/>
          <w:szCs w:val="16"/>
          <w:lang w:eastAsia="pl-PL"/>
        </w:rPr>
        <w:t xml:space="preserve">            </w:t>
      </w:r>
      <w:r w:rsidR="002D0D6A" w:rsidRPr="00EF6352">
        <w:rPr>
          <w:rFonts w:ascii="Verdana" w:hAnsi="Verdana" w:cs="Arial"/>
          <w:b/>
          <w:bCs/>
          <w:color w:val="000000" w:themeColor="text1"/>
          <w:sz w:val="16"/>
          <w:szCs w:val="16"/>
          <w:lang w:eastAsia="pl-PL"/>
        </w:rPr>
        <w:t>Jednostk</w:t>
      </w:r>
      <w:r w:rsidR="00097EE1" w:rsidRPr="00EF6352">
        <w:rPr>
          <w:rFonts w:ascii="Verdana" w:hAnsi="Verdana" w:cs="Arial"/>
          <w:b/>
          <w:bCs/>
          <w:color w:val="000000" w:themeColor="text1"/>
          <w:sz w:val="16"/>
          <w:szCs w:val="16"/>
          <w:lang w:eastAsia="pl-PL"/>
        </w:rPr>
        <w:t>a</w:t>
      </w:r>
      <w:r w:rsidR="002D0D6A" w:rsidRPr="00EF6352">
        <w:rPr>
          <w:rFonts w:ascii="Verdana" w:hAnsi="Verdana" w:cs="Arial"/>
          <w:b/>
          <w:bCs/>
          <w:color w:val="000000" w:themeColor="text1"/>
          <w:sz w:val="16"/>
          <w:szCs w:val="16"/>
          <w:lang w:eastAsia="pl-PL"/>
        </w:rPr>
        <w:t xml:space="preserve"> Organizacyjn</w:t>
      </w:r>
      <w:r w:rsidR="00097EE1" w:rsidRPr="00EF6352">
        <w:rPr>
          <w:rFonts w:ascii="Verdana" w:hAnsi="Verdana" w:cs="Arial"/>
          <w:b/>
          <w:bCs/>
          <w:color w:val="000000" w:themeColor="text1"/>
          <w:sz w:val="16"/>
          <w:szCs w:val="16"/>
          <w:lang w:eastAsia="pl-PL"/>
        </w:rPr>
        <w:t>a</w:t>
      </w:r>
      <w:r w:rsidR="002D0D6A" w:rsidRPr="00EF6352">
        <w:rPr>
          <w:rFonts w:ascii="Verdana" w:hAnsi="Verdana" w:cs="Arial"/>
          <w:b/>
          <w:bCs/>
          <w:color w:val="000000" w:themeColor="text1"/>
          <w:sz w:val="16"/>
          <w:szCs w:val="16"/>
          <w:lang w:eastAsia="pl-PL"/>
        </w:rPr>
        <w:t xml:space="preserve"> Jednos</w:t>
      </w:r>
      <w:r w:rsidRPr="00EF6352">
        <w:rPr>
          <w:rFonts w:ascii="Verdana" w:hAnsi="Verdana" w:cs="Arial"/>
          <w:b/>
          <w:bCs/>
          <w:color w:val="000000" w:themeColor="text1"/>
          <w:sz w:val="16"/>
          <w:szCs w:val="16"/>
          <w:lang w:eastAsia="pl-PL"/>
        </w:rPr>
        <w:t>t</w:t>
      </w:r>
      <w:r w:rsidR="00E71DA2" w:rsidRPr="00EF6352">
        <w:rPr>
          <w:rFonts w:ascii="Verdana" w:hAnsi="Verdana" w:cs="Arial"/>
          <w:b/>
          <w:bCs/>
          <w:color w:val="000000" w:themeColor="text1"/>
          <w:sz w:val="16"/>
          <w:szCs w:val="16"/>
          <w:lang w:eastAsia="pl-PL"/>
        </w:rPr>
        <w:t>ki</w:t>
      </w:r>
      <w:r w:rsidR="002D0D6A" w:rsidRPr="00EF6352">
        <w:rPr>
          <w:rFonts w:ascii="Verdana" w:hAnsi="Verdana" w:cs="Arial"/>
          <w:b/>
          <w:bCs/>
          <w:color w:val="000000" w:themeColor="text1"/>
          <w:sz w:val="16"/>
          <w:szCs w:val="16"/>
          <w:lang w:eastAsia="pl-PL"/>
        </w:rPr>
        <w:t xml:space="preserve"> Samorządu Terytorialnego</w:t>
      </w:r>
      <w:r w:rsidR="00EE3D9D" w:rsidRPr="00EF6352">
        <w:rPr>
          <w:rFonts w:ascii="Verdana" w:hAnsi="Verdana" w:cs="Arial"/>
          <w:b/>
          <w:bCs/>
          <w:color w:val="000000" w:themeColor="text1"/>
          <w:sz w:val="16"/>
          <w:szCs w:val="16"/>
          <w:lang w:eastAsia="pl-PL"/>
        </w:rPr>
        <w:t>:</w:t>
      </w:r>
    </w:p>
    <w:p w14:paraId="4192E8E6" w14:textId="77777777" w:rsidR="00C654A3" w:rsidRPr="00D90825" w:rsidRDefault="00C654A3" w:rsidP="000C1101">
      <w:pPr>
        <w:autoSpaceDE w:val="0"/>
        <w:autoSpaceDN w:val="0"/>
        <w:adjustRightInd w:val="0"/>
        <w:spacing w:after="0" w:line="240" w:lineRule="auto"/>
        <w:jc w:val="both"/>
        <w:rPr>
          <w:rFonts w:ascii="Verdana" w:hAnsi="Verdana" w:cs="Arial"/>
          <w:color w:val="000000" w:themeColor="text1"/>
          <w:sz w:val="16"/>
          <w:szCs w:val="16"/>
          <w:lang w:eastAsia="pl-PL"/>
        </w:rPr>
      </w:pPr>
    </w:p>
    <w:p w14:paraId="3BFD956C" w14:textId="77777777" w:rsidR="0029487C" w:rsidRPr="00D90825" w:rsidRDefault="001D5F8A" w:rsidP="000C1101">
      <w:pPr>
        <w:pStyle w:val="Akapitzlist"/>
        <w:numPr>
          <w:ilvl w:val="0"/>
          <w:numId w:val="21"/>
        </w:numPr>
        <w:autoSpaceDE w:val="0"/>
        <w:autoSpaceDN w:val="0"/>
        <w:adjustRightInd w:val="0"/>
        <w:spacing w:after="0" w:line="240" w:lineRule="auto"/>
        <w:jc w:val="both"/>
        <w:rPr>
          <w:rFonts w:ascii="Verdana" w:hAnsi="Verdana" w:cs="Arial"/>
          <w:color w:val="000000" w:themeColor="text1"/>
          <w:sz w:val="16"/>
          <w:szCs w:val="16"/>
          <w:lang w:eastAsia="pl-PL"/>
        </w:rPr>
      </w:pPr>
      <w:r w:rsidRPr="00D90825">
        <w:rPr>
          <w:rFonts w:ascii="Verdana" w:hAnsi="Verdana" w:cs="Arial"/>
          <w:color w:val="000000" w:themeColor="text1"/>
          <w:sz w:val="16"/>
          <w:szCs w:val="16"/>
          <w:lang w:eastAsia="pl-PL"/>
        </w:rPr>
        <w:t>S</w:t>
      </w:r>
      <w:r w:rsidR="001D7AA1" w:rsidRPr="00D90825">
        <w:rPr>
          <w:rFonts w:ascii="Verdana" w:hAnsi="Verdana" w:cs="Arial"/>
          <w:color w:val="000000" w:themeColor="text1"/>
          <w:sz w:val="16"/>
          <w:szCs w:val="16"/>
          <w:lang w:eastAsia="pl-PL"/>
        </w:rPr>
        <w:t>tatut</w:t>
      </w:r>
      <w:r w:rsidRPr="00D90825">
        <w:rPr>
          <w:rFonts w:ascii="Verdana" w:hAnsi="Verdana" w:cs="Arial"/>
          <w:color w:val="000000" w:themeColor="text1"/>
          <w:sz w:val="16"/>
          <w:szCs w:val="16"/>
          <w:lang w:eastAsia="pl-PL"/>
        </w:rPr>
        <w:t xml:space="preserve"> jednostki organizacyjnej</w:t>
      </w:r>
      <w:r w:rsidR="005D4FC0" w:rsidRPr="00D90825">
        <w:rPr>
          <w:rFonts w:ascii="Verdana" w:hAnsi="Verdana" w:cs="Arial"/>
          <w:color w:val="000000" w:themeColor="text1"/>
          <w:sz w:val="16"/>
          <w:szCs w:val="16"/>
          <w:lang w:eastAsia="pl-PL"/>
        </w:rPr>
        <w:t xml:space="preserve"> i/ lub akt założycielski</w:t>
      </w:r>
      <w:r w:rsidR="0058710A" w:rsidRPr="00D90825">
        <w:rPr>
          <w:rFonts w:ascii="Verdana" w:hAnsi="Verdana" w:cs="Arial"/>
          <w:color w:val="000000" w:themeColor="text1"/>
          <w:sz w:val="16"/>
          <w:szCs w:val="16"/>
          <w:lang w:eastAsia="pl-PL"/>
        </w:rPr>
        <w:t>- aktualn</w:t>
      </w:r>
      <w:r w:rsidR="005D4FC0" w:rsidRPr="00D90825">
        <w:rPr>
          <w:rFonts w:ascii="Verdana" w:hAnsi="Verdana" w:cs="Arial"/>
          <w:color w:val="000000" w:themeColor="text1"/>
          <w:sz w:val="16"/>
          <w:szCs w:val="16"/>
          <w:lang w:eastAsia="pl-PL"/>
        </w:rPr>
        <w:t>e</w:t>
      </w:r>
      <w:r w:rsidR="0058710A" w:rsidRPr="00D90825">
        <w:rPr>
          <w:rFonts w:ascii="Verdana" w:hAnsi="Verdana" w:cs="Arial"/>
          <w:color w:val="000000" w:themeColor="text1"/>
          <w:sz w:val="16"/>
          <w:szCs w:val="16"/>
          <w:lang w:eastAsia="pl-PL"/>
        </w:rPr>
        <w:t xml:space="preserve"> na dzień składania wniosku</w:t>
      </w:r>
      <w:r w:rsidR="00812577" w:rsidRPr="00D90825">
        <w:rPr>
          <w:rFonts w:ascii="Verdana" w:hAnsi="Verdana" w:cs="Arial"/>
          <w:color w:val="000000" w:themeColor="text1"/>
          <w:sz w:val="16"/>
          <w:szCs w:val="16"/>
          <w:lang w:eastAsia="pl-PL"/>
        </w:rPr>
        <w:t xml:space="preserve"> wraz z </w:t>
      </w:r>
      <w:r w:rsidR="00EE0EA7" w:rsidRPr="00D90825">
        <w:rPr>
          <w:rFonts w:ascii="Verdana" w:hAnsi="Verdana" w:cs="Arial"/>
          <w:color w:val="000000" w:themeColor="text1"/>
          <w:sz w:val="16"/>
          <w:szCs w:val="16"/>
          <w:lang w:eastAsia="pl-PL"/>
        </w:rPr>
        <w:t>u</w:t>
      </w:r>
      <w:r w:rsidR="00812577" w:rsidRPr="00D90825">
        <w:rPr>
          <w:rFonts w:ascii="Verdana" w:hAnsi="Verdana" w:cs="Arial"/>
          <w:color w:val="000000" w:themeColor="text1"/>
          <w:sz w:val="16"/>
          <w:szCs w:val="16"/>
          <w:lang w:eastAsia="pl-PL"/>
        </w:rPr>
        <w:t xml:space="preserve">chwałą </w:t>
      </w:r>
      <w:r w:rsidR="000032F7" w:rsidRPr="00D90825">
        <w:rPr>
          <w:rFonts w:ascii="Verdana" w:hAnsi="Verdana" w:cs="Arial"/>
          <w:color w:val="000000" w:themeColor="text1"/>
          <w:sz w:val="16"/>
          <w:szCs w:val="16"/>
          <w:lang w:eastAsia="pl-PL"/>
        </w:rPr>
        <w:t xml:space="preserve">właściwego </w:t>
      </w:r>
      <w:r w:rsidR="00EE0EA7" w:rsidRPr="00D90825">
        <w:rPr>
          <w:rFonts w:ascii="Verdana" w:hAnsi="Verdana" w:cs="Arial"/>
          <w:color w:val="000000" w:themeColor="text1"/>
          <w:sz w:val="16"/>
          <w:szCs w:val="16"/>
          <w:lang w:eastAsia="pl-PL"/>
        </w:rPr>
        <w:t xml:space="preserve">Organu JST </w:t>
      </w:r>
      <w:r w:rsidR="009F7147" w:rsidRPr="00D90825">
        <w:rPr>
          <w:rFonts w:ascii="Verdana" w:hAnsi="Verdana" w:cs="Arial"/>
          <w:color w:val="000000" w:themeColor="text1"/>
          <w:sz w:val="16"/>
          <w:szCs w:val="16"/>
          <w:lang w:eastAsia="pl-PL"/>
        </w:rPr>
        <w:t xml:space="preserve">w sprawie utworzenia </w:t>
      </w:r>
      <w:r w:rsidRPr="00D90825">
        <w:rPr>
          <w:rFonts w:ascii="Verdana" w:hAnsi="Verdana" w:cs="Arial"/>
          <w:color w:val="000000" w:themeColor="text1"/>
          <w:sz w:val="16"/>
          <w:szCs w:val="16"/>
          <w:lang w:eastAsia="pl-PL"/>
        </w:rPr>
        <w:t>jednostki organizacyjnej</w:t>
      </w:r>
      <w:r w:rsidR="0029487C" w:rsidRPr="00D90825">
        <w:rPr>
          <w:rFonts w:ascii="Verdana" w:hAnsi="Verdana" w:cs="Arial"/>
          <w:color w:val="000000" w:themeColor="text1"/>
          <w:sz w:val="16"/>
          <w:szCs w:val="16"/>
          <w:lang w:eastAsia="pl-PL"/>
        </w:rPr>
        <w:t>,</w:t>
      </w:r>
    </w:p>
    <w:p w14:paraId="0A5A3039" w14:textId="0871C50B" w:rsidR="00EC7FBF" w:rsidRPr="00D90825" w:rsidRDefault="00537930" w:rsidP="0018070B">
      <w:pPr>
        <w:pStyle w:val="Akapitzlist"/>
        <w:numPr>
          <w:ilvl w:val="0"/>
          <w:numId w:val="21"/>
        </w:numPr>
        <w:rPr>
          <w:rFonts w:ascii="Verdana" w:hAnsi="Verdana" w:cs="Arial"/>
          <w:color w:val="000000" w:themeColor="text1"/>
          <w:sz w:val="16"/>
          <w:szCs w:val="16"/>
          <w:lang w:eastAsia="pl-PL"/>
        </w:rPr>
      </w:pPr>
      <w:r w:rsidRPr="00D90825">
        <w:rPr>
          <w:rFonts w:ascii="Verdana" w:hAnsi="Verdana" w:cs="Arial"/>
          <w:color w:val="000000" w:themeColor="text1"/>
          <w:sz w:val="16"/>
          <w:szCs w:val="16"/>
          <w:lang w:eastAsia="pl-PL"/>
        </w:rPr>
        <w:t>W</w:t>
      </w:r>
      <w:r w:rsidR="00EC7FBF" w:rsidRPr="00D90825">
        <w:rPr>
          <w:rFonts w:ascii="Verdana" w:hAnsi="Verdana" w:cs="Arial"/>
          <w:color w:val="000000" w:themeColor="text1"/>
          <w:sz w:val="16"/>
          <w:szCs w:val="16"/>
          <w:lang w:eastAsia="pl-PL"/>
        </w:rPr>
        <w:t>yciąg z K</w:t>
      </w:r>
      <w:r w:rsidR="00F57B2C">
        <w:rPr>
          <w:rFonts w:ascii="Verdana" w:hAnsi="Verdana" w:cs="Arial"/>
          <w:color w:val="000000" w:themeColor="text1"/>
          <w:sz w:val="16"/>
          <w:szCs w:val="16"/>
          <w:lang w:eastAsia="pl-PL"/>
        </w:rPr>
        <w:t xml:space="preserve">rajowego Rejestru Sądowego </w:t>
      </w:r>
      <w:r w:rsidRPr="00D90825">
        <w:rPr>
          <w:rFonts w:ascii="Verdana" w:hAnsi="Verdana" w:cs="Arial"/>
          <w:color w:val="000000" w:themeColor="text1"/>
          <w:sz w:val="16"/>
          <w:szCs w:val="16"/>
          <w:lang w:eastAsia="pl-PL"/>
        </w:rPr>
        <w:t>wygenerowany z baz</w:t>
      </w:r>
      <w:r w:rsidR="0018070B" w:rsidRPr="00D90825">
        <w:rPr>
          <w:rFonts w:ascii="Verdana" w:hAnsi="Verdana" w:cs="Arial"/>
          <w:color w:val="000000" w:themeColor="text1"/>
          <w:sz w:val="16"/>
          <w:szCs w:val="16"/>
          <w:lang w:eastAsia="pl-PL"/>
        </w:rPr>
        <w:t xml:space="preserve">y </w:t>
      </w:r>
      <w:hyperlink r:id="rId10" w:history="1">
        <w:r w:rsidR="0018070B" w:rsidRPr="00D90825">
          <w:rPr>
            <w:rStyle w:val="Hipercze"/>
            <w:rFonts w:ascii="Verdana" w:hAnsi="Verdana" w:cs="Arial"/>
            <w:color w:val="000000" w:themeColor="text1"/>
            <w:sz w:val="16"/>
            <w:szCs w:val="16"/>
            <w:lang w:eastAsia="pl-PL"/>
          </w:rPr>
          <w:t>https://ekrs.ms.gov.pl/krsrdf/krs/wyszukiwaniepodmiotu)</w:t>
        </w:r>
      </w:hyperlink>
      <w:r w:rsidR="00BD537E">
        <w:rPr>
          <w:rStyle w:val="Hipercze"/>
          <w:rFonts w:ascii="Verdana" w:hAnsi="Verdana" w:cs="Arial"/>
          <w:color w:val="000000" w:themeColor="text1"/>
          <w:sz w:val="16"/>
          <w:szCs w:val="16"/>
          <w:lang w:eastAsia="pl-PL"/>
        </w:rPr>
        <w:t xml:space="preserve"> </w:t>
      </w:r>
    </w:p>
    <w:p w14:paraId="40F8A1F8" w14:textId="645E4A78" w:rsidR="000C1101" w:rsidRPr="00D90825" w:rsidRDefault="007713EF" w:rsidP="000C1101">
      <w:pPr>
        <w:pStyle w:val="Akapitzlist"/>
        <w:numPr>
          <w:ilvl w:val="0"/>
          <w:numId w:val="21"/>
        </w:numPr>
        <w:autoSpaceDE w:val="0"/>
        <w:autoSpaceDN w:val="0"/>
        <w:adjustRightInd w:val="0"/>
        <w:spacing w:after="0" w:line="240" w:lineRule="auto"/>
        <w:jc w:val="both"/>
        <w:rPr>
          <w:rFonts w:ascii="Verdana" w:hAnsi="Verdana" w:cs="Arial"/>
          <w:color w:val="000000" w:themeColor="text1"/>
          <w:sz w:val="16"/>
          <w:szCs w:val="16"/>
          <w:lang w:eastAsia="pl-PL"/>
        </w:rPr>
      </w:pPr>
      <w:r w:rsidRPr="00D90825">
        <w:rPr>
          <w:rFonts w:ascii="Verdana" w:hAnsi="Verdana" w:cs="Arial"/>
          <w:color w:val="000000" w:themeColor="text1"/>
          <w:sz w:val="16"/>
          <w:szCs w:val="16"/>
          <w:lang w:eastAsia="pl-PL"/>
        </w:rPr>
        <w:t>Decyzja w sprawie nadania numeru identyfikacji podatkowej NIP</w:t>
      </w:r>
      <w:r w:rsidR="008F532E">
        <w:rPr>
          <w:rFonts w:ascii="Verdana" w:hAnsi="Verdana" w:cs="Arial"/>
          <w:color w:val="000000" w:themeColor="text1"/>
          <w:sz w:val="16"/>
          <w:szCs w:val="16"/>
          <w:lang w:eastAsia="pl-PL"/>
        </w:rPr>
        <w:t xml:space="preserve"> (</w:t>
      </w:r>
      <w:r w:rsidR="00852641">
        <w:rPr>
          <w:rFonts w:ascii="Verdana" w:hAnsi="Verdana" w:cs="Arial"/>
          <w:color w:val="000000" w:themeColor="text1"/>
          <w:sz w:val="16"/>
          <w:szCs w:val="16"/>
          <w:lang w:eastAsia="pl-PL"/>
        </w:rPr>
        <w:t xml:space="preserve">wyłącznie w przypadkach, gdy </w:t>
      </w:r>
      <w:r w:rsidR="008F532E">
        <w:rPr>
          <w:rFonts w:ascii="Verdana" w:hAnsi="Verdana" w:cs="Arial"/>
          <w:color w:val="000000" w:themeColor="text1"/>
          <w:sz w:val="16"/>
          <w:szCs w:val="16"/>
          <w:lang w:eastAsia="pl-PL"/>
        </w:rPr>
        <w:t xml:space="preserve">odpowiedni wyciąg z Krajowego Rejestru Sądowego </w:t>
      </w:r>
      <w:r w:rsidR="008F532E" w:rsidRPr="008F532E">
        <w:rPr>
          <w:rFonts w:ascii="Verdana" w:hAnsi="Verdana" w:cs="Arial"/>
          <w:color w:val="000000" w:themeColor="text1"/>
          <w:sz w:val="16"/>
          <w:szCs w:val="16"/>
          <w:lang w:eastAsia="pl-PL"/>
        </w:rPr>
        <w:t xml:space="preserve">wygenerowany z bazy </w:t>
      </w:r>
      <w:hyperlink r:id="rId11" w:history="1">
        <w:r w:rsidR="008F532E" w:rsidRPr="008F532E">
          <w:rPr>
            <w:rStyle w:val="Hipercze"/>
            <w:rFonts w:ascii="Verdana" w:hAnsi="Verdana" w:cs="Arial"/>
            <w:sz w:val="16"/>
            <w:szCs w:val="16"/>
            <w:lang w:eastAsia="pl-PL"/>
          </w:rPr>
          <w:t>https://ekrs.ms.gov.pl/krsrdf/krs/wyszukiwaniepodmiotu</w:t>
        </w:r>
      </w:hyperlink>
      <w:r w:rsidR="00852641">
        <w:rPr>
          <w:rFonts w:ascii="Verdana" w:hAnsi="Verdana" w:cs="Arial"/>
          <w:color w:val="000000" w:themeColor="text1"/>
          <w:sz w:val="16"/>
          <w:szCs w:val="16"/>
          <w:lang w:eastAsia="pl-PL"/>
        </w:rPr>
        <w:t xml:space="preserve"> nie zawiera informacji o numerze NIP Wnioskodawcy)</w:t>
      </w:r>
      <w:r w:rsidR="00EC7FBF" w:rsidRPr="00D90825">
        <w:rPr>
          <w:rFonts w:ascii="Verdana" w:hAnsi="Verdana" w:cs="Arial"/>
          <w:color w:val="000000" w:themeColor="text1"/>
          <w:sz w:val="16"/>
          <w:szCs w:val="16"/>
          <w:lang w:eastAsia="pl-PL"/>
        </w:rPr>
        <w:t>,</w:t>
      </w:r>
      <w:r w:rsidR="001D5F8A" w:rsidRPr="00D90825">
        <w:rPr>
          <w:rFonts w:ascii="Verdana" w:hAnsi="Verdana" w:cs="Arial"/>
          <w:color w:val="000000" w:themeColor="text1"/>
          <w:sz w:val="16"/>
          <w:szCs w:val="16"/>
          <w:lang w:eastAsia="pl-PL"/>
        </w:rPr>
        <w:t xml:space="preserve"> </w:t>
      </w:r>
    </w:p>
    <w:p w14:paraId="1D6A87D4" w14:textId="11E81023" w:rsidR="00EC7FBF" w:rsidRPr="00D90825" w:rsidRDefault="00EC7FBF" w:rsidP="00EC7FBF">
      <w:pPr>
        <w:pStyle w:val="Akapitzlist"/>
        <w:numPr>
          <w:ilvl w:val="0"/>
          <w:numId w:val="21"/>
        </w:numPr>
        <w:autoSpaceDE w:val="0"/>
        <w:autoSpaceDN w:val="0"/>
        <w:adjustRightInd w:val="0"/>
        <w:spacing w:after="0" w:line="240" w:lineRule="auto"/>
        <w:jc w:val="both"/>
        <w:rPr>
          <w:rFonts w:ascii="Verdana" w:hAnsi="Verdana" w:cs="Arial"/>
          <w:color w:val="000000" w:themeColor="text1"/>
          <w:sz w:val="16"/>
          <w:szCs w:val="16"/>
          <w:lang w:eastAsia="pl-PL"/>
        </w:rPr>
      </w:pPr>
      <w:r w:rsidRPr="00D90825">
        <w:rPr>
          <w:rFonts w:ascii="Verdana" w:hAnsi="Verdana" w:cs="Arial"/>
          <w:color w:val="000000" w:themeColor="text1"/>
          <w:sz w:val="16"/>
          <w:szCs w:val="16"/>
          <w:lang w:eastAsia="pl-PL"/>
        </w:rPr>
        <w:t>Zaświadczenie o numerze identyfikacyjnym REGON</w:t>
      </w:r>
      <w:r w:rsidR="00C33BB9">
        <w:rPr>
          <w:rFonts w:ascii="Verdana" w:hAnsi="Verdana" w:cs="Arial"/>
          <w:color w:val="000000" w:themeColor="text1"/>
          <w:sz w:val="16"/>
          <w:szCs w:val="16"/>
          <w:lang w:eastAsia="pl-PL"/>
        </w:rPr>
        <w:t xml:space="preserve"> </w:t>
      </w:r>
      <w:r w:rsidR="00C33BB9" w:rsidRPr="00C33BB9">
        <w:rPr>
          <w:rFonts w:ascii="Verdana" w:hAnsi="Verdana" w:cs="Arial"/>
          <w:color w:val="000000" w:themeColor="text1"/>
          <w:sz w:val="16"/>
          <w:szCs w:val="16"/>
          <w:lang w:eastAsia="pl-PL"/>
        </w:rPr>
        <w:t>(wyłącznie w przypadkach, gdy odpowiedni wyciąg z</w:t>
      </w:r>
      <w:r w:rsidR="00C33BB9">
        <w:rPr>
          <w:rFonts w:ascii="Verdana" w:hAnsi="Verdana" w:cs="Arial"/>
          <w:color w:val="000000" w:themeColor="text1"/>
          <w:sz w:val="16"/>
          <w:szCs w:val="16"/>
          <w:lang w:eastAsia="pl-PL"/>
        </w:rPr>
        <w:t xml:space="preserve"> </w:t>
      </w:r>
      <w:r w:rsidR="00C33BB9" w:rsidRPr="00C33BB9">
        <w:rPr>
          <w:rFonts w:ascii="Verdana" w:hAnsi="Verdana" w:cs="Arial"/>
          <w:color w:val="000000" w:themeColor="text1"/>
          <w:sz w:val="16"/>
          <w:szCs w:val="16"/>
          <w:lang w:eastAsia="pl-PL"/>
        </w:rPr>
        <w:t xml:space="preserve">Krajowego Rejestru Sądowego wygenerowany z bazy </w:t>
      </w:r>
      <w:hyperlink r:id="rId12" w:history="1">
        <w:r w:rsidR="00C33BB9" w:rsidRPr="00C33BB9">
          <w:rPr>
            <w:rStyle w:val="Hipercze"/>
            <w:rFonts w:ascii="Verdana" w:hAnsi="Verdana" w:cs="Arial"/>
            <w:sz w:val="16"/>
            <w:szCs w:val="16"/>
            <w:lang w:eastAsia="pl-PL"/>
          </w:rPr>
          <w:t>https://ekrs.ms.gov.pl/krsrdf/krs/wyszukiwaniepodmiotu</w:t>
        </w:r>
      </w:hyperlink>
      <w:r w:rsidR="00C33BB9" w:rsidRPr="00C33BB9">
        <w:rPr>
          <w:rFonts w:ascii="Verdana" w:hAnsi="Verdana" w:cs="Arial"/>
          <w:color w:val="000000" w:themeColor="text1"/>
          <w:sz w:val="16"/>
          <w:szCs w:val="16"/>
          <w:lang w:eastAsia="pl-PL"/>
        </w:rPr>
        <w:t xml:space="preserve"> nie zawiera informacji o numerze </w:t>
      </w:r>
      <w:r w:rsidR="00C33BB9">
        <w:rPr>
          <w:rFonts w:ascii="Verdana" w:hAnsi="Verdana" w:cs="Arial"/>
          <w:color w:val="000000" w:themeColor="text1"/>
          <w:sz w:val="16"/>
          <w:szCs w:val="16"/>
          <w:lang w:eastAsia="pl-PL"/>
        </w:rPr>
        <w:t xml:space="preserve">REGON </w:t>
      </w:r>
      <w:r w:rsidR="00C33BB9" w:rsidRPr="00C33BB9">
        <w:rPr>
          <w:rFonts w:ascii="Verdana" w:hAnsi="Verdana" w:cs="Arial"/>
          <w:color w:val="000000" w:themeColor="text1"/>
          <w:sz w:val="16"/>
          <w:szCs w:val="16"/>
          <w:lang w:eastAsia="pl-PL"/>
        </w:rPr>
        <w:t>Wnioskodawcy)</w:t>
      </w:r>
    </w:p>
    <w:p w14:paraId="1AE9969A" w14:textId="77777777" w:rsidR="0018070B" w:rsidRPr="00D90825" w:rsidRDefault="0018070B" w:rsidP="00EC7FBF">
      <w:pPr>
        <w:pStyle w:val="Akapitzlist"/>
        <w:numPr>
          <w:ilvl w:val="0"/>
          <w:numId w:val="21"/>
        </w:numPr>
        <w:autoSpaceDE w:val="0"/>
        <w:autoSpaceDN w:val="0"/>
        <w:adjustRightInd w:val="0"/>
        <w:spacing w:after="0" w:line="240" w:lineRule="auto"/>
        <w:jc w:val="both"/>
        <w:rPr>
          <w:rFonts w:ascii="Verdana" w:hAnsi="Verdana" w:cs="Arial"/>
          <w:color w:val="000000" w:themeColor="text1"/>
          <w:sz w:val="16"/>
          <w:szCs w:val="16"/>
          <w:lang w:eastAsia="pl-PL"/>
        </w:rPr>
      </w:pPr>
      <w:r w:rsidRPr="00D90825">
        <w:rPr>
          <w:rFonts w:ascii="Verdana" w:hAnsi="Verdana" w:cs="Arial"/>
          <w:color w:val="000000" w:themeColor="text1"/>
          <w:sz w:val="16"/>
          <w:szCs w:val="16"/>
          <w:lang w:eastAsia="pl-PL"/>
        </w:rPr>
        <w:t xml:space="preserve">Uchwała </w:t>
      </w:r>
      <w:bookmarkStart w:id="24" w:name="_Hlk79406313"/>
      <w:r w:rsidR="007378B9" w:rsidRPr="00D90825">
        <w:rPr>
          <w:rFonts w:ascii="Verdana" w:hAnsi="Verdana" w:cs="Arial"/>
          <w:color w:val="000000" w:themeColor="text1"/>
          <w:sz w:val="16"/>
          <w:szCs w:val="16"/>
          <w:lang w:eastAsia="pl-PL"/>
        </w:rPr>
        <w:t>właściwego</w:t>
      </w:r>
      <w:r w:rsidR="00FE4C3D" w:rsidRPr="00D90825">
        <w:rPr>
          <w:rFonts w:ascii="Verdana" w:hAnsi="Verdana" w:cs="Arial"/>
          <w:color w:val="000000" w:themeColor="text1"/>
          <w:sz w:val="16"/>
          <w:szCs w:val="16"/>
          <w:lang w:eastAsia="pl-PL"/>
        </w:rPr>
        <w:t xml:space="preserve"> Organu jednostki organizacyjnej Jednostki Samorządu Terytorialnego </w:t>
      </w:r>
      <w:r w:rsidRPr="00D90825">
        <w:rPr>
          <w:rFonts w:ascii="Verdana" w:hAnsi="Verdana" w:cs="Arial"/>
          <w:color w:val="000000" w:themeColor="text1"/>
          <w:sz w:val="16"/>
          <w:szCs w:val="16"/>
          <w:lang w:eastAsia="pl-PL"/>
        </w:rPr>
        <w:t xml:space="preserve"> </w:t>
      </w:r>
      <w:bookmarkEnd w:id="24"/>
      <w:r w:rsidRPr="00D90825">
        <w:rPr>
          <w:rFonts w:ascii="Verdana" w:hAnsi="Verdana" w:cs="Arial"/>
          <w:color w:val="000000" w:themeColor="text1"/>
          <w:sz w:val="16"/>
          <w:szCs w:val="16"/>
          <w:lang w:eastAsia="pl-PL"/>
        </w:rPr>
        <w:t xml:space="preserve">określająca najwyższą sumę zobowiązań, jaką </w:t>
      </w:r>
      <w:r w:rsidR="00FE4C3D" w:rsidRPr="00D90825">
        <w:rPr>
          <w:rFonts w:ascii="Verdana" w:hAnsi="Verdana" w:cs="Arial"/>
          <w:color w:val="000000" w:themeColor="text1"/>
          <w:sz w:val="16"/>
          <w:szCs w:val="16"/>
          <w:lang w:eastAsia="pl-PL"/>
        </w:rPr>
        <w:t>podmiot</w:t>
      </w:r>
      <w:r w:rsidRPr="00D90825">
        <w:rPr>
          <w:rFonts w:ascii="Verdana" w:hAnsi="Verdana" w:cs="Arial"/>
          <w:color w:val="000000" w:themeColor="text1"/>
          <w:sz w:val="16"/>
          <w:szCs w:val="16"/>
          <w:lang w:eastAsia="pl-PL"/>
        </w:rPr>
        <w:t xml:space="preserve"> może zaciągnąć</w:t>
      </w:r>
      <w:r w:rsidR="00FE4C3D" w:rsidRPr="00D90825">
        <w:rPr>
          <w:rFonts w:ascii="Verdana" w:hAnsi="Verdana" w:cs="Arial"/>
          <w:color w:val="000000" w:themeColor="text1"/>
          <w:sz w:val="16"/>
          <w:szCs w:val="16"/>
          <w:lang w:eastAsia="pl-PL"/>
        </w:rPr>
        <w:t>,</w:t>
      </w:r>
      <w:r w:rsidRPr="00D90825">
        <w:rPr>
          <w:rFonts w:ascii="Verdana" w:hAnsi="Verdana" w:cs="Arial"/>
          <w:color w:val="000000" w:themeColor="text1"/>
          <w:sz w:val="16"/>
          <w:szCs w:val="16"/>
          <w:lang w:eastAsia="pl-PL"/>
        </w:rPr>
        <w:t xml:space="preserve"> ewentualnie oświadczenie o braku ograniczeń</w:t>
      </w:r>
      <w:r w:rsidR="00921D9A" w:rsidRPr="00D90825">
        <w:rPr>
          <w:rFonts w:ascii="Verdana" w:hAnsi="Verdana" w:cs="Arial"/>
          <w:color w:val="000000" w:themeColor="text1"/>
          <w:sz w:val="16"/>
          <w:szCs w:val="16"/>
          <w:lang w:eastAsia="pl-PL"/>
        </w:rPr>
        <w:t>,</w:t>
      </w:r>
    </w:p>
    <w:p w14:paraId="0E434978" w14:textId="77777777" w:rsidR="007378B9" w:rsidRPr="00D90825" w:rsidRDefault="007378B9" w:rsidP="00EC7FBF">
      <w:pPr>
        <w:pStyle w:val="Akapitzlist"/>
        <w:numPr>
          <w:ilvl w:val="0"/>
          <w:numId w:val="21"/>
        </w:numPr>
        <w:autoSpaceDE w:val="0"/>
        <w:autoSpaceDN w:val="0"/>
        <w:adjustRightInd w:val="0"/>
        <w:spacing w:after="0" w:line="240" w:lineRule="auto"/>
        <w:jc w:val="both"/>
        <w:rPr>
          <w:rFonts w:ascii="Verdana" w:hAnsi="Verdana" w:cs="Arial"/>
          <w:color w:val="000000" w:themeColor="text1"/>
          <w:sz w:val="16"/>
          <w:szCs w:val="16"/>
          <w:lang w:eastAsia="pl-PL"/>
        </w:rPr>
      </w:pPr>
      <w:r w:rsidRPr="00D90825">
        <w:rPr>
          <w:rFonts w:ascii="Verdana" w:hAnsi="Verdana" w:cs="Arial"/>
          <w:color w:val="000000" w:themeColor="text1"/>
          <w:sz w:val="16"/>
          <w:szCs w:val="16"/>
          <w:lang w:eastAsia="pl-PL"/>
        </w:rPr>
        <w:t>Aktualna polisa ubezpieczeniowa nieruchomości będącej przedmiotem finansowania wystawiona przez towarzystwo ubezpieczeniowe  wraz z potwierdzeniem opłacenia składek,</w:t>
      </w:r>
    </w:p>
    <w:p w14:paraId="46664AEC" w14:textId="190E2924" w:rsidR="00921D9A" w:rsidRDefault="00921D9A" w:rsidP="00921D9A">
      <w:pPr>
        <w:pStyle w:val="Akapitzlist"/>
        <w:numPr>
          <w:ilvl w:val="0"/>
          <w:numId w:val="21"/>
        </w:numPr>
        <w:rPr>
          <w:rFonts w:ascii="Verdana" w:hAnsi="Verdana" w:cs="Arial"/>
          <w:color w:val="000000" w:themeColor="text1"/>
          <w:sz w:val="16"/>
          <w:szCs w:val="16"/>
          <w:lang w:eastAsia="pl-PL"/>
        </w:rPr>
      </w:pPr>
      <w:r w:rsidRPr="00D90825">
        <w:rPr>
          <w:rFonts w:ascii="Verdana" w:hAnsi="Verdana" w:cs="Arial"/>
          <w:color w:val="000000" w:themeColor="text1"/>
          <w:sz w:val="16"/>
          <w:szCs w:val="16"/>
          <w:lang w:eastAsia="pl-PL"/>
        </w:rPr>
        <w:t>Kopia dokumentów tożsamości osób upoważnionych do reprezentowania Wnioskodawcy/zawarcia umowy pożyczki</w:t>
      </w:r>
      <w:r w:rsidR="00052039">
        <w:rPr>
          <w:rFonts w:ascii="Verdana" w:hAnsi="Verdana" w:cs="Arial"/>
          <w:color w:val="000000" w:themeColor="text1"/>
          <w:sz w:val="16"/>
          <w:szCs w:val="16"/>
          <w:lang w:eastAsia="pl-PL"/>
        </w:rPr>
        <w:t>,</w:t>
      </w:r>
      <w:r w:rsidR="001F0BD1">
        <w:rPr>
          <w:rFonts w:ascii="Verdana" w:hAnsi="Verdana" w:cs="Arial"/>
          <w:color w:val="000000" w:themeColor="text1"/>
          <w:sz w:val="16"/>
          <w:szCs w:val="16"/>
          <w:lang w:eastAsia="pl-PL"/>
        </w:rPr>
        <w:t xml:space="preserve"> </w:t>
      </w:r>
    </w:p>
    <w:p w14:paraId="4F4D00DA" w14:textId="56E488B7" w:rsidR="001F0BD1" w:rsidRPr="001F0BD1" w:rsidRDefault="001F0BD1" w:rsidP="001F0BD1">
      <w:pPr>
        <w:pStyle w:val="Akapitzlist"/>
        <w:numPr>
          <w:ilvl w:val="0"/>
          <w:numId w:val="21"/>
        </w:numPr>
        <w:jc w:val="both"/>
        <w:rPr>
          <w:rFonts w:ascii="Verdana" w:hAnsi="Verdana" w:cs="Arial"/>
          <w:color w:val="000000" w:themeColor="text1"/>
          <w:sz w:val="16"/>
          <w:szCs w:val="16"/>
          <w:lang w:eastAsia="pl-PL"/>
        </w:rPr>
      </w:pPr>
      <w:bookmarkStart w:id="25" w:name="_Hlk79413110"/>
      <w:r w:rsidRPr="001F0BD1">
        <w:rPr>
          <w:rFonts w:ascii="Verdana" w:hAnsi="Verdana" w:cs="Arial"/>
          <w:color w:val="000000" w:themeColor="text1"/>
          <w:sz w:val="16"/>
          <w:szCs w:val="16"/>
          <w:lang w:eastAsia="pl-PL"/>
        </w:rPr>
        <w:t xml:space="preserve">Uchwała właściwego </w:t>
      </w:r>
      <w:r w:rsidR="006F02F7">
        <w:rPr>
          <w:rFonts w:ascii="Verdana" w:hAnsi="Verdana" w:cs="Arial"/>
          <w:color w:val="000000" w:themeColor="text1"/>
          <w:sz w:val="16"/>
          <w:szCs w:val="16"/>
          <w:lang w:eastAsia="pl-PL"/>
        </w:rPr>
        <w:t>o</w:t>
      </w:r>
      <w:r w:rsidRPr="001F0BD1">
        <w:rPr>
          <w:rFonts w:ascii="Verdana" w:hAnsi="Verdana" w:cs="Arial"/>
          <w:color w:val="000000" w:themeColor="text1"/>
          <w:sz w:val="16"/>
          <w:szCs w:val="16"/>
          <w:lang w:eastAsia="pl-PL"/>
        </w:rPr>
        <w:t>rganu jednostki organizacyjnej Jednostki Samorządu Terytorialnego  o wyrażeniu zgody na zaciągnięcie  zobowiązania wraz z wyciągiem z protokołu z głosowania nad tą uchwałą, ze wskazaniem w szczególności: źródeł spłaty zobowiązania, pełnomocnictwa/upoważnienia Zarząd</w:t>
      </w:r>
      <w:r w:rsidR="00987B2A">
        <w:rPr>
          <w:rFonts w:ascii="Verdana" w:hAnsi="Verdana" w:cs="Arial"/>
          <w:color w:val="000000" w:themeColor="text1"/>
          <w:sz w:val="16"/>
          <w:szCs w:val="16"/>
          <w:lang w:eastAsia="pl-PL"/>
        </w:rPr>
        <w:t>u</w:t>
      </w:r>
      <w:r w:rsidRPr="001F0BD1">
        <w:rPr>
          <w:rFonts w:ascii="Verdana" w:hAnsi="Verdana" w:cs="Arial"/>
          <w:color w:val="000000" w:themeColor="text1"/>
          <w:sz w:val="16"/>
          <w:szCs w:val="16"/>
          <w:lang w:eastAsia="pl-PL"/>
        </w:rPr>
        <w:t xml:space="preserve"> </w:t>
      </w:r>
      <w:r w:rsidR="002A3B69">
        <w:rPr>
          <w:rFonts w:ascii="Verdana" w:hAnsi="Verdana" w:cs="Arial"/>
          <w:color w:val="000000" w:themeColor="text1"/>
          <w:sz w:val="16"/>
          <w:szCs w:val="16"/>
          <w:lang w:eastAsia="pl-PL"/>
        </w:rPr>
        <w:t>jednostki organizacyjnej JST</w:t>
      </w:r>
      <w:r w:rsidRPr="001F0BD1">
        <w:rPr>
          <w:rFonts w:ascii="Verdana" w:hAnsi="Verdana" w:cs="Arial"/>
          <w:color w:val="000000" w:themeColor="text1"/>
          <w:sz w:val="16"/>
          <w:szCs w:val="16"/>
          <w:lang w:eastAsia="pl-PL"/>
        </w:rPr>
        <w:t xml:space="preserve"> do złożenia wniosku o </w:t>
      </w:r>
      <w:r w:rsidR="00546784">
        <w:rPr>
          <w:rFonts w:ascii="Verdana" w:hAnsi="Verdana" w:cs="Arial"/>
          <w:color w:val="000000" w:themeColor="text1"/>
          <w:sz w:val="16"/>
          <w:szCs w:val="16"/>
          <w:lang w:eastAsia="pl-PL"/>
        </w:rPr>
        <w:t>pożyczkę miejską</w:t>
      </w:r>
      <w:r w:rsidRPr="001F0BD1">
        <w:rPr>
          <w:rFonts w:ascii="Verdana" w:hAnsi="Verdana" w:cs="Arial"/>
          <w:color w:val="000000" w:themeColor="text1"/>
          <w:sz w:val="16"/>
          <w:szCs w:val="16"/>
          <w:lang w:eastAsia="pl-PL"/>
        </w:rPr>
        <w:t xml:space="preserve">, do zawarcia umowy pożyczki oraz do ustanowienia prawnych zabezpieczeń w szczególności do wystawienia weksla in blanco wraz z deklaracją wekslową i ustanowienia nieodwoływalnego pełnomocnictwa do dysponowania rachunkiem/ rachunkami bankowym/i </w:t>
      </w:r>
      <w:r w:rsidR="002B705B" w:rsidRPr="002B705B">
        <w:rPr>
          <w:rFonts w:ascii="Verdana" w:hAnsi="Verdana" w:cs="Arial"/>
          <w:color w:val="000000" w:themeColor="text1"/>
          <w:sz w:val="16"/>
          <w:szCs w:val="16"/>
          <w:lang w:eastAsia="pl-PL"/>
        </w:rPr>
        <w:t xml:space="preserve">służącemu/ </w:t>
      </w:r>
      <w:proofErr w:type="spellStart"/>
      <w:r w:rsidR="002B705B" w:rsidRPr="002B705B">
        <w:rPr>
          <w:rFonts w:ascii="Verdana" w:hAnsi="Verdana" w:cs="Arial"/>
          <w:color w:val="000000" w:themeColor="text1"/>
          <w:sz w:val="16"/>
          <w:szCs w:val="16"/>
          <w:lang w:eastAsia="pl-PL"/>
        </w:rPr>
        <w:t>ym</w:t>
      </w:r>
      <w:proofErr w:type="spellEnd"/>
      <w:r w:rsidR="002B705B" w:rsidRPr="002B705B">
        <w:rPr>
          <w:rFonts w:ascii="Verdana" w:hAnsi="Verdana" w:cs="Arial"/>
          <w:color w:val="000000" w:themeColor="text1"/>
          <w:sz w:val="16"/>
          <w:szCs w:val="16"/>
          <w:lang w:eastAsia="pl-PL"/>
        </w:rPr>
        <w:t xml:space="preserve"> obsłudze funduszu remontowego Wnioskodawcy </w:t>
      </w:r>
      <w:r w:rsidRPr="001F0BD1">
        <w:rPr>
          <w:rFonts w:ascii="Verdana" w:hAnsi="Verdana" w:cs="Arial"/>
          <w:color w:val="000000" w:themeColor="text1"/>
          <w:sz w:val="16"/>
          <w:szCs w:val="16"/>
          <w:lang w:eastAsia="pl-PL"/>
        </w:rPr>
        <w:t>na rzecz FRW  wraz z informacją, że do momentu całkowitej spłaty zobowiązania z tytułu wnioskowanej pożyczki stawka na fundusz remontowy nie ulegnie pomniejszeniu oraz że nie będą udzielane pełnomocnictwa innym wierzycielom do tego</w:t>
      </w:r>
      <w:r w:rsidR="00852A69">
        <w:rPr>
          <w:rFonts w:ascii="Verdana" w:hAnsi="Verdana" w:cs="Arial"/>
          <w:color w:val="000000" w:themeColor="text1"/>
          <w:sz w:val="16"/>
          <w:szCs w:val="16"/>
          <w:lang w:eastAsia="pl-PL"/>
        </w:rPr>
        <w:t>/ tych</w:t>
      </w:r>
      <w:r w:rsidRPr="001F0BD1">
        <w:rPr>
          <w:rFonts w:ascii="Verdana" w:hAnsi="Verdana" w:cs="Arial"/>
          <w:color w:val="000000" w:themeColor="text1"/>
          <w:sz w:val="16"/>
          <w:szCs w:val="16"/>
          <w:lang w:eastAsia="pl-PL"/>
        </w:rPr>
        <w:t xml:space="preserve"> rachunku/ów bankowego/ </w:t>
      </w:r>
      <w:proofErr w:type="spellStart"/>
      <w:r w:rsidRPr="001F0BD1">
        <w:rPr>
          <w:rFonts w:ascii="Verdana" w:hAnsi="Verdana" w:cs="Arial"/>
          <w:color w:val="000000" w:themeColor="text1"/>
          <w:sz w:val="16"/>
          <w:szCs w:val="16"/>
          <w:lang w:eastAsia="pl-PL"/>
        </w:rPr>
        <w:t>ych</w:t>
      </w:r>
      <w:proofErr w:type="spellEnd"/>
      <w:r w:rsidRPr="001F0BD1">
        <w:rPr>
          <w:rFonts w:ascii="Verdana" w:hAnsi="Verdana" w:cs="Arial"/>
          <w:color w:val="000000" w:themeColor="text1"/>
          <w:sz w:val="16"/>
          <w:szCs w:val="16"/>
          <w:lang w:eastAsia="pl-PL"/>
        </w:rPr>
        <w:t>, na którym/</w:t>
      </w:r>
      <w:proofErr w:type="spellStart"/>
      <w:r w:rsidRPr="001F0BD1">
        <w:rPr>
          <w:rFonts w:ascii="Verdana" w:hAnsi="Verdana" w:cs="Arial"/>
          <w:color w:val="000000" w:themeColor="text1"/>
          <w:sz w:val="16"/>
          <w:szCs w:val="16"/>
          <w:lang w:eastAsia="pl-PL"/>
        </w:rPr>
        <w:t>ch</w:t>
      </w:r>
      <w:proofErr w:type="spellEnd"/>
      <w:r w:rsidRPr="001F0BD1">
        <w:rPr>
          <w:rFonts w:ascii="Verdana" w:hAnsi="Verdana" w:cs="Arial"/>
          <w:color w:val="000000" w:themeColor="text1"/>
          <w:sz w:val="16"/>
          <w:szCs w:val="16"/>
          <w:lang w:eastAsia="pl-PL"/>
        </w:rPr>
        <w:t xml:space="preserve"> gromadzone są/ będą środki funduszu remontowego i eksploatacyjnego</w:t>
      </w:r>
      <w:r w:rsidR="002D5AAF">
        <w:rPr>
          <w:rFonts w:ascii="Verdana" w:hAnsi="Verdana" w:cs="Arial"/>
          <w:color w:val="000000" w:themeColor="text1"/>
          <w:sz w:val="16"/>
          <w:szCs w:val="16"/>
          <w:lang w:eastAsia="pl-PL"/>
        </w:rPr>
        <w:t>.</w:t>
      </w:r>
      <w:r w:rsidRPr="001F0BD1">
        <w:rPr>
          <w:rFonts w:ascii="Verdana" w:hAnsi="Verdana" w:cs="Arial"/>
          <w:color w:val="000000" w:themeColor="text1"/>
          <w:sz w:val="16"/>
          <w:szCs w:val="16"/>
          <w:lang w:eastAsia="pl-PL"/>
        </w:rPr>
        <w:t xml:space="preserve"> </w:t>
      </w:r>
      <w:bookmarkStart w:id="26" w:name="_Hlk79406645"/>
      <w:r w:rsidRPr="001F0BD1">
        <w:rPr>
          <w:rFonts w:ascii="Verdana" w:hAnsi="Verdana" w:cs="Arial"/>
          <w:color w:val="000000" w:themeColor="text1"/>
          <w:sz w:val="16"/>
          <w:szCs w:val="16"/>
          <w:lang w:eastAsia="pl-PL"/>
        </w:rPr>
        <w:t>Uchwała ponadto zawierać musi upoważnienie dla banku prowadzącego rachunek do udzielania FRW informacji o stanie środków pieniężnych na tym rachunku</w:t>
      </w:r>
      <w:r w:rsidR="002D5AAF">
        <w:rPr>
          <w:rFonts w:ascii="Verdana" w:hAnsi="Verdana" w:cs="Arial"/>
          <w:color w:val="000000" w:themeColor="text1"/>
          <w:sz w:val="16"/>
          <w:szCs w:val="16"/>
          <w:lang w:eastAsia="pl-PL"/>
        </w:rPr>
        <w:t xml:space="preserve"> oraz </w:t>
      </w:r>
      <w:r w:rsidR="00066D00">
        <w:rPr>
          <w:rFonts w:ascii="Verdana" w:hAnsi="Verdana" w:cs="Arial"/>
          <w:color w:val="000000" w:themeColor="text1"/>
          <w:sz w:val="16"/>
          <w:szCs w:val="16"/>
          <w:lang w:eastAsia="pl-PL"/>
        </w:rPr>
        <w:t xml:space="preserve">informację </w:t>
      </w:r>
      <w:r w:rsidR="002D5AAF">
        <w:rPr>
          <w:rFonts w:ascii="Verdana" w:hAnsi="Verdana" w:cs="Arial"/>
          <w:color w:val="000000" w:themeColor="text1"/>
          <w:sz w:val="16"/>
          <w:szCs w:val="16"/>
          <w:lang w:eastAsia="pl-PL"/>
        </w:rPr>
        <w:t>o</w:t>
      </w:r>
      <w:r w:rsidRPr="001F0BD1">
        <w:rPr>
          <w:rFonts w:ascii="Verdana" w:hAnsi="Verdana" w:cs="Arial"/>
          <w:color w:val="000000" w:themeColor="text1"/>
          <w:sz w:val="16"/>
          <w:szCs w:val="16"/>
          <w:lang w:eastAsia="pl-PL"/>
        </w:rPr>
        <w:t xml:space="preserve"> zrzeczeni</w:t>
      </w:r>
      <w:r w:rsidR="002D5AAF">
        <w:rPr>
          <w:rFonts w:ascii="Verdana" w:hAnsi="Verdana" w:cs="Arial"/>
          <w:color w:val="000000" w:themeColor="text1"/>
          <w:sz w:val="16"/>
          <w:szCs w:val="16"/>
          <w:lang w:eastAsia="pl-PL"/>
        </w:rPr>
        <w:t>u</w:t>
      </w:r>
      <w:r w:rsidRPr="001F0BD1">
        <w:rPr>
          <w:rFonts w:ascii="Verdana" w:hAnsi="Verdana" w:cs="Arial"/>
          <w:color w:val="000000" w:themeColor="text1"/>
          <w:sz w:val="16"/>
          <w:szCs w:val="16"/>
          <w:lang w:eastAsia="pl-PL"/>
        </w:rPr>
        <w:t xml:space="preserve"> się przez </w:t>
      </w:r>
      <w:r w:rsidR="002D5AAF">
        <w:rPr>
          <w:rFonts w:ascii="Verdana" w:hAnsi="Verdana" w:cs="Arial"/>
          <w:color w:val="000000" w:themeColor="text1"/>
          <w:sz w:val="16"/>
          <w:szCs w:val="16"/>
          <w:lang w:eastAsia="pl-PL"/>
        </w:rPr>
        <w:t>Wnioskodawcę (</w:t>
      </w:r>
      <w:r w:rsidRPr="001F0BD1">
        <w:rPr>
          <w:rFonts w:ascii="Verdana" w:hAnsi="Verdana" w:cs="Arial"/>
          <w:color w:val="000000" w:themeColor="text1"/>
          <w:sz w:val="16"/>
          <w:szCs w:val="16"/>
          <w:lang w:eastAsia="pl-PL"/>
        </w:rPr>
        <w:t>posiadacza rachunku</w:t>
      </w:r>
      <w:r w:rsidR="002D5AAF">
        <w:rPr>
          <w:rFonts w:ascii="Verdana" w:hAnsi="Verdana" w:cs="Arial"/>
          <w:color w:val="000000" w:themeColor="text1"/>
          <w:sz w:val="16"/>
          <w:szCs w:val="16"/>
          <w:lang w:eastAsia="pl-PL"/>
        </w:rPr>
        <w:t>)</w:t>
      </w:r>
      <w:r w:rsidRPr="001F0BD1">
        <w:rPr>
          <w:rFonts w:ascii="Verdana" w:hAnsi="Verdana" w:cs="Arial"/>
          <w:color w:val="000000" w:themeColor="text1"/>
          <w:sz w:val="16"/>
          <w:szCs w:val="16"/>
          <w:lang w:eastAsia="pl-PL"/>
        </w:rPr>
        <w:t xml:space="preserve"> prawa do odwołania pełnomocnictwa udzielonego FRW przed dokonaniem całkowitej spłaty zadłużenia wobec FRW z tytułu wnioskowanej transakcji,</w:t>
      </w:r>
      <w:bookmarkEnd w:id="26"/>
    </w:p>
    <w:bookmarkEnd w:id="25"/>
    <w:p w14:paraId="5D5520C4" w14:textId="77777777" w:rsidR="00B56D44" w:rsidRPr="00D90825" w:rsidRDefault="00B56D44" w:rsidP="00295817">
      <w:pPr>
        <w:autoSpaceDE w:val="0"/>
        <w:autoSpaceDN w:val="0"/>
        <w:adjustRightInd w:val="0"/>
        <w:spacing w:after="0" w:line="240" w:lineRule="auto"/>
        <w:jc w:val="both"/>
        <w:rPr>
          <w:rFonts w:ascii="Verdana" w:hAnsi="Verdana" w:cs="Arial"/>
          <w:color w:val="000000" w:themeColor="text1"/>
          <w:sz w:val="16"/>
          <w:szCs w:val="16"/>
          <w:lang w:eastAsia="pl-PL"/>
        </w:rPr>
      </w:pPr>
    </w:p>
    <w:p w14:paraId="25D6E1A9" w14:textId="77777777" w:rsidR="00B56D44" w:rsidRPr="00EF6352" w:rsidRDefault="00B56D44" w:rsidP="00B56D44">
      <w:pPr>
        <w:autoSpaceDE w:val="0"/>
        <w:autoSpaceDN w:val="0"/>
        <w:adjustRightInd w:val="0"/>
        <w:spacing w:after="0" w:line="240" w:lineRule="auto"/>
        <w:ind w:left="717"/>
        <w:jc w:val="both"/>
        <w:rPr>
          <w:rFonts w:ascii="Verdana" w:hAnsi="Verdana" w:cs="Arial"/>
          <w:b/>
          <w:bCs/>
          <w:color w:val="000000" w:themeColor="text1"/>
          <w:sz w:val="16"/>
          <w:szCs w:val="16"/>
          <w:lang w:eastAsia="pl-PL"/>
        </w:rPr>
      </w:pPr>
      <w:r w:rsidRPr="00EF6352">
        <w:rPr>
          <w:rFonts w:ascii="Verdana" w:hAnsi="Verdana" w:cs="Arial"/>
          <w:b/>
          <w:bCs/>
          <w:noProof/>
          <w:color w:val="000000" w:themeColor="text1"/>
          <w:sz w:val="16"/>
          <w:szCs w:val="16"/>
          <w:lang w:eastAsia="pl-PL"/>
        </w:rPr>
        <mc:AlternateContent>
          <mc:Choice Requires="wps">
            <w:drawing>
              <wp:anchor distT="0" distB="0" distL="114300" distR="114300" simplePos="0" relativeHeight="251719168" behindDoc="0" locked="0" layoutInCell="1" allowOverlap="1" wp14:anchorId="3A6D0987" wp14:editId="04134668">
                <wp:simplePos x="0" y="0"/>
                <wp:positionH relativeFrom="column">
                  <wp:posOffset>228600</wp:posOffset>
                </wp:positionH>
                <wp:positionV relativeFrom="paragraph">
                  <wp:posOffset>8255</wp:posOffset>
                </wp:positionV>
                <wp:extent cx="123825" cy="107950"/>
                <wp:effectExtent l="0" t="0" r="9525" b="6350"/>
                <wp:wrapNone/>
                <wp:docPr id="15" name="Schemat blokowy: proce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79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C9E32" id="Schemat blokowy: proces 15" o:spid="_x0000_s1026" type="#_x0000_t109" style="position:absolute;margin-left:18pt;margin-top:.65pt;width:9.75pt;height:8.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aR3LgIAAFcEAAAOAAAAZHJzL2Uyb0RvYy54bWysVNuO0zAQfUfiHyy/0ySlZduo6WrVZRHS&#10;ApUKH+A4TmKt4zFjt2n5eiZOt5SLeEDkwfJ4xuMz58xkdXvsDDso9BpswbNJypmyEiptm4J/+fzw&#10;asGZD8JWwoBVBT8pz2/XL1+seperKbRgKoWMklif967gbQguTxIvW9UJPwGnLDlrwE4EMrFJKhQ9&#10;Ze9MMk3TN0kPWDkEqbyn0/vRydcxf10rGT7VtVeBmYITthBXjGs5rMl6JfIGhWu1PMMQ/4CiE9rS&#10;o5dU9yIItkf9W6pOSwQPdZhI6BKoay1VrIGqydJfqtm1wqlYC5Hj3YUm///Syo+HLTJdkXZzzqzo&#10;SKNdJD+w0sAT9KecjfwyiiC6eudzurVzWxwK9u4R5JNnFjatsI26Q4S+VaIikNkQn/x0YTA8XWVl&#10;/wEqekzsA0TmjjV2Q0LihB2jQKeLQOoYmKTDbPp6MSWcklxZerOcRwETkT9fdujDOwUdQfakdW2g&#10;J1gYtmOHxIfE4dGHAZjIn8NjIWB09aCNiQY25cYgOwjqm4f4xVqo3uswY1lf8OWcMP09RRq/P6Xo&#10;dKABMLor+OISJPKBwbe2iu0ZhDbjniAbe6Z0YHFUo4TqRIwijN1N00ibFvAbZz11dsH9171AxZl5&#10;b0mVZTabDaMQjdn8ZkoGXnvKa4+wklIVPHA2bjdhHJ+9Q9209FIWa7dwR0rWOjI7qDyiOoOl7o2E&#10;nydtGI9rO0b9+B+svwMAAP//AwBQSwMEFAAGAAgAAAAhAK5OygndAAAABgEAAA8AAABkcnMvZG93&#10;bnJldi54bWxMj0FPg0AQhe8m/ofNmHhp7NIiDaEsjTHB2IMH0UtvA7sCkZ0l7Jbiv3c82eObN3nv&#10;e/lhsYOYzeR7Rwo26wiEocbpnloFnx/lQwrCBySNgyOj4Md4OBS3Nzlm2l3o3cxVaAWHkM9QQRfC&#10;mEnpm85Y9Gs3GmLvy00WA8uplXrCC4fbQW6jaCct9sQNHY7muTPNd3W2Crbpqnqht/L1sT7qEpPN&#10;aV7FR6Xu75anPYhglvD/DH/4jA4FM9XuTNqLQUG84ymB7zEItpMkAVGzTGOQRS6v8YtfAAAA//8D&#10;AFBLAQItABQABgAIAAAAIQC2gziS/gAAAOEBAAATAAAAAAAAAAAAAAAAAAAAAABbQ29udGVudF9U&#10;eXBlc10ueG1sUEsBAi0AFAAGAAgAAAAhADj9If/WAAAAlAEAAAsAAAAAAAAAAAAAAAAALwEAAF9y&#10;ZWxzLy5yZWxzUEsBAi0AFAAGAAgAAAAhAF3ZpHcuAgAAVwQAAA4AAAAAAAAAAAAAAAAALgIAAGRy&#10;cy9lMm9Eb2MueG1sUEsBAi0AFAAGAAgAAAAhAK5OygndAAAABgEAAA8AAAAAAAAAAAAAAAAAiAQA&#10;AGRycy9kb3ducmV2LnhtbFBLBQYAAAAABAAEAPMAAACSBQAAAAA=&#10;"/>
            </w:pict>
          </mc:Fallback>
        </mc:AlternateContent>
      </w:r>
      <w:r w:rsidRPr="00EF6352">
        <w:rPr>
          <w:rFonts w:ascii="Verdana" w:hAnsi="Verdana" w:cs="Arial"/>
          <w:b/>
          <w:bCs/>
          <w:color w:val="000000" w:themeColor="text1"/>
          <w:sz w:val="16"/>
          <w:szCs w:val="16"/>
          <w:lang w:eastAsia="pl-PL"/>
        </w:rPr>
        <w:t>Towarzystw</w:t>
      </w:r>
      <w:r w:rsidR="00ED060B" w:rsidRPr="00EF6352">
        <w:rPr>
          <w:rFonts w:ascii="Verdana" w:hAnsi="Verdana" w:cs="Arial"/>
          <w:b/>
          <w:bCs/>
          <w:color w:val="000000" w:themeColor="text1"/>
          <w:sz w:val="16"/>
          <w:szCs w:val="16"/>
          <w:lang w:eastAsia="pl-PL"/>
        </w:rPr>
        <w:t>o</w:t>
      </w:r>
      <w:r w:rsidRPr="00EF6352">
        <w:rPr>
          <w:rFonts w:ascii="Verdana" w:hAnsi="Verdana" w:cs="Arial"/>
          <w:b/>
          <w:bCs/>
          <w:color w:val="000000" w:themeColor="text1"/>
          <w:sz w:val="16"/>
          <w:szCs w:val="16"/>
          <w:lang w:eastAsia="pl-PL"/>
        </w:rPr>
        <w:t xml:space="preserve"> Budownictwa Społecznego (TBS)</w:t>
      </w:r>
      <w:r w:rsidR="00EE3D9D" w:rsidRPr="00EF6352">
        <w:rPr>
          <w:rFonts w:ascii="Verdana" w:hAnsi="Verdana" w:cs="Arial"/>
          <w:b/>
          <w:bCs/>
          <w:color w:val="000000" w:themeColor="text1"/>
          <w:sz w:val="16"/>
          <w:szCs w:val="16"/>
          <w:lang w:eastAsia="pl-PL"/>
        </w:rPr>
        <w:t>:</w:t>
      </w:r>
      <w:r w:rsidRPr="00EF6352">
        <w:rPr>
          <w:rFonts w:ascii="Verdana" w:hAnsi="Verdana" w:cs="Arial"/>
          <w:b/>
          <w:bCs/>
          <w:color w:val="000000" w:themeColor="text1"/>
          <w:sz w:val="16"/>
          <w:szCs w:val="16"/>
          <w:lang w:eastAsia="pl-PL"/>
        </w:rPr>
        <w:t xml:space="preserve"> </w:t>
      </w:r>
    </w:p>
    <w:p w14:paraId="3F9BDDCC" w14:textId="77777777" w:rsidR="00B56D44" w:rsidRPr="00D90825" w:rsidRDefault="00B56D44" w:rsidP="00B56D44">
      <w:pPr>
        <w:autoSpaceDE w:val="0"/>
        <w:autoSpaceDN w:val="0"/>
        <w:adjustRightInd w:val="0"/>
        <w:spacing w:after="0" w:line="240" w:lineRule="auto"/>
        <w:ind w:left="357"/>
        <w:jc w:val="both"/>
        <w:rPr>
          <w:rFonts w:ascii="Verdana" w:hAnsi="Verdana" w:cs="Arial"/>
          <w:color w:val="000000" w:themeColor="text1"/>
          <w:sz w:val="16"/>
          <w:szCs w:val="16"/>
          <w:lang w:eastAsia="pl-PL"/>
        </w:rPr>
      </w:pPr>
    </w:p>
    <w:p w14:paraId="5998A6F0" w14:textId="77777777" w:rsidR="000C1101" w:rsidRPr="00D90825" w:rsidRDefault="00521AE5" w:rsidP="006358B0">
      <w:pPr>
        <w:pStyle w:val="Akapitzlist"/>
        <w:numPr>
          <w:ilvl w:val="0"/>
          <w:numId w:val="26"/>
        </w:numPr>
        <w:autoSpaceDE w:val="0"/>
        <w:autoSpaceDN w:val="0"/>
        <w:adjustRightInd w:val="0"/>
        <w:spacing w:after="0" w:line="240" w:lineRule="auto"/>
        <w:jc w:val="both"/>
        <w:rPr>
          <w:rFonts w:ascii="Verdana" w:hAnsi="Verdana" w:cs="Arial"/>
          <w:color w:val="000000" w:themeColor="text1"/>
          <w:sz w:val="16"/>
          <w:szCs w:val="16"/>
          <w:lang w:eastAsia="pl-PL"/>
        </w:rPr>
      </w:pPr>
      <w:r w:rsidRPr="00D90825">
        <w:rPr>
          <w:rFonts w:ascii="Verdana" w:hAnsi="Verdana" w:cs="Arial"/>
          <w:color w:val="000000" w:themeColor="text1"/>
          <w:sz w:val="16"/>
          <w:szCs w:val="16"/>
          <w:lang w:eastAsia="pl-PL"/>
        </w:rPr>
        <w:t>Umowa albo statut TBS - aktualny na dzień składania wniosku,</w:t>
      </w:r>
    </w:p>
    <w:p w14:paraId="50491822" w14:textId="77777777" w:rsidR="00F57B2C" w:rsidRPr="00F57B2C" w:rsidRDefault="00F57B2C" w:rsidP="00F57B2C">
      <w:pPr>
        <w:pStyle w:val="Akapitzlist"/>
        <w:numPr>
          <w:ilvl w:val="0"/>
          <w:numId w:val="26"/>
        </w:numPr>
        <w:rPr>
          <w:rFonts w:ascii="Verdana" w:hAnsi="Verdana" w:cs="Arial"/>
          <w:color w:val="000000" w:themeColor="text1"/>
          <w:sz w:val="16"/>
          <w:szCs w:val="16"/>
          <w:lang w:eastAsia="pl-PL"/>
        </w:rPr>
      </w:pPr>
      <w:r w:rsidRPr="00F57B2C">
        <w:rPr>
          <w:rFonts w:ascii="Verdana" w:hAnsi="Verdana" w:cs="Arial"/>
          <w:color w:val="000000" w:themeColor="text1"/>
          <w:sz w:val="16"/>
          <w:szCs w:val="16"/>
          <w:lang w:eastAsia="pl-PL"/>
        </w:rPr>
        <w:t>Wyciąg z Krajowego Rejestru Sądowego wygenerowany z bazy https://ekrs.ms.gov.pl/krsrdf/krs/wyszukiwaniepodmiotu)</w:t>
      </w:r>
    </w:p>
    <w:p w14:paraId="1D8E5AEE" w14:textId="77777777" w:rsidR="00C33BB9" w:rsidRPr="00D90825" w:rsidRDefault="00C33BB9" w:rsidP="00C33BB9">
      <w:pPr>
        <w:pStyle w:val="Akapitzlist"/>
        <w:numPr>
          <w:ilvl w:val="0"/>
          <w:numId w:val="26"/>
        </w:numPr>
        <w:autoSpaceDE w:val="0"/>
        <w:autoSpaceDN w:val="0"/>
        <w:adjustRightInd w:val="0"/>
        <w:spacing w:after="0" w:line="240" w:lineRule="auto"/>
        <w:jc w:val="both"/>
        <w:rPr>
          <w:rFonts w:ascii="Verdana" w:hAnsi="Verdana" w:cs="Arial"/>
          <w:color w:val="000000" w:themeColor="text1"/>
          <w:sz w:val="16"/>
          <w:szCs w:val="16"/>
          <w:lang w:eastAsia="pl-PL"/>
        </w:rPr>
      </w:pPr>
      <w:r w:rsidRPr="00D90825">
        <w:rPr>
          <w:rFonts w:ascii="Verdana" w:hAnsi="Verdana" w:cs="Arial"/>
          <w:color w:val="000000" w:themeColor="text1"/>
          <w:sz w:val="16"/>
          <w:szCs w:val="16"/>
          <w:lang w:eastAsia="pl-PL"/>
        </w:rPr>
        <w:t>Decyzja w sprawie nadania numeru identyfikacji podatkowej NIP</w:t>
      </w:r>
      <w:r>
        <w:rPr>
          <w:rFonts w:ascii="Verdana" w:hAnsi="Verdana" w:cs="Arial"/>
          <w:color w:val="000000" w:themeColor="text1"/>
          <w:sz w:val="16"/>
          <w:szCs w:val="16"/>
          <w:lang w:eastAsia="pl-PL"/>
        </w:rPr>
        <w:t xml:space="preserve"> (wyłącznie w przypadkach, gdy odpowiedni wyciąg z Krajowego Rejestru Sądowego </w:t>
      </w:r>
      <w:r w:rsidRPr="008F532E">
        <w:rPr>
          <w:rFonts w:ascii="Verdana" w:hAnsi="Verdana" w:cs="Arial"/>
          <w:color w:val="000000" w:themeColor="text1"/>
          <w:sz w:val="16"/>
          <w:szCs w:val="16"/>
          <w:lang w:eastAsia="pl-PL"/>
        </w:rPr>
        <w:t xml:space="preserve">wygenerowany z bazy </w:t>
      </w:r>
      <w:hyperlink r:id="rId13" w:history="1">
        <w:r w:rsidRPr="008F532E">
          <w:rPr>
            <w:rStyle w:val="Hipercze"/>
            <w:rFonts w:ascii="Verdana" w:hAnsi="Verdana" w:cs="Arial"/>
            <w:sz w:val="16"/>
            <w:szCs w:val="16"/>
            <w:lang w:eastAsia="pl-PL"/>
          </w:rPr>
          <w:t>https://ekrs.ms.gov.pl/krsrdf/krs/wyszukiwaniepodmiotu</w:t>
        </w:r>
      </w:hyperlink>
      <w:r>
        <w:rPr>
          <w:rFonts w:ascii="Verdana" w:hAnsi="Verdana" w:cs="Arial"/>
          <w:color w:val="000000" w:themeColor="text1"/>
          <w:sz w:val="16"/>
          <w:szCs w:val="16"/>
          <w:lang w:eastAsia="pl-PL"/>
        </w:rPr>
        <w:t xml:space="preserve"> nie zawiera informacji o numerze NIP Wnioskodawcy)</w:t>
      </w:r>
      <w:r w:rsidRPr="00D90825">
        <w:rPr>
          <w:rFonts w:ascii="Verdana" w:hAnsi="Verdana" w:cs="Arial"/>
          <w:color w:val="000000" w:themeColor="text1"/>
          <w:sz w:val="16"/>
          <w:szCs w:val="16"/>
          <w:lang w:eastAsia="pl-PL"/>
        </w:rPr>
        <w:t xml:space="preserve">, </w:t>
      </w:r>
    </w:p>
    <w:p w14:paraId="79432C08" w14:textId="77777777" w:rsidR="00C33BB9" w:rsidRPr="00D90825" w:rsidRDefault="00C33BB9" w:rsidP="00C33BB9">
      <w:pPr>
        <w:pStyle w:val="Akapitzlist"/>
        <w:numPr>
          <w:ilvl w:val="0"/>
          <w:numId w:val="26"/>
        </w:numPr>
        <w:autoSpaceDE w:val="0"/>
        <w:autoSpaceDN w:val="0"/>
        <w:adjustRightInd w:val="0"/>
        <w:spacing w:after="0" w:line="240" w:lineRule="auto"/>
        <w:jc w:val="both"/>
        <w:rPr>
          <w:rFonts w:ascii="Verdana" w:hAnsi="Verdana" w:cs="Arial"/>
          <w:color w:val="000000" w:themeColor="text1"/>
          <w:sz w:val="16"/>
          <w:szCs w:val="16"/>
          <w:lang w:eastAsia="pl-PL"/>
        </w:rPr>
      </w:pPr>
      <w:r w:rsidRPr="00D90825">
        <w:rPr>
          <w:rFonts w:ascii="Verdana" w:hAnsi="Verdana" w:cs="Arial"/>
          <w:color w:val="000000" w:themeColor="text1"/>
          <w:sz w:val="16"/>
          <w:szCs w:val="16"/>
          <w:lang w:eastAsia="pl-PL"/>
        </w:rPr>
        <w:t>Zaświadczenie o numerze identyfikacyjnym REGON</w:t>
      </w:r>
      <w:r>
        <w:rPr>
          <w:rFonts w:ascii="Verdana" w:hAnsi="Verdana" w:cs="Arial"/>
          <w:color w:val="000000" w:themeColor="text1"/>
          <w:sz w:val="16"/>
          <w:szCs w:val="16"/>
          <w:lang w:eastAsia="pl-PL"/>
        </w:rPr>
        <w:t xml:space="preserve"> </w:t>
      </w:r>
      <w:r w:rsidRPr="00C33BB9">
        <w:rPr>
          <w:rFonts w:ascii="Verdana" w:hAnsi="Verdana" w:cs="Arial"/>
          <w:color w:val="000000" w:themeColor="text1"/>
          <w:sz w:val="16"/>
          <w:szCs w:val="16"/>
          <w:lang w:eastAsia="pl-PL"/>
        </w:rPr>
        <w:t>(wyłącznie w przypadkach, gdy odpowiedni wyciąg z</w:t>
      </w:r>
      <w:r>
        <w:rPr>
          <w:rFonts w:ascii="Verdana" w:hAnsi="Verdana" w:cs="Arial"/>
          <w:color w:val="000000" w:themeColor="text1"/>
          <w:sz w:val="16"/>
          <w:szCs w:val="16"/>
          <w:lang w:eastAsia="pl-PL"/>
        </w:rPr>
        <w:t xml:space="preserve"> </w:t>
      </w:r>
      <w:r w:rsidRPr="00C33BB9">
        <w:rPr>
          <w:rFonts w:ascii="Verdana" w:hAnsi="Verdana" w:cs="Arial"/>
          <w:color w:val="000000" w:themeColor="text1"/>
          <w:sz w:val="16"/>
          <w:szCs w:val="16"/>
          <w:lang w:eastAsia="pl-PL"/>
        </w:rPr>
        <w:t xml:space="preserve">Krajowego Rejestru Sądowego wygenerowany z bazy </w:t>
      </w:r>
      <w:hyperlink r:id="rId14" w:history="1">
        <w:r w:rsidRPr="00C33BB9">
          <w:rPr>
            <w:rStyle w:val="Hipercze"/>
            <w:rFonts w:ascii="Verdana" w:hAnsi="Verdana" w:cs="Arial"/>
            <w:sz w:val="16"/>
            <w:szCs w:val="16"/>
            <w:lang w:eastAsia="pl-PL"/>
          </w:rPr>
          <w:t>https://ekrs.ms.gov.pl/krsrdf/krs/wyszukiwaniepodmiotu</w:t>
        </w:r>
      </w:hyperlink>
      <w:r w:rsidRPr="00C33BB9">
        <w:rPr>
          <w:rFonts w:ascii="Verdana" w:hAnsi="Verdana" w:cs="Arial"/>
          <w:color w:val="000000" w:themeColor="text1"/>
          <w:sz w:val="16"/>
          <w:szCs w:val="16"/>
          <w:lang w:eastAsia="pl-PL"/>
        </w:rPr>
        <w:t xml:space="preserve"> nie zawiera informacji o numerze </w:t>
      </w:r>
      <w:r>
        <w:rPr>
          <w:rFonts w:ascii="Verdana" w:hAnsi="Verdana" w:cs="Arial"/>
          <w:color w:val="000000" w:themeColor="text1"/>
          <w:sz w:val="16"/>
          <w:szCs w:val="16"/>
          <w:lang w:eastAsia="pl-PL"/>
        </w:rPr>
        <w:t xml:space="preserve">REGON </w:t>
      </w:r>
      <w:r w:rsidRPr="00C33BB9">
        <w:rPr>
          <w:rFonts w:ascii="Verdana" w:hAnsi="Verdana" w:cs="Arial"/>
          <w:color w:val="000000" w:themeColor="text1"/>
          <w:sz w:val="16"/>
          <w:szCs w:val="16"/>
          <w:lang w:eastAsia="pl-PL"/>
        </w:rPr>
        <w:t>Wnioskodawcy)</w:t>
      </w:r>
    </w:p>
    <w:p w14:paraId="3F307C15" w14:textId="1A14B63D" w:rsidR="00104046" w:rsidRPr="00D90825" w:rsidRDefault="00104046" w:rsidP="006358B0">
      <w:pPr>
        <w:pStyle w:val="Akapitzlist"/>
        <w:numPr>
          <w:ilvl w:val="0"/>
          <w:numId w:val="26"/>
        </w:numPr>
        <w:autoSpaceDE w:val="0"/>
        <w:autoSpaceDN w:val="0"/>
        <w:adjustRightInd w:val="0"/>
        <w:spacing w:after="0" w:line="240" w:lineRule="auto"/>
        <w:jc w:val="both"/>
        <w:rPr>
          <w:rFonts w:ascii="Verdana" w:hAnsi="Verdana" w:cs="Arial"/>
          <w:color w:val="000000" w:themeColor="text1"/>
          <w:sz w:val="16"/>
          <w:szCs w:val="16"/>
          <w:lang w:eastAsia="pl-PL"/>
        </w:rPr>
      </w:pPr>
      <w:r w:rsidRPr="00D90825">
        <w:rPr>
          <w:rFonts w:ascii="Verdana" w:hAnsi="Verdana" w:cs="Arial"/>
          <w:color w:val="000000" w:themeColor="text1"/>
          <w:sz w:val="16"/>
          <w:szCs w:val="16"/>
          <w:lang w:eastAsia="pl-PL"/>
        </w:rPr>
        <w:t xml:space="preserve">Uchwała </w:t>
      </w:r>
      <w:r w:rsidR="00BD537E">
        <w:rPr>
          <w:rFonts w:ascii="Verdana" w:hAnsi="Verdana" w:cs="Arial"/>
          <w:color w:val="000000" w:themeColor="text1"/>
          <w:sz w:val="16"/>
          <w:szCs w:val="16"/>
          <w:lang w:eastAsia="pl-PL"/>
        </w:rPr>
        <w:t xml:space="preserve">właściwego organu </w:t>
      </w:r>
      <w:r w:rsidR="00017BF7">
        <w:rPr>
          <w:rFonts w:ascii="Verdana" w:hAnsi="Verdana" w:cs="Arial"/>
          <w:color w:val="000000" w:themeColor="text1"/>
          <w:sz w:val="16"/>
          <w:szCs w:val="16"/>
          <w:lang w:eastAsia="pl-PL"/>
        </w:rPr>
        <w:t>T</w:t>
      </w:r>
      <w:r w:rsidR="00BD537E">
        <w:rPr>
          <w:rFonts w:ascii="Verdana" w:hAnsi="Verdana" w:cs="Arial"/>
          <w:color w:val="000000" w:themeColor="text1"/>
          <w:sz w:val="16"/>
          <w:szCs w:val="16"/>
          <w:lang w:eastAsia="pl-PL"/>
        </w:rPr>
        <w:t>BS</w:t>
      </w:r>
      <w:r w:rsidRPr="00D90825">
        <w:rPr>
          <w:rFonts w:ascii="Verdana" w:hAnsi="Verdana" w:cs="Arial"/>
          <w:color w:val="000000" w:themeColor="text1"/>
          <w:sz w:val="16"/>
          <w:szCs w:val="16"/>
          <w:lang w:eastAsia="pl-PL"/>
        </w:rPr>
        <w:t xml:space="preserve"> w sprawie</w:t>
      </w:r>
      <w:r w:rsidR="00BD537E">
        <w:rPr>
          <w:rFonts w:ascii="Verdana" w:hAnsi="Verdana" w:cs="Arial"/>
          <w:color w:val="000000" w:themeColor="text1"/>
          <w:sz w:val="16"/>
          <w:szCs w:val="16"/>
          <w:lang w:eastAsia="pl-PL"/>
        </w:rPr>
        <w:t xml:space="preserve"> wyrażenia zgody na</w:t>
      </w:r>
      <w:r w:rsidRPr="00D90825">
        <w:rPr>
          <w:rFonts w:ascii="Verdana" w:hAnsi="Verdana" w:cs="Arial"/>
          <w:color w:val="000000" w:themeColor="text1"/>
          <w:sz w:val="16"/>
          <w:szCs w:val="16"/>
          <w:lang w:eastAsia="pl-PL"/>
        </w:rPr>
        <w:t xml:space="preserve"> zaciągnięci</w:t>
      </w:r>
      <w:r w:rsidR="00BD537E">
        <w:rPr>
          <w:rFonts w:ascii="Verdana" w:hAnsi="Verdana" w:cs="Arial"/>
          <w:color w:val="000000" w:themeColor="text1"/>
          <w:sz w:val="16"/>
          <w:szCs w:val="16"/>
          <w:lang w:eastAsia="pl-PL"/>
        </w:rPr>
        <w:t>e</w:t>
      </w:r>
      <w:r w:rsidRPr="00D90825">
        <w:rPr>
          <w:rFonts w:ascii="Verdana" w:hAnsi="Verdana" w:cs="Arial"/>
          <w:color w:val="000000" w:themeColor="text1"/>
          <w:sz w:val="16"/>
          <w:szCs w:val="16"/>
          <w:lang w:eastAsia="pl-PL"/>
        </w:rPr>
        <w:t xml:space="preserve"> pożyczki</w:t>
      </w:r>
      <w:r w:rsidR="00921D9A" w:rsidRPr="00D90825">
        <w:rPr>
          <w:rFonts w:ascii="Verdana" w:hAnsi="Verdana" w:cs="Arial"/>
          <w:color w:val="000000" w:themeColor="text1"/>
          <w:sz w:val="16"/>
          <w:szCs w:val="16"/>
          <w:lang w:eastAsia="pl-PL"/>
        </w:rPr>
        <w:t>,</w:t>
      </w:r>
    </w:p>
    <w:p w14:paraId="42150E78" w14:textId="77777777" w:rsidR="005609F6" w:rsidRPr="00D90825" w:rsidRDefault="005609F6" w:rsidP="005609F6">
      <w:pPr>
        <w:pStyle w:val="Akapitzlist"/>
        <w:numPr>
          <w:ilvl w:val="0"/>
          <w:numId w:val="26"/>
        </w:numPr>
        <w:autoSpaceDE w:val="0"/>
        <w:autoSpaceDN w:val="0"/>
        <w:adjustRightInd w:val="0"/>
        <w:spacing w:after="0" w:line="240" w:lineRule="auto"/>
        <w:jc w:val="both"/>
        <w:rPr>
          <w:rFonts w:ascii="Verdana" w:hAnsi="Verdana" w:cs="Arial"/>
          <w:color w:val="000000" w:themeColor="text1"/>
          <w:sz w:val="16"/>
          <w:szCs w:val="16"/>
          <w:lang w:eastAsia="pl-PL"/>
        </w:rPr>
      </w:pPr>
      <w:r w:rsidRPr="00D90825">
        <w:rPr>
          <w:rFonts w:ascii="Verdana" w:hAnsi="Verdana" w:cs="Arial"/>
          <w:color w:val="000000" w:themeColor="text1"/>
          <w:sz w:val="16"/>
          <w:szCs w:val="16"/>
          <w:lang w:eastAsia="pl-PL"/>
        </w:rPr>
        <w:t>Aktualna polisa ubezpieczeniowa nieruchomości będącej przedmiotem finansowania wystawiona przez towarzystwo ubezpieczeniowe wraz z potwierdzeniem opłacenia składek,</w:t>
      </w:r>
    </w:p>
    <w:p w14:paraId="3CD8DE19" w14:textId="410F6774" w:rsidR="00921D9A" w:rsidRDefault="00921D9A" w:rsidP="00921D9A">
      <w:pPr>
        <w:pStyle w:val="Akapitzlist"/>
        <w:numPr>
          <w:ilvl w:val="0"/>
          <w:numId w:val="26"/>
        </w:numPr>
        <w:rPr>
          <w:rFonts w:ascii="Verdana" w:hAnsi="Verdana" w:cs="Arial"/>
          <w:color w:val="000000" w:themeColor="text1"/>
          <w:sz w:val="16"/>
          <w:szCs w:val="16"/>
          <w:lang w:eastAsia="pl-PL"/>
        </w:rPr>
      </w:pPr>
      <w:r w:rsidRPr="00D90825">
        <w:rPr>
          <w:rFonts w:ascii="Verdana" w:hAnsi="Verdana" w:cs="Arial"/>
          <w:color w:val="000000" w:themeColor="text1"/>
          <w:sz w:val="16"/>
          <w:szCs w:val="16"/>
          <w:lang w:eastAsia="pl-PL"/>
        </w:rPr>
        <w:t>Kopia dokumentów tożsamości osób upoważnionych do reprezentowania Wnioskodawcy/zawarcia umowy pożyczki</w:t>
      </w:r>
      <w:r w:rsidR="00052039">
        <w:rPr>
          <w:rFonts w:ascii="Verdana" w:hAnsi="Verdana" w:cs="Arial"/>
          <w:color w:val="000000" w:themeColor="text1"/>
          <w:sz w:val="16"/>
          <w:szCs w:val="16"/>
          <w:lang w:eastAsia="pl-PL"/>
        </w:rPr>
        <w:t>,</w:t>
      </w:r>
    </w:p>
    <w:p w14:paraId="6E892A82" w14:textId="6AB54D5E" w:rsidR="00852A69" w:rsidRPr="001F0BD1" w:rsidRDefault="00852A69" w:rsidP="00852A69">
      <w:pPr>
        <w:pStyle w:val="Akapitzlist"/>
        <w:numPr>
          <w:ilvl w:val="0"/>
          <w:numId w:val="26"/>
        </w:numPr>
        <w:jc w:val="both"/>
        <w:rPr>
          <w:rFonts w:ascii="Verdana" w:hAnsi="Verdana" w:cs="Arial"/>
          <w:color w:val="000000" w:themeColor="text1"/>
          <w:sz w:val="16"/>
          <w:szCs w:val="16"/>
          <w:lang w:eastAsia="pl-PL"/>
        </w:rPr>
      </w:pPr>
      <w:r w:rsidRPr="001F0BD1">
        <w:rPr>
          <w:rFonts w:ascii="Verdana" w:hAnsi="Verdana" w:cs="Arial"/>
          <w:color w:val="000000" w:themeColor="text1"/>
          <w:sz w:val="16"/>
          <w:szCs w:val="16"/>
          <w:lang w:eastAsia="pl-PL"/>
        </w:rPr>
        <w:t xml:space="preserve">Uchwała właściwego </w:t>
      </w:r>
      <w:r w:rsidR="00DD768C">
        <w:rPr>
          <w:rFonts w:ascii="Verdana" w:hAnsi="Verdana" w:cs="Arial"/>
          <w:color w:val="000000" w:themeColor="text1"/>
          <w:sz w:val="16"/>
          <w:szCs w:val="16"/>
          <w:lang w:eastAsia="pl-PL"/>
        </w:rPr>
        <w:t>o</w:t>
      </w:r>
      <w:r w:rsidRPr="001F0BD1">
        <w:rPr>
          <w:rFonts w:ascii="Verdana" w:hAnsi="Verdana" w:cs="Arial"/>
          <w:color w:val="000000" w:themeColor="text1"/>
          <w:sz w:val="16"/>
          <w:szCs w:val="16"/>
          <w:lang w:eastAsia="pl-PL"/>
        </w:rPr>
        <w:t xml:space="preserve">rganu </w:t>
      </w:r>
      <w:r w:rsidR="00DD768C">
        <w:rPr>
          <w:rFonts w:ascii="Verdana" w:hAnsi="Verdana" w:cs="Arial"/>
          <w:color w:val="000000" w:themeColor="text1"/>
          <w:sz w:val="16"/>
          <w:szCs w:val="16"/>
          <w:lang w:eastAsia="pl-PL"/>
        </w:rPr>
        <w:t xml:space="preserve">TBS </w:t>
      </w:r>
      <w:r w:rsidRPr="001F0BD1">
        <w:rPr>
          <w:rFonts w:ascii="Verdana" w:hAnsi="Verdana" w:cs="Arial"/>
          <w:color w:val="000000" w:themeColor="text1"/>
          <w:sz w:val="16"/>
          <w:szCs w:val="16"/>
          <w:lang w:eastAsia="pl-PL"/>
        </w:rPr>
        <w:t>o wyrażeniu zgody na zaciągnięcie  zobowiązania wraz z wyciągiem z protokołu z głosowania nad tą uchwałą, ze wskazaniem w szczególności: źródeł spłaty zobowiązania, pełnomocnictwa/upoważnienia Zarząd</w:t>
      </w:r>
      <w:r>
        <w:rPr>
          <w:rFonts w:ascii="Verdana" w:hAnsi="Verdana" w:cs="Arial"/>
          <w:color w:val="000000" w:themeColor="text1"/>
          <w:sz w:val="16"/>
          <w:szCs w:val="16"/>
          <w:lang w:eastAsia="pl-PL"/>
        </w:rPr>
        <w:t>u</w:t>
      </w:r>
      <w:r w:rsidRPr="001F0BD1">
        <w:rPr>
          <w:rFonts w:ascii="Verdana" w:hAnsi="Verdana" w:cs="Arial"/>
          <w:color w:val="000000" w:themeColor="text1"/>
          <w:sz w:val="16"/>
          <w:szCs w:val="16"/>
          <w:lang w:eastAsia="pl-PL"/>
        </w:rPr>
        <w:t xml:space="preserve"> </w:t>
      </w:r>
      <w:r w:rsidR="00DD768C">
        <w:rPr>
          <w:rFonts w:ascii="Verdana" w:hAnsi="Verdana" w:cs="Arial"/>
          <w:color w:val="000000" w:themeColor="text1"/>
          <w:sz w:val="16"/>
          <w:szCs w:val="16"/>
          <w:lang w:eastAsia="pl-PL"/>
        </w:rPr>
        <w:t>TBS</w:t>
      </w:r>
      <w:r w:rsidRPr="001F0BD1">
        <w:rPr>
          <w:rFonts w:ascii="Verdana" w:hAnsi="Verdana" w:cs="Arial"/>
          <w:color w:val="000000" w:themeColor="text1"/>
          <w:sz w:val="16"/>
          <w:szCs w:val="16"/>
          <w:lang w:eastAsia="pl-PL"/>
        </w:rPr>
        <w:t xml:space="preserve"> do złożenia wniosku o </w:t>
      </w:r>
      <w:r>
        <w:rPr>
          <w:rFonts w:ascii="Verdana" w:hAnsi="Verdana" w:cs="Arial"/>
          <w:color w:val="000000" w:themeColor="text1"/>
          <w:sz w:val="16"/>
          <w:szCs w:val="16"/>
          <w:lang w:eastAsia="pl-PL"/>
        </w:rPr>
        <w:t>pożyczkę miejską</w:t>
      </w:r>
      <w:r w:rsidRPr="001F0BD1">
        <w:rPr>
          <w:rFonts w:ascii="Verdana" w:hAnsi="Verdana" w:cs="Arial"/>
          <w:color w:val="000000" w:themeColor="text1"/>
          <w:sz w:val="16"/>
          <w:szCs w:val="16"/>
          <w:lang w:eastAsia="pl-PL"/>
        </w:rPr>
        <w:t xml:space="preserve">, do zawarcia umowy pożyczki oraz do ustanowienia prawnych zabezpieczeń w szczególności do wystawienia weksla in blanco wraz z deklaracją wekslową i ustanowienia nieodwoływalnego pełnomocnictwa do dysponowania rachunkiem/ rachunkami bankowym/i </w:t>
      </w:r>
      <w:r w:rsidR="0032153D" w:rsidRPr="0032153D">
        <w:rPr>
          <w:rFonts w:ascii="Verdana" w:hAnsi="Verdana" w:cs="Arial"/>
          <w:color w:val="000000" w:themeColor="text1"/>
          <w:sz w:val="16"/>
          <w:szCs w:val="16"/>
          <w:lang w:eastAsia="pl-PL"/>
        </w:rPr>
        <w:t xml:space="preserve">służącemu/ </w:t>
      </w:r>
      <w:proofErr w:type="spellStart"/>
      <w:r w:rsidR="0032153D" w:rsidRPr="0032153D">
        <w:rPr>
          <w:rFonts w:ascii="Verdana" w:hAnsi="Verdana" w:cs="Arial"/>
          <w:color w:val="000000" w:themeColor="text1"/>
          <w:sz w:val="16"/>
          <w:szCs w:val="16"/>
          <w:lang w:eastAsia="pl-PL"/>
        </w:rPr>
        <w:t>ym</w:t>
      </w:r>
      <w:proofErr w:type="spellEnd"/>
      <w:r w:rsidR="0032153D" w:rsidRPr="0032153D">
        <w:rPr>
          <w:rFonts w:ascii="Verdana" w:hAnsi="Verdana" w:cs="Arial"/>
          <w:color w:val="000000" w:themeColor="text1"/>
          <w:sz w:val="16"/>
          <w:szCs w:val="16"/>
          <w:lang w:eastAsia="pl-PL"/>
        </w:rPr>
        <w:t xml:space="preserve"> obsłudze funduszu remontowego Wnioskodawcy </w:t>
      </w:r>
      <w:r w:rsidRPr="001F0BD1">
        <w:rPr>
          <w:rFonts w:ascii="Verdana" w:hAnsi="Verdana" w:cs="Arial"/>
          <w:color w:val="000000" w:themeColor="text1"/>
          <w:sz w:val="16"/>
          <w:szCs w:val="16"/>
          <w:lang w:eastAsia="pl-PL"/>
        </w:rPr>
        <w:t>na rzecz FRW  wraz z informacją, że do momentu całkowitej spłaty zobowiązania z tytułu wnioskowanej pożyczki stawka na fundusz remontowy nie ulegnie pomniejszeniu oraz że nie będą udzielane pełnomocnictwa innym wierzycielom do tego</w:t>
      </w:r>
      <w:r>
        <w:rPr>
          <w:rFonts w:ascii="Verdana" w:hAnsi="Verdana" w:cs="Arial"/>
          <w:color w:val="000000" w:themeColor="text1"/>
          <w:sz w:val="16"/>
          <w:szCs w:val="16"/>
          <w:lang w:eastAsia="pl-PL"/>
        </w:rPr>
        <w:t>/ tych</w:t>
      </w:r>
      <w:r w:rsidRPr="001F0BD1">
        <w:rPr>
          <w:rFonts w:ascii="Verdana" w:hAnsi="Verdana" w:cs="Arial"/>
          <w:color w:val="000000" w:themeColor="text1"/>
          <w:sz w:val="16"/>
          <w:szCs w:val="16"/>
          <w:lang w:eastAsia="pl-PL"/>
        </w:rPr>
        <w:t xml:space="preserve"> rachunku/ów bankowego/ </w:t>
      </w:r>
      <w:proofErr w:type="spellStart"/>
      <w:r w:rsidRPr="001F0BD1">
        <w:rPr>
          <w:rFonts w:ascii="Verdana" w:hAnsi="Verdana" w:cs="Arial"/>
          <w:color w:val="000000" w:themeColor="text1"/>
          <w:sz w:val="16"/>
          <w:szCs w:val="16"/>
          <w:lang w:eastAsia="pl-PL"/>
        </w:rPr>
        <w:t>ych</w:t>
      </w:r>
      <w:proofErr w:type="spellEnd"/>
      <w:r w:rsidRPr="001F0BD1">
        <w:rPr>
          <w:rFonts w:ascii="Verdana" w:hAnsi="Verdana" w:cs="Arial"/>
          <w:color w:val="000000" w:themeColor="text1"/>
          <w:sz w:val="16"/>
          <w:szCs w:val="16"/>
          <w:lang w:eastAsia="pl-PL"/>
        </w:rPr>
        <w:t>, na którym/</w:t>
      </w:r>
      <w:proofErr w:type="spellStart"/>
      <w:r w:rsidRPr="001F0BD1">
        <w:rPr>
          <w:rFonts w:ascii="Verdana" w:hAnsi="Verdana" w:cs="Arial"/>
          <w:color w:val="000000" w:themeColor="text1"/>
          <w:sz w:val="16"/>
          <w:szCs w:val="16"/>
          <w:lang w:eastAsia="pl-PL"/>
        </w:rPr>
        <w:t>ch</w:t>
      </w:r>
      <w:proofErr w:type="spellEnd"/>
      <w:r w:rsidRPr="001F0BD1">
        <w:rPr>
          <w:rFonts w:ascii="Verdana" w:hAnsi="Verdana" w:cs="Arial"/>
          <w:color w:val="000000" w:themeColor="text1"/>
          <w:sz w:val="16"/>
          <w:szCs w:val="16"/>
          <w:lang w:eastAsia="pl-PL"/>
        </w:rPr>
        <w:t xml:space="preserve"> gromadzone są/ będą środki funduszu remontowego i eksploatacyjnego</w:t>
      </w:r>
      <w:r>
        <w:rPr>
          <w:rFonts w:ascii="Verdana" w:hAnsi="Verdana" w:cs="Arial"/>
          <w:color w:val="000000" w:themeColor="text1"/>
          <w:sz w:val="16"/>
          <w:szCs w:val="16"/>
          <w:lang w:eastAsia="pl-PL"/>
        </w:rPr>
        <w:t>.</w:t>
      </w:r>
      <w:r w:rsidRPr="001F0BD1">
        <w:rPr>
          <w:rFonts w:ascii="Verdana" w:hAnsi="Verdana" w:cs="Arial"/>
          <w:color w:val="000000" w:themeColor="text1"/>
          <w:sz w:val="16"/>
          <w:szCs w:val="16"/>
          <w:lang w:eastAsia="pl-PL"/>
        </w:rPr>
        <w:t xml:space="preserve"> Uchwała ponadto zawierać musi upoważnienie dla banku prowadzącego rachunek do udzielania FRW informacji o stanie środków pieniężnych na tym rachunku</w:t>
      </w:r>
      <w:r>
        <w:rPr>
          <w:rFonts w:ascii="Verdana" w:hAnsi="Verdana" w:cs="Arial"/>
          <w:color w:val="000000" w:themeColor="text1"/>
          <w:sz w:val="16"/>
          <w:szCs w:val="16"/>
          <w:lang w:eastAsia="pl-PL"/>
        </w:rPr>
        <w:t xml:space="preserve"> oraz informację o</w:t>
      </w:r>
      <w:r w:rsidRPr="001F0BD1">
        <w:rPr>
          <w:rFonts w:ascii="Verdana" w:hAnsi="Verdana" w:cs="Arial"/>
          <w:color w:val="000000" w:themeColor="text1"/>
          <w:sz w:val="16"/>
          <w:szCs w:val="16"/>
          <w:lang w:eastAsia="pl-PL"/>
        </w:rPr>
        <w:t xml:space="preserve"> zrzeczeni</w:t>
      </w:r>
      <w:r>
        <w:rPr>
          <w:rFonts w:ascii="Verdana" w:hAnsi="Verdana" w:cs="Arial"/>
          <w:color w:val="000000" w:themeColor="text1"/>
          <w:sz w:val="16"/>
          <w:szCs w:val="16"/>
          <w:lang w:eastAsia="pl-PL"/>
        </w:rPr>
        <w:t>u</w:t>
      </w:r>
      <w:r w:rsidRPr="001F0BD1">
        <w:rPr>
          <w:rFonts w:ascii="Verdana" w:hAnsi="Verdana" w:cs="Arial"/>
          <w:color w:val="000000" w:themeColor="text1"/>
          <w:sz w:val="16"/>
          <w:szCs w:val="16"/>
          <w:lang w:eastAsia="pl-PL"/>
        </w:rPr>
        <w:t xml:space="preserve"> się przez </w:t>
      </w:r>
      <w:r>
        <w:rPr>
          <w:rFonts w:ascii="Verdana" w:hAnsi="Verdana" w:cs="Arial"/>
          <w:color w:val="000000" w:themeColor="text1"/>
          <w:sz w:val="16"/>
          <w:szCs w:val="16"/>
          <w:lang w:eastAsia="pl-PL"/>
        </w:rPr>
        <w:t>Wnioskodawcę (</w:t>
      </w:r>
      <w:r w:rsidRPr="001F0BD1">
        <w:rPr>
          <w:rFonts w:ascii="Verdana" w:hAnsi="Verdana" w:cs="Arial"/>
          <w:color w:val="000000" w:themeColor="text1"/>
          <w:sz w:val="16"/>
          <w:szCs w:val="16"/>
          <w:lang w:eastAsia="pl-PL"/>
        </w:rPr>
        <w:t>posiadacza rachunku</w:t>
      </w:r>
      <w:r>
        <w:rPr>
          <w:rFonts w:ascii="Verdana" w:hAnsi="Verdana" w:cs="Arial"/>
          <w:color w:val="000000" w:themeColor="text1"/>
          <w:sz w:val="16"/>
          <w:szCs w:val="16"/>
          <w:lang w:eastAsia="pl-PL"/>
        </w:rPr>
        <w:t>)</w:t>
      </w:r>
      <w:r w:rsidRPr="001F0BD1">
        <w:rPr>
          <w:rFonts w:ascii="Verdana" w:hAnsi="Verdana" w:cs="Arial"/>
          <w:color w:val="000000" w:themeColor="text1"/>
          <w:sz w:val="16"/>
          <w:szCs w:val="16"/>
          <w:lang w:eastAsia="pl-PL"/>
        </w:rPr>
        <w:t xml:space="preserve"> prawa do odwołania pełnomocnictwa udzielonego FRW przed dokonaniem całkowitej spłaty zadłużenia wobec FRW z tytułu wnioskowanej transakcji,</w:t>
      </w:r>
    </w:p>
    <w:p w14:paraId="67D1B97C" w14:textId="77777777" w:rsidR="006361CC" w:rsidRPr="00D90825" w:rsidRDefault="006361CC" w:rsidP="00521AE5">
      <w:pPr>
        <w:pStyle w:val="Akapitzlist"/>
        <w:autoSpaceDE w:val="0"/>
        <w:autoSpaceDN w:val="0"/>
        <w:adjustRightInd w:val="0"/>
        <w:spacing w:after="0" w:line="240" w:lineRule="auto"/>
        <w:ind w:left="717"/>
        <w:jc w:val="both"/>
        <w:rPr>
          <w:rFonts w:ascii="Verdana" w:hAnsi="Verdana" w:cs="Calibri"/>
          <w:color w:val="000000" w:themeColor="text1"/>
          <w:sz w:val="16"/>
          <w:szCs w:val="16"/>
          <w:lang w:eastAsia="pl-PL"/>
        </w:rPr>
      </w:pPr>
    </w:p>
    <w:p w14:paraId="73C5C8AC" w14:textId="77777777" w:rsidR="006361CC" w:rsidRPr="00EF6352" w:rsidRDefault="006361CC" w:rsidP="006358B0">
      <w:pPr>
        <w:pStyle w:val="Akapitzlist"/>
        <w:numPr>
          <w:ilvl w:val="0"/>
          <w:numId w:val="26"/>
        </w:numPr>
        <w:autoSpaceDE w:val="0"/>
        <w:autoSpaceDN w:val="0"/>
        <w:adjustRightInd w:val="0"/>
        <w:spacing w:after="0" w:line="240" w:lineRule="auto"/>
        <w:jc w:val="both"/>
        <w:rPr>
          <w:rFonts w:ascii="Verdana" w:hAnsi="Verdana" w:cs="Arial"/>
          <w:b/>
          <w:bCs/>
          <w:color w:val="000000" w:themeColor="text1"/>
          <w:sz w:val="16"/>
          <w:szCs w:val="16"/>
          <w:lang w:eastAsia="pl-PL"/>
        </w:rPr>
      </w:pPr>
      <w:r w:rsidRPr="00EF6352">
        <w:rPr>
          <w:rFonts w:ascii="Verdana" w:hAnsi="Verdana"/>
          <w:b/>
          <w:bCs/>
          <w:noProof/>
          <w:sz w:val="16"/>
          <w:szCs w:val="16"/>
          <w:lang w:eastAsia="pl-PL"/>
        </w:rPr>
        <mc:AlternateContent>
          <mc:Choice Requires="wps">
            <w:drawing>
              <wp:anchor distT="0" distB="0" distL="114300" distR="114300" simplePos="0" relativeHeight="251721216" behindDoc="0" locked="0" layoutInCell="1" allowOverlap="1" wp14:anchorId="7280A665" wp14:editId="4C7C6DBF">
                <wp:simplePos x="0" y="0"/>
                <wp:positionH relativeFrom="column">
                  <wp:posOffset>228600</wp:posOffset>
                </wp:positionH>
                <wp:positionV relativeFrom="paragraph">
                  <wp:posOffset>8255</wp:posOffset>
                </wp:positionV>
                <wp:extent cx="123825" cy="107950"/>
                <wp:effectExtent l="0" t="0" r="9525" b="6350"/>
                <wp:wrapNone/>
                <wp:docPr id="300" name="Schemat blokowy: proces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79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17C19" id="Schemat blokowy: proces 300" o:spid="_x0000_s1026" type="#_x0000_t109" style="position:absolute;margin-left:18pt;margin-top:.65pt;width:9.75pt;height:8.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l1MAIAAFkEAAAOAAAAZHJzL2Uyb0RvYy54bWysVNuO2jAQfa/Uf7D8XpKw0IWIsFqxpaq0&#10;3SLRfoBxnMRax+OODYF+fScOS+lFfaiaB8vjGR+fOTOTxd2xNeyg0GuwBc9GKWfKSii1rQv+5fP6&#10;zYwzH4QthQGrCn5Snt8tX79adC5XY2jAlAoZgVifd67gTQguTxIvG9UKPwKnLDkrwFYEMrFOShQd&#10;obcmGafp26QDLB2CVN7T6cPg5MuIX1VKhk9V5VVgpuDELcQV47rr12S5EHmNwjVanmmIf2DRCm3p&#10;0QvUgwiC7VH/BtVqieChCiMJbQJVpaWKOVA2WfpLNttGOBVzIXG8u8jk/x+sfDpskOmy4Dcp6WNF&#10;S0XaRvUD2xl4hu6Us0Fg1oeQYJ3zOd3bug32KXv3CPLZMwurRtha3SNC1yhREs2sj09+utAbnq6y&#10;XfcRSnpN7ANE7Y4Vtj0gqcKOsUSnS4nUMTBJh9n4ZjaecibJlaW382lklIj85bJDH94raImzp2pX&#10;BjqihWEz9Eh8SBwefeiJifwlPCYCRpdrbUw0sN6tDLKDoM5Zxy/mQvlehxnLuoLPp8Tp7xBp/P4E&#10;0epAI2B0W/DZJUjkvYLvbBkbNAhthj1RNvYsaa/iUI0dlCdSFGHob5pH2jSA3zjrqLcL7r/uBSrO&#10;zAdLVZlnk0k/DNGYTG/HZOC1Z3ftEVYSVMEDZ8N2FYYB2jvUdUMvZTF3C/dUyUpHZfsqD6zOZKl/&#10;o+DnWesH5NqOUT/+CMvvAAAA//8DAFBLAwQUAAYACAAAACEArk7KCd0AAAAGAQAADwAAAGRycy9k&#10;b3ducmV2LnhtbEyPQU+DQBCF7yb+h82YeGns0iINoSyNMcHYgwfRS28DuwKRnSXsluK/dzzZ45s3&#10;ee97+WGxg5jN5HtHCjbrCIShxumeWgWfH+VDCsIHJI2DI6Pgx3g4FLc3OWbaXejdzFVoBYeQz1BB&#10;F8KYSembzlj0azcaYu/LTRYDy6mVesILh9tBbqNoJy32xA0djua5M813dbYKtumqeqG38vWxPuoS&#10;k81pXsVHpe7vlqc9iGCW8P8Mf/iMDgUz1e5M2otBQbzjKYHvMQi2kyQBUbNMY5BFLq/xi18AAAD/&#10;/wMAUEsBAi0AFAAGAAgAAAAhALaDOJL+AAAA4QEAABMAAAAAAAAAAAAAAAAAAAAAAFtDb250ZW50&#10;X1R5cGVzXS54bWxQSwECLQAUAAYACAAAACEAOP0h/9YAAACUAQAACwAAAAAAAAAAAAAAAAAvAQAA&#10;X3JlbHMvLnJlbHNQSwECLQAUAAYACAAAACEAYiopdTACAABZBAAADgAAAAAAAAAAAAAAAAAuAgAA&#10;ZHJzL2Uyb0RvYy54bWxQSwECLQAUAAYACAAAACEArk7KCd0AAAAGAQAADwAAAAAAAAAAAAAAAACK&#10;BAAAZHJzL2Rvd25yZXYueG1sUEsFBgAAAAAEAAQA8wAAAJQFAAAAAA==&#10;"/>
            </w:pict>
          </mc:Fallback>
        </mc:AlternateContent>
      </w:r>
      <w:r w:rsidRPr="00EF6352">
        <w:rPr>
          <w:rFonts w:ascii="Verdana" w:hAnsi="Verdana" w:cs="Arial"/>
          <w:b/>
          <w:bCs/>
          <w:color w:val="000000" w:themeColor="text1"/>
          <w:sz w:val="16"/>
          <w:szCs w:val="16"/>
          <w:lang w:eastAsia="pl-PL"/>
        </w:rPr>
        <w:t>Spółdzielni</w:t>
      </w:r>
      <w:r w:rsidR="00097EE1" w:rsidRPr="00EF6352">
        <w:rPr>
          <w:rFonts w:ascii="Verdana" w:hAnsi="Verdana" w:cs="Arial"/>
          <w:b/>
          <w:bCs/>
          <w:color w:val="000000" w:themeColor="text1"/>
          <w:sz w:val="16"/>
          <w:szCs w:val="16"/>
          <w:lang w:eastAsia="pl-PL"/>
        </w:rPr>
        <w:t>a</w:t>
      </w:r>
      <w:r w:rsidRPr="00EF6352">
        <w:rPr>
          <w:rFonts w:ascii="Verdana" w:hAnsi="Verdana" w:cs="Arial"/>
          <w:b/>
          <w:bCs/>
          <w:color w:val="000000" w:themeColor="text1"/>
          <w:sz w:val="16"/>
          <w:szCs w:val="16"/>
          <w:lang w:eastAsia="pl-PL"/>
        </w:rPr>
        <w:t xml:space="preserve"> Mieszkaniow</w:t>
      </w:r>
      <w:r w:rsidR="00097EE1" w:rsidRPr="00EF6352">
        <w:rPr>
          <w:rFonts w:ascii="Verdana" w:hAnsi="Verdana" w:cs="Arial"/>
          <w:b/>
          <w:bCs/>
          <w:color w:val="000000" w:themeColor="text1"/>
          <w:sz w:val="16"/>
          <w:szCs w:val="16"/>
          <w:lang w:eastAsia="pl-PL"/>
        </w:rPr>
        <w:t>a</w:t>
      </w:r>
      <w:r w:rsidR="00EE3D9D" w:rsidRPr="00EF6352">
        <w:rPr>
          <w:rFonts w:ascii="Verdana" w:hAnsi="Verdana" w:cs="Arial"/>
          <w:b/>
          <w:bCs/>
          <w:color w:val="000000" w:themeColor="text1"/>
          <w:sz w:val="16"/>
          <w:szCs w:val="16"/>
          <w:lang w:eastAsia="pl-PL"/>
        </w:rPr>
        <w:t>:</w:t>
      </w:r>
      <w:r w:rsidRPr="00EF6352">
        <w:rPr>
          <w:rFonts w:ascii="Verdana" w:hAnsi="Verdana" w:cs="Arial"/>
          <w:b/>
          <w:bCs/>
          <w:color w:val="000000" w:themeColor="text1"/>
          <w:sz w:val="16"/>
          <w:szCs w:val="16"/>
          <w:lang w:eastAsia="pl-PL"/>
        </w:rPr>
        <w:t xml:space="preserve"> </w:t>
      </w:r>
    </w:p>
    <w:p w14:paraId="05B06DA4" w14:textId="77777777" w:rsidR="00C654A3" w:rsidRPr="00D90825" w:rsidRDefault="00C654A3" w:rsidP="00C654A3">
      <w:pPr>
        <w:autoSpaceDE w:val="0"/>
        <w:autoSpaceDN w:val="0"/>
        <w:adjustRightInd w:val="0"/>
        <w:spacing w:after="0" w:line="240" w:lineRule="auto"/>
        <w:ind w:left="717"/>
        <w:jc w:val="both"/>
        <w:rPr>
          <w:rFonts w:ascii="Verdana" w:hAnsi="Verdana" w:cs="Arial"/>
          <w:color w:val="000000" w:themeColor="text1"/>
          <w:sz w:val="16"/>
          <w:szCs w:val="16"/>
          <w:lang w:eastAsia="pl-PL"/>
        </w:rPr>
      </w:pPr>
    </w:p>
    <w:p w14:paraId="5C6AE97E" w14:textId="77777777" w:rsidR="000C1101" w:rsidRPr="00D90825" w:rsidRDefault="006B2040" w:rsidP="00FF3082">
      <w:pPr>
        <w:pStyle w:val="Akapitzlist"/>
        <w:numPr>
          <w:ilvl w:val="0"/>
          <w:numId w:val="27"/>
        </w:numPr>
        <w:autoSpaceDE w:val="0"/>
        <w:autoSpaceDN w:val="0"/>
        <w:adjustRightInd w:val="0"/>
        <w:spacing w:after="0" w:line="240" w:lineRule="auto"/>
        <w:jc w:val="both"/>
        <w:rPr>
          <w:rFonts w:ascii="Verdana" w:hAnsi="Verdana" w:cs="Arial"/>
          <w:color w:val="000000" w:themeColor="text1"/>
          <w:sz w:val="16"/>
          <w:szCs w:val="16"/>
          <w:lang w:eastAsia="pl-PL"/>
        </w:rPr>
      </w:pPr>
      <w:r w:rsidRPr="00D90825">
        <w:rPr>
          <w:rFonts w:ascii="Verdana" w:hAnsi="Verdana" w:cs="Arial"/>
          <w:color w:val="000000" w:themeColor="text1"/>
          <w:sz w:val="16"/>
          <w:szCs w:val="16"/>
          <w:lang w:eastAsia="pl-PL"/>
        </w:rPr>
        <w:t>Statut Spółdzielni Mieszkaniowej -  aktualny na dzień składania wniosku,</w:t>
      </w:r>
    </w:p>
    <w:p w14:paraId="0C8C7A77" w14:textId="77777777" w:rsidR="00F57B2C" w:rsidRPr="00F57B2C" w:rsidRDefault="00F57B2C" w:rsidP="00F57B2C">
      <w:pPr>
        <w:pStyle w:val="Akapitzlist"/>
        <w:numPr>
          <w:ilvl w:val="0"/>
          <w:numId w:val="27"/>
        </w:numPr>
        <w:rPr>
          <w:rFonts w:ascii="Verdana" w:hAnsi="Verdana" w:cs="Arial"/>
          <w:color w:val="000000" w:themeColor="text1"/>
          <w:sz w:val="16"/>
          <w:szCs w:val="16"/>
          <w:lang w:eastAsia="pl-PL"/>
        </w:rPr>
      </w:pPr>
      <w:r w:rsidRPr="00F57B2C">
        <w:rPr>
          <w:rFonts w:ascii="Verdana" w:hAnsi="Verdana" w:cs="Arial"/>
          <w:color w:val="000000" w:themeColor="text1"/>
          <w:sz w:val="16"/>
          <w:szCs w:val="16"/>
          <w:lang w:eastAsia="pl-PL"/>
        </w:rPr>
        <w:t>Wyciąg z Krajowego Rejestru Sądowego wygenerowany z bazy</w:t>
      </w:r>
      <w:r>
        <w:rPr>
          <w:rFonts w:ascii="Verdana" w:hAnsi="Verdana" w:cs="Arial"/>
          <w:color w:val="000000" w:themeColor="text1"/>
          <w:sz w:val="16"/>
          <w:szCs w:val="16"/>
          <w:lang w:eastAsia="pl-PL"/>
        </w:rPr>
        <w:t xml:space="preserve"> </w:t>
      </w:r>
      <w:r w:rsidRPr="00F57B2C">
        <w:rPr>
          <w:rFonts w:ascii="Verdana" w:hAnsi="Verdana" w:cs="Arial"/>
          <w:color w:val="000000" w:themeColor="text1"/>
          <w:sz w:val="16"/>
          <w:szCs w:val="16"/>
          <w:lang w:eastAsia="pl-PL"/>
        </w:rPr>
        <w:t>https://ekrs.ms.gov.pl/krsrdf/krs/wyszukiwaniepodmiotu)</w:t>
      </w:r>
    </w:p>
    <w:p w14:paraId="0C43A8B5" w14:textId="77777777" w:rsidR="00C33BB9" w:rsidRPr="00D90825" w:rsidRDefault="00C33BB9" w:rsidP="00C33BB9">
      <w:pPr>
        <w:pStyle w:val="Akapitzlist"/>
        <w:numPr>
          <w:ilvl w:val="0"/>
          <w:numId w:val="27"/>
        </w:numPr>
        <w:autoSpaceDE w:val="0"/>
        <w:autoSpaceDN w:val="0"/>
        <w:adjustRightInd w:val="0"/>
        <w:spacing w:after="0" w:line="240" w:lineRule="auto"/>
        <w:jc w:val="both"/>
        <w:rPr>
          <w:rFonts w:ascii="Verdana" w:hAnsi="Verdana" w:cs="Arial"/>
          <w:color w:val="000000" w:themeColor="text1"/>
          <w:sz w:val="16"/>
          <w:szCs w:val="16"/>
          <w:lang w:eastAsia="pl-PL"/>
        </w:rPr>
      </w:pPr>
      <w:r w:rsidRPr="00D90825">
        <w:rPr>
          <w:rFonts w:ascii="Verdana" w:hAnsi="Verdana" w:cs="Arial"/>
          <w:color w:val="000000" w:themeColor="text1"/>
          <w:sz w:val="16"/>
          <w:szCs w:val="16"/>
          <w:lang w:eastAsia="pl-PL"/>
        </w:rPr>
        <w:t>Decyzja w sprawie nadania numeru identyfikacji podatkowej NIP</w:t>
      </w:r>
      <w:r>
        <w:rPr>
          <w:rFonts w:ascii="Verdana" w:hAnsi="Verdana" w:cs="Arial"/>
          <w:color w:val="000000" w:themeColor="text1"/>
          <w:sz w:val="16"/>
          <w:szCs w:val="16"/>
          <w:lang w:eastAsia="pl-PL"/>
        </w:rPr>
        <w:t xml:space="preserve"> (wyłącznie w przypadkach, gdy odpowiedni wyciąg z Krajowego Rejestru Sądowego </w:t>
      </w:r>
      <w:r w:rsidRPr="008F532E">
        <w:rPr>
          <w:rFonts w:ascii="Verdana" w:hAnsi="Verdana" w:cs="Arial"/>
          <w:color w:val="000000" w:themeColor="text1"/>
          <w:sz w:val="16"/>
          <w:szCs w:val="16"/>
          <w:lang w:eastAsia="pl-PL"/>
        </w:rPr>
        <w:t xml:space="preserve">wygenerowany z bazy </w:t>
      </w:r>
      <w:hyperlink r:id="rId15" w:history="1">
        <w:r w:rsidRPr="008F532E">
          <w:rPr>
            <w:rStyle w:val="Hipercze"/>
            <w:rFonts w:ascii="Verdana" w:hAnsi="Verdana" w:cs="Arial"/>
            <w:sz w:val="16"/>
            <w:szCs w:val="16"/>
            <w:lang w:eastAsia="pl-PL"/>
          </w:rPr>
          <w:t>https://ekrs.ms.gov.pl/krsrdf/krs/wyszukiwaniepodmiotu</w:t>
        </w:r>
      </w:hyperlink>
      <w:r>
        <w:rPr>
          <w:rFonts w:ascii="Verdana" w:hAnsi="Verdana" w:cs="Arial"/>
          <w:color w:val="000000" w:themeColor="text1"/>
          <w:sz w:val="16"/>
          <w:szCs w:val="16"/>
          <w:lang w:eastAsia="pl-PL"/>
        </w:rPr>
        <w:t xml:space="preserve"> nie zawiera informacji o numerze NIP Wnioskodawcy)</w:t>
      </w:r>
      <w:r w:rsidRPr="00D90825">
        <w:rPr>
          <w:rFonts w:ascii="Verdana" w:hAnsi="Verdana" w:cs="Arial"/>
          <w:color w:val="000000" w:themeColor="text1"/>
          <w:sz w:val="16"/>
          <w:szCs w:val="16"/>
          <w:lang w:eastAsia="pl-PL"/>
        </w:rPr>
        <w:t xml:space="preserve">, </w:t>
      </w:r>
    </w:p>
    <w:p w14:paraId="1AABD011" w14:textId="30A79B7E" w:rsidR="00C33BB9" w:rsidRPr="00D90825" w:rsidRDefault="00C33BB9" w:rsidP="00C33BB9">
      <w:pPr>
        <w:pStyle w:val="Akapitzlist"/>
        <w:numPr>
          <w:ilvl w:val="0"/>
          <w:numId w:val="27"/>
        </w:numPr>
        <w:autoSpaceDE w:val="0"/>
        <w:autoSpaceDN w:val="0"/>
        <w:adjustRightInd w:val="0"/>
        <w:spacing w:after="0" w:line="240" w:lineRule="auto"/>
        <w:jc w:val="both"/>
        <w:rPr>
          <w:rFonts w:ascii="Verdana" w:hAnsi="Verdana" w:cs="Arial"/>
          <w:color w:val="000000" w:themeColor="text1"/>
          <w:sz w:val="16"/>
          <w:szCs w:val="16"/>
          <w:lang w:eastAsia="pl-PL"/>
        </w:rPr>
      </w:pPr>
      <w:r w:rsidRPr="00D90825">
        <w:rPr>
          <w:rFonts w:ascii="Verdana" w:hAnsi="Verdana" w:cs="Arial"/>
          <w:color w:val="000000" w:themeColor="text1"/>
          <w:sz w:val="16"/>
          <w:szCs w:val="16"/>
          <w:lang w:eastAsia="pl-PL"/>
        </w:rPr>
        <w:t>Zaświadczenie o numerze identyfikacyjnym REGON</w:t>
      </w:r>
      <w:r>
        <w:rPr>
          <w:rFonts w:ascii="Verdana" w:hAnsi="Verdana" w:cs="Arial"/>
          <w:color w:val="000000" w:themeColor="text1"/>
          <w:sz w:val="16"/>
          <w:szCs w:val="16"/>
          <w:lang w:eastAsia="pl-PL"/>
        </w:rPr>
        <w:t xml:space="preserve"> </w:t>
      </w:r>
      <w:r w:rsidRPr="00C33BB9">
        <w:rPr>
          <w:rFonts w:ascii="Verdana" w:hAnsi="Verdana" w:cs="Arial"/>
          <w:color w:val="000000" w:themeColor="text1"/>
          <w:sz w:val="16"/>
          <w:szCs w:val="16"/>
          <w:lang w:eastAsia="pl-PL"/>
        </w:rPr>
        <w:t>(wyłącznie w przypadkach, gdy odpowiedni wyciąg z</w:t>
      </w:r>
      <w:r>
        <w:rPr>
          <w:rFonts w:ascii="Verdana" w:hAnsi="Verdana" w:cs="Arial"/>
          <w:color w:val="000000" w:themeColor="text1"/>
          <w:sz w:val="16"/>
          <w:szCs w:val="16"/>
          <w:lang w:eastAsia="pl-PL"/>
        </w:rPr>
        <w:t xml:space="preserve"> </w:t>
      </w:r>
      <w:r w:rsidRPr="00C33BB9">
        <w:rPr>
          <w:rFonts w:ascii="Verdana" w:hAnsi="Verdana" w:cs="Arial"/>
          <w:color w:val="000000" w:themeColor="text1"/>
          <w:sz w:val="16"/>
          <w:szCs w:val="16"/>
          <w:lang w:eastAsia="pl-PL"/>
        </w:rPr>
        <w:t xml:space="preserve">Krajowego Rejestru Sądowego wygenerowany z bazy </w:t>
      </w:r>
      <w:hyperlink r:id="rId16" w:history="1">
        <w:r w:rsidRPr="00C33BB9">
          <w:rPr>
            <w:rStyle w:val="Hipercze"/>
            <w:rFonts w:ascii="Verdana" w:hAnsi="Verdana" w:cs="Arial"/>
            <w:sz w:val="16"/>
            <w:szCs w:val="16"/>
            <w:lang w:eastAsia="pl-PL"/>
          </w:rPr>
          <w:t>https://ekrs.ms.gov.pl/krsrdf/krs/wyszukiwaniepodmiotu</w:t>
        </w:r>
      </w:hyperlink>
      <w:r w:rsidRPr="00C33BB9">
        <w:rPr>
          <w:rFonts w:ascii="Verdana" w:hAnsi="Verdana" w:cs="Arial"/>
          <w:color w:val="000000" w:themeColor="text1"/>
          <w:sz w:val="16"/>
          <w:szCs w:val="16"/>
          <w:lang w:eastAsia="pl-PL"/>
        </w:rPr>
        <w:t xml:space="preserve"> nie zawiera informacji o numerze </w:t>
      </w:r>
      <w:r>
        <w:rPr>
          <w:rFonts w:ascii="Verdana" w:hAnsi="Verdana" w:cs="Arial"/>
          <w:color w:val="000000" w:themeColor="text1"/>
          <w:sz w:val="16"/>
          <w:szCs w:val="16"/>
          <w:lang w:eastAsia="pl-PL"/>
        </w:rPr>
        <w:t xml:space="preserve">REGON </w:t>
      </w:r>
      <w:r w:rsidRPr="00C33BB9">
        <w:rPr>
          <w:rFonts w:ascii="Verdana" w:hAnsi="Verdana" w:cs="Arial"/>
          <w:color w:val="000000" w:themeColor="text1"/>
          <w:sz w:val="16"/>
          <w:szCs w:val="16"/>
          <w:lang w:eastAsia="pl-PL"/>
        </w:rPr>
        <w:t>Wnioskodawcy)</w:t>
      </w:r>
    </w:p>
    <w:p w14:paraId="2FA4DC9F" w14:textId="77777777" w:rsidR="00C36980" w:rsidRPr="00D90825" w:rsidRDefault="00FF3082" w:rsidP="006358B0">
      <w:pPr>
        <w:pStyle w:val="Akapitzlist"/>
        <w:numPr>
          <w:ilvl w:val="0"/>
          <w:numId w:val="27"/>
        </w:numPr>
        <w:rPr>
          <w:rFonts w:ascii="Verdana" w:hAnsi="Verdana" w:cs="Arial"/>
          <w:color w:val="000000" w:themeColor="text1"/>
          <w:sz w:val="16"/>
          <w:szCs w:val="16"/>
          <w:lang w:eastAsia="pl-PL"/>
        </w:rPr>
      </w:pPr>
      <w:r w:rsidRPr="00D90825">
        <w:rPr>
          <w:rFonts w:ascii="Verdana" w:hAnsi="Verdana" w:cs="Arial"/>
          <w:color w:val="000000" w:themeColor="text1"/>
          <w:sz w:val="16"/>
          <w:szCs w:val="16"/>
          <w:lang w:eastAsia="pl-PL"/>
        </w:rPr>
        <w:t>U</w:t>
      </w:r>
      <w:r w:rsidR="00C36980" w:rsidRPr="00D90825">
        <w:rPr>
          <w:rFonts w:ascii="Verdana" w:hAnsi="Verdana" w:cs="Arial"/>
          <w:color w:val="000000" w:themeColor="text1"/>
          <w:sz w:val="16"/>
          <w:szCs w:val="16"/>
          <w:lang w:eastAsia="pl-PL"/>
        </w:rPr>
        <w:t>chwała Walnego Zgromadzenia Spółdzielni Mieszkaniowej określająca najwyższą sumę zobowiązań, jaką Spółdzielnia może zaciągnąć lub ewentualne oświadczenie o braku ograniczeń,</w:t>
      </w:r>
    </w:p>
    <w:p w14:paraId="62B0982D" w14:textId="77777777" w:rsidR="005609F6" w:rsidRPr="00D90825" w:rsidRDefault="005609F6" w:rsidP="005609F6">
      <w:pPr>
        <w:pStyle w:val="Akapitzlist"/>
        <w:numPr>
          <w:ilvl w:val="0"/>
          <w:numId w:val="27"/>
        </w:numPr>
        <w:autoSpaceDE w:val="0"/>
        <w:autoSpaceDN w:val="0"/>
        <w:adjustRightInd w:val="0"/>
        <w:spacing w:after="0" w:line="240" w:lineRule="auto"/>
        <w:jc w:val="both"/>
        <w:rPr>
          <w:rFonts w:ascii="Verdana" w:hAnsi="Verdana" w:cs="Arial"/>
          <w:color w:val="000000" w:themeColor="text1"/>
          <w:sz w:val="16"/>
          <w:szCs w:val="16"/>
          <w:lang w:eastAsia="pl-PL"/>
        </w:rPr>
      </w:pPr>
      <w:r w:rsidRPr="00D90825">
        <w:rPr>
          <w:rFonts w:ascii="Verdana" w:hAnsi="Verdana" w:cs="Arial"/>
          <w:color w:val="000000" w:themeColor="text1"/>
          <w:sz w:val="16"/>
          <w:szCs w:val="16"/>
          <w:lang w:eastAsia="pl-PL"/>
        </w:rPr>
        <w:t>Aktualna polisa ubezpieczeniowa nieruchomości będącej przedmiotem finansowania wystawiona przez towarzystwo ubezpieczeniowe wraz z potwierdzeniem opłacenia składek,</w:t>
      </w:r>
    </w:p>
    <w:p w14:paraId="2BCADD13" w14:textId="3ACAE17F" w:rsidR="006B2040" w:rsidRDefault="000F640E" w:rsidP="000F640E">
      <w:pPr>
        <w:pStyle w:val="Akapitzlist"/>
        <w:numPr>
          <w:ilvl w:val="0"/>
          <w:numId w:val="27"/>
        </w:numPr>
        <w:rPr>
          <w:rFonts w:ascii="Verdana" w:hAnsi="Verdana" w:cs="Arial"/>
          <w:color w:val="000000" w:themeColor="text1"/>
          <w:sz w:val="16"/>
          <w:szCs w:val="16"/>
          <w:lang w:eastAsia="pl-PL"/>
        </w:rPr>
      </w:pPr>
      <w:r w:rsidRPr="00D90825">
        <w:rPr>
          <w:rFonts w:ascii="Verdana" w:hAnsi="Verdana" w:cs="Arial"/>
          <w:color w:val="000000" w:themeColor="text1"/>
          <w:sz w:val="16"/>
          <w:szCs w:val="16"/>
          <w:lang w:eastAsia="pl-PL"/>
        </w:rPr>
        <w:t>Kopia dokumentów tożsamości osób upoważnionych do reprezentowania Wnioskodawcy/zawarcia umowy pożyczki</w:t>
      </w:r>
      <w:r w:rsidR="00052039">
        <w:rPr>
          <w:rFonts w:ascii="Verdana" w:hAnsi="Verdana" w:cs="Arial"/>
          <w:color w:val="000000" w:themeColor="text1"/>
          <w:sz w:val="16"/>
          <w:szCs w:val="16"/>
          <w:lang w:eastAsia="pl-PL"/>
        </w:rPr>
        <w:t>,</w:t>
      </w:r>
    </w:p>
    <w:p w14:paraId="4AC9818C" w14:textId="0C12E878" w:rsidR="00DD768C" w:rsidRPr="001F0BD1" w:rsidRDefault="00DD768C" w:rsidP="00DD768C">
      <w:pPr>
        <w:pStyle w:val="Akapitzlist"/>
        <w:numPr>
          <w:ilvl w:val="0"/>
          <w:numId w:val="27"/>
        </w:numPr>
        <w:jc w:val="both"/>
        <w:rPr>
          <w:rFonts w:ascii="Verdana" w:hAnsi="Verdana" w:cs="Arial"/>
          <w:color w:val="000000" w:themeColor="text1"/>
          <w:sz w:val="16"/>
          <w:szCs w:val="16"/>
          <w:lang w:eastAsia="pl-PL"/>
        </w:rPr>
      </w:pPr>
      <w:r w:rsidRPr="001F0BD1">
        <w:rPr>
          <w:rFonts w:ascii="Verdana" w:hAnsi="Verdana" w:cs="Arial"/>
          <w:color w:val="000000" w:themeColor="text1"/>
          <w:sz w:val="16"/>
          <w:szCs w:val="16"/>
          <w:lang w:eastAsia="pl-PL"/>
        </w:rPr>
        <w:lastRenderedPageBreak/>
        <w:t xml:space="preserve">Uchwała właściwego </w:t>
      </w:r>
      <w:r w:rsidR="006F02F7">
        <w:rPr>
          <w:rFonts w:ascii="Verdana" w:hAnsi="Verdana" w:cs="Arial"/>
          <w:color w:val="000000" w:themeColor="text1"/>
          <w:sz w:val="16"/>
          <w:szCs w:val="16"/>
          <w:lang w:eastAsia="pl-PL"/>
        </w:rPr>
        <w:t>o</w:t>
      </w:r>
      <w:r w:rsidRPr="001F0BD1">
        <w:rPr>
          <w:rFonts w:ascii="Verdana" w:hAnsi="Verdana" w:cs="Arial"/>
          <w:color w:val="000000" w:themeColor="text1"/>
          <w:sz w:val="16"/>
          <w:szCs w:val="16"/>
          <w:lang w:eastAsia="pl-PL"/>
        </w:rPr>
        <w:t xml:space="preserve">rganu </w:t>
      </w:r>
      <w:r>
        <w:rPr>
          <w:rFonts w:ascii="Verdana" w:hAnsi="Verdana" w:cs="Arial"/>
          <w:color w:val="000000" w:themeColor="text1"/>
          <w:sz w:val="16"/>
          <w:szCs w:val="16"/>
          <w:lang w:eastAsia="pl-PL"/>
        </w:rPr>
        <w:t>Spółdzielni Mieszkaniowej</w:t>
      </w:r>
      <w:r w:rsidRPr="001F0BD1">
        <w:rPr>
          <w:rFonts w:ascii="Verdana" w:hAnsi="Verdana" w:cs="Arial"/>
          <w:color w:val="000000" w:themeColor="text1"/>
          <w:sz w:val="16"/>
          <w:szCs w:val="16"/>
          <w:lang w:eastAsia="pl-PL"/>
        </w:rPr>
        <w:t xml:space="preserve">  o wyrażeniu zgody na zaciągnięcie  zobowiązania wraz z wyciągiem z protokołu z głosowania nad tą uchwałą, ze wskazaniem w szczególności: źródeł spłaty zobowiązania, pełnomocnictwa/upoważnienia Zarząd</w:t>
      </w:r>
      <w:r>
        <w:rPr>
          <w:rFonts w:ascii="Verdana" w:hAnsi="Verdana" w:cs="Arial"/>
          <w:color w:val="000000" w:themeColor="text1"/>
          <w:sz w:val="16"/>
          <w:szCs w:val="16"/>
          <w:lang w:eastAsia="pl-PL"/>
        </w:rPr>
        <w:t>u</w:t>
      </w:r>
      <w:r w:rsidRPr="001F0BD1">
        <w:rPr>
          <w:rFonts w:ascii="Verdana" w:hAnsi="Verdana" w:cs="Arial"/>
          <w:color w:val="000000" w:themeColor="text1"/>
          <w:sz w:val="16"/>
          <w:szCs w:val="16"/>
          <w:lang w:eastAsia="pl-PL"/>
        </w:rPr>
        <w:t xml:space="preserve"> </w:t>
      </w:r>
      <w:r w:rsidR="006F02F7">
        <w:rPr>
          <w:rFonts w:ascii="Verdana" w:hAnsi="Verdana" w:cs="Arial"/>
          <w:color w:val="000000" w:themeColor="text1"/>
          <w:sz w:val="16"/>
          <w:szCs w:val="16"/>
          <w:lang w:eastAsia="pl-PL"/>
        </w:rPr>
        <w:t xml:space="preserve">Spółdzielni Mieszkaniowej </w:t>
      </w:r>
      <w:r w:rsidRPr="001F0BD1">
        <w:rPr>
          <w:rFonts w:ascii="Verdana" w:hAnsi="Verdana" w:cs="Arial"/>
          <w:color w:val="000000" w:themeColor="text1"/>
          <w:sz w:val="16"/>
          <w:szCs w:val="16"/>
          <w:lang w:eastAsia="pl-PL"/>
        </w:rPr>
        <w:t xml:space="preserve">do złożenia wniosku o </w:t>
      </w:r>
      <w:r>
        <w:rPr>
          <w:rFonts w:ascii="Verdana" w:hAnsi="Verdana" w:cs="Arial"/>
          <w:color w:val="000000" w:themeColor="text1"/>
          <w:sz w:val="16"/>
          <w:szCs w:val="16"/>
          <w:lang w:eastAsia="pl-PL"/>
        </w:rPr>
        <w:t>pożyczkę miejską</w:t>
      </w:r>
      <w:r w:rsidRPr="001F0BD1">
        <w:rPr>
          <w:rFonts w:ascii="Verdana" w:hAnsi="Verdana" w:cs="Arial"/>
          <w:color w:val="000000" w:themeColor="text1"/>
          <w:sz w:val="16"/>
          <w:szCs w:val="16"/>
          <w:lang w:eastAsia="pl-PL"/>
        </w:rPr>
        <w:t xml:space="preserve">, do zawarcia umowy pożyczki oraz do ustanowienia prawnych zabezpieczeń w szczególności do wystawienia weksla in blanco wraz z deklaracją wekslową i ustanowienia nieodwoływalnego pełnomocnictwa do dysponowania rachunkiem/ rachunkami bankowym/i </w:t>
      </w:r>
      <w:r w:rsidR="0032153D" w:rsidRPr="0032153D">
        <w:rPr>
          <w:rFonts w:ascii="Verdana" w:hAnsi="Verdana" w:cs="Arial"/>
          <w:color w:val="000000" w:themeColor="text1"/>
          <w:sz w:val="16"/>
          <w:szCs w:val="16"/>
          <w:lang w:eastAsia="pl-PL"/>
        </w:rPr>
        <w:t xml:space="preserve">służącemu/ </w:t>
      </w:r>
      <w:proofErr w:type="spellStart"/>
      <w:r w:rsidR="0032153D" w:rsidRPr="0032153D">
        <w:rPr>
          <w:rFonts w:ascii="Verdana" w:hAnsi="Verdana" w:cs="Arial"/>
          <w:color w:val="000000" w:themeColor="text1"/>
          <w:sz w:val="16"/>
          <w:szCs w:val="16"/>
          <w:lang w:eastAsia="pl-PL"/>
        </w:rPr>
        <w:t>ym</w:t>
      </w:r>
      <w:proofErr w:type="spellEnd"/>
      <w:r w:rsidR="0032153D" w:rsidRPr="0032153D">
        <w:rPr>
          <w:rFonts w:ascii="Verdana" w:hAnsi="Verdana" w:cs="Arial"/>
          <w:color w:val="000000" w:themeColor="text1"/>
          <w:sz w:val="16"/>
          <w:szCs w:val="16"/>
          <w:lang w:eastAsia="pl-PL"/>
        </w:rPr>
        <w:t xml:space="preserve"> obsłudze funduszu remontowego Wnioskodawcy </w:t>
      </w:r>
      <w:r w:rsidRPr="001F0BD1">
        <w:rPr>
          <w:rFonts w:ascii="Verdana" w:hAnsi="Verdana" w:cs="Arial"/>
          <w:color w:val="000000" w:themeColor="text1"/>
          <w:sz w:val="16"/>
          <w:szCs w:val="16"/>
          <w:lang w:eastAsia="pl-PL"/>
        </w:rPr>
        <w:t>na rzecz FRW  wraz z informacją, że do momentu całkowitej spłaty zobowiązania z tytułu wnioskowanej pożyczki stawka na fundusz remontowy nie ulegnie pomniejszeniu oraz że nie będą udzielane pełnomocnictwa innym wierzycielom do tego</w:t>
      </w:r>
      <w:r>
        <w:rPr>
          <w:rFonts w:ascii="Verdana" w:hAnsi="Verdana" w:cs="Arial"/>
          <w:color w:val="000000" w:themeColor="text1"/>
          <w:sz w:val="16"/>
          <w:szCs w:val="16"/>
          <w:lang w:eastAsia="pl-PL"/>
        </w:rPr>
        <w:t>/ tych</w:t>
      </w:r>
      <w:r w:rsidRPr="001F0BD1">
        <w:rPr>
          <w:rFonts w:ascii="Verdana" w:hAnsi="Verdana" w:cs="Arial"/>
          <w:color w:val="000000" w:themeColor="text1"/>
          <w:sz w:val="16"/>
          <w:szCs w:val="16"/>
          <w:lang w:eastAsia="pl-PL"/>
        </w:rPr>
        <w:t xml:space="preserve"> rachunku/ów bankowego/ </w:t>
      </w:r>
      <w:proofErr w:type="spellStart"/>
      <w:r w:rsidRPr="001F0BD1">
        <w:rPr>
          <w:rFonts w:ascii="Verdana" w:hAnsi="Verdana" w:cs="Arial"/>
          <w:color w:val="000000" w:themeColor="text1"/>
          <w:sz w:val="16"/>
          <w:szCs w:val="16"/>
          <w:lang w:eastAsia="pl-PL"/>
        </w:rPr>
        <w:t>ych</w:t>
      </w:r>
      <w:proofErr w:type="spellEnd"/>
      <w:r w:rsidRPr="001F0BD1">
        <w:rPr>
          <w:rFonts w:ascii="Verdana" w:hAnsi="Verdana" w:cs="Arial"/>
          <w:color w:val="000000" w:themeColor="text1"/>
          <w:sz w:val="16"/>
          <w:szCs w:val="16"/>
          <w:lang w:eastAsia="pl-PL"/>
        </w:rPr>
        <w:t>, na którym/</w:t>
      </w:r>
      <w:proofErr w:type="spellStart"/>
      <w:r w:rsidRPr="001F0BD1">
        <w:rPr>
          <w:rFonts w:ascii="Verdana" w:hAnsi="Verdana" w:cs="Arial"/>
          <w:color w:val="000000" w:themeColor="text1"/>
          <w:sz w:val="16"/>
          <w:szCs w:val="16"/>
          <w:lang w:eastAsia="pl-PL"/>
        </w:rPr>
        <w:t>ch</w:t>
      </w:r>
      <w:proofErr w:type="spellEnd"/>
      <w:r w:rsidRPr="001F0BD1">
        <w:rPr>
          <w:rFonts w:ascii="Verdana" w:hAnsi="Verdana" w:cs="Arial"/>
          <w:color w:val="000000" w:themeColor="text1"/>
          <w:sz w:val="16"/>
          <w:szCs w:val="16"/>
          <w:lang w:eastAsia="pl-PL"/>
        </w:rPr>
        <w:t xml:space="preserve"> gromadzone są/ będą środki funduszu remontowego i eksploatacyjnego</w:t>
      </w:r>
      <w:r>
        <w:rPr>
          <w:rFonts w:ascii="Verdana" w:hAnsi="Verdana" w:cs="Arial"/>
          <w:color w:val="000000" w:themeColor="text1"/>
          <w:sz w:val="16"/>
          <w:szCs w:val="16"/>
          <w:lang w:eastAsia="pl-PL"/>
        </w:rPr>
        <w:t>.</w:t>
      </w:r>
      <w:r w:rsidRPr="001F0BD1">
        <w:rPr>
          <w:rFonts w:ascii="Verdana" w:hAnsi="Verdana" w:cs="Arial"/>
          <w:color w:val="000000" w:themeColor="text1"/>
          <w:sz w:val="16"/>
          <w:szCs w:val="16"/>
          <w:lang w:eastAsia="pl-PL"/>
        </w:rPr>
        <w:t xml:space="preserve"> Uchwała ponadto zawierać musi upoważnienie dla banku prowadzącego rachunek do udzielania FRW informacji o stanie środków pieniężnych na tym rachunku</w:t>
      </w:r>
      <w:r>
        <w:rPr>
          <w:rFonts w:ascii="Verdana" w:hAnsi="Verdana" w:cs="Arial"/>
          <w:color w:val="000000" w:themeColor="text1"/>
          <w:sz w:val="16"/>
          <w:szCs w:val="16"/>
          <w:lang w:eastAsia="pl-PL"/>
        </w:rPr>
        <w:t xml:space="preserve"> oraz informację o</w:t>
      </w:r>
      <w:r w:rsidRPr="001F0BD1">
        <w:rPr>
          <w:rFonts w:ascii="Verdana" w:hAnsi="Verdana" w:cs="Arial"/>
          <w:color w:val="000000" w:themeColor="text1"/>
          <w:sz w:val="16"/>
          <w:szCs w:val="16"/>
          <w:lang w:eastAsia="pl-PL"/>
        </w:rPr>
        <w:t xml:space="preserve"> zrzeczeni</w:t>
      </w:r>
      <w:r>
        <w:rPr>
          <w:rFonts w:ascii="Verdana" w:hAnsi="Verdana" w:cs="Arial"/>
          <w:color w:val="000000" w:themeColor="text1"/>
          <w:sz w:val="16"/>
          <w:szCs w:val="16"/>
          <w:lang w:eastAsia="pl-PL"/>
        </w:rPr>
        <w:t>u</w:t>
      </w:r>
      <w:r w:rsidRPr="001F0BD1">
        <w:rPr>
          <w:rFonts w:ascii="Verdana" w:hAnsi="Verdana" w:cs="Arial"/>
          <w:color w:val="000000" w:themeColor="text1"/>
          <w:sz w:val="16"/>
          <w:szCs w:val="16"/>
          <w:lang w:eastAsia="pl-PL"/>
        </w:rPr>
        <w:t xml:space="preserve"> się przez </w:t>
      </w:r>
      <w:r>
        <w:rPr>
          <w:rFonts w:ascii="Verdana" w:hAnsi="Verdana" w:cs="Arial"/>
          <w:color w:val="000000" w:themeColor="text1"/>
          <w:sz w:val="16"/>
          <w:szCs w:val="16"/>
          <w:lang w:eastAsia="pl-PL"/>
        </w:rPr>
        <w:t>Wnioskodawcę (</w:t>
      </w:r>
      <w:r w:rsidRPr="001F0BD1">
        <w:rPr>
          <w:rFonts w:ascii="Verdana" w:hAnsi="Verdana" w:cs="Arial"/>
          <w:color w:val="000000" w:themeColor="text1"/>
          <w:sz w:val="16"/>
          <w:szCs w:val="16"/>
          <w:lang w:eastAsia="pl-PL"/>
        </w:rPr>
        <w:t>posiadacza rachunku</w:t>
      </w:r>
      <w:r>
        <w:rPr>
          <w:rFonts w:ascii="Verdana" w:hAnsi="Verdana" w:cs="Arial"/>
          <w:color w:val="000000" w:themeColor="text1"/>
          <w:sz w:val="16"/>
          <w:szCs w:val="16"/>
          <w:lang w:eastAsia="pl-PL"/>
        </w:rPr>
        <w:t>)</w:t>
      </w:r>
      <w:r w:rsidRPr="001F0BD1">
        <w:rPr>
          <w:rFonts w:ascii="Verdana" w:hAnsi="Verdana" w:cs="Arial"/>
          <w:color w:val="000000" w:themeColor="text1"/>
          <w:sz w:val="16"/>
          <w:szCs w:val="16"/>
          <w:lang w:eastAsia="pl-PL"/>
        </w:rPr>
        <w:t xml:space="preserve"> prawa do odwołania pełnomocnictwa udzielonego FRW przed dokonaniem całkowitej spłaty zadłużenia wobec FRW z tytułu wnioskowanej transakcji,</w:t>
      </w:r>
    </w:p>
    <w:p w14:paraId="7A8AD5EA" w14:textId="77777777" w:rsidR="00556783" w:rsidRPr="00D90825" w:rsidRDefault="00556783" w:rsidP="006A09FA">
      <w:pPr>
        <w:autoSpaceDE w:val="0"/>
        <w:autoSpaceDN w:val="0"/>
        <w:adjustRightInd w:val="0"/>
        <w:spacing w:after="0" w:line="240" w:lineRule="auto"/>
        <w:jc w:val="both"/>
        <w:rPr>
          <w:rFonts w:ascii="Verdana" w:hAnsi="Verdana" w:cs="Arial"/>
          <w:color w:val="000000" w:themeColor="text1"/>
          <w:sz w:val="16"/>
          <w:szCs w:val="16"/>
          <w:lang w:eastAsia="pl-PL"/>
        </w:rPr>
      </w:pPr>
    </w:p>
    <w:p w14:paraId="3B3D62A0" w14:textId="77777777" w:rsidR="00E71DA2" w:rsidRPr="00D90825" w:rsidRDefault="006A09FA" w:rsidP="00C2597D">
      <w:pPr>
        <w:pStyle w:val="Akapitzlist"/>
        <w:numPr>
          <w:ilvl w:val="0"/>
          <w:numId w:val="4"/>
        </w:numPr>
        <w:ind w:left="426"/>
        <w:rPr>
          <w:rFonts w:ascii="Verdana" w:hAnsi="Verdana" w:cs="Arial"/>
          <w:b/>
          <w:bCs/>
          <w:color w:val="000000" w:themeColor="text1"/>
          <w:sz w:val="16"/>
          <w:szCs w:val="16"/>
          <w:u w:val="single"/>
          <w:lang w:eastAsia="pl-PL"/>
        </w:rPr>
      </w:pPr>
      <w:r w:rsidRPr="00D90825">
        <w:rPr>
          <w:rFonts w:ascii="Verdana" w:hAnsi="Verdana" w:cs="Arial"/>
          <w:b/>
          <w:bCs/>
          <w:color w:val="000000" w:themeColor="text1"/>
          <w:sz w:val="16"/>
          <w:szCs w:val="16"/>
          <w:u w:val="single"/>
          <w:lang w:eastAsia="pl-PL"/>
        </w:rPr>
        <w:t>Dokument</w:t>
      </w:r>
      <w:r w:rsidR="00106D9A" w:rsidRPr="00D90825">
        <w:rPr>
          <w:rFonts w:ascii="Verdana" w:hAnsi="Verdana" w:cs="Arial"/>
          <w:b/>
          <w:bCs/>
          <w:color w:val="000000" w:themeColor="text1"/>
          <w:sz w:val="16"/>
          <w:szCs w:val="16"/>
          <w:u w:val="single"/>
          <w:lang w:eastAsia="pl-PL"/>
        </w:rPr>
        <w:t>acja</w:t>
      </w:r>
      <w:r w:rsidRPr="00D90825">
        <w:rPr>
          <w:rFonts w:ascii="Verdana" w:hAnsi="Verdana" w:cs="Arial"/>
          <w:b/>
          <w:bCs/>
          <w:color w:val="000000" w:themeColor="text1"/>
          <w:sz w:val="16"/>
          <w:szCs w:val="16"/>
          <w:u w:val="single"/>
          <w:lang w:eastAsia="pl-PL"/>
        </w:rPr>
        <w:t xml:space="preserve"> </w:t>
      </w:r>
      <w:r w:rsidR="006D1663" w:rsidRPr="00D90825">
        <w:rPr>
          <w:rFonts w:ascii="Verdana" w:hAnsi="Verdana" w:cs="Arial"/>
          <w:b/>
          <w:bCs/>
          <w:color w:val="000000" w:themeColor="text1"/>
          <w:sz w:val="16"/>
          <w:szCs w:val="16"/>
          <w:u w:val="single"/>
          <w:lang w:eastAsia="pl-PL"/>
        </w:rPr>
        <w:t>finansow</w:t>
      </w:r>
      <w:r w:rsidR="00106D9A" w:rsidRPr="00D90825">
        <w:rPr>
          <w:rFonts w:ascii="Verdana" w:hAnsi="Verdana" w:cs="Arial"/>
          <w:b/>
          <w:bCs/>
          <w:color w:val="000000" w:themeColor="text1"/>
          <w:sz w:val="16"/>
          <w:szCs w:val="16"/>
          <w:u w:val="single"/>
          <w:lang w:eastAsia="pl-PL"/>
        </w:rPr>
        <w:t>a</w:t>
      </w:r>
      <w:r w:rsidRPr="00D90825">
        <w:rPr>
          <w:rFonts w:ascii="Verdana" w:hAnsi="Verdana" w:cs="Arial"/>
          <w:b/>
          <w:bCs/>
          <w:color w:val="000000" w:themeColor="text1"/>
          <w:sz w:val="16"/>
          <w:szCs w:val="16"/>
          <w:u w:val="single"/>
          <w:lang w:eastAsia="pl-PL"/>
        </w:rPr>
        <w:t xml:space="preserve"> w </w:t>
      </w:r>
      <w:r w:rsidR="0060357E">
        <w:rPr>
          <w:rFonts w:ascii="Verdana" w:hAnsi="Verdana" w:cs="Arial"/>
          <w:b/>
          <w:bCs/>
          <w:color w:val="000000" w:themeColor="text1"/>
          <w:sz w:val="16"/>
          <w:szCs w:val="16"/>
          <w:u w:val="single"/>
          <w:lang w:eastAsia="pl-PL"/>
        </w:rPr>
        <w:t>zależności od</w:t>
      </w:r>
      <w:r w:rsidRPr="00D90825">
        <w:rPr>
          <w:rFonts w:ascii="Verdana" w:hAnsi="Verdana" w:cs="Arial"/>
          <w:b/>
          <w:bCs/>
          <w:color w:val="000000" w:themeColor="text1"/>
          <w:sz w:val="16"/>
          <w:szCs w:val="16"/>
          <w:u w:val="single"/>
          <w:lang w:eastAsia="pl-PL"/>
        </w:rPr>
        <w:t xml:space="preserve"> formy prawnej Wnioskodawcy</w:t>
      </w:r>
      <w:r w:rsidR="006D1663" w:rsidRPr="00D90825">
        <w:rPr>
          <w:rFonts w:ascii="Verdana" w:hAnsi="Verdana" w:cs="Arial"/>
          <w:b/>
          <w:bCs/>
          <w:color w:val="000000" w:themeColor="text1"/>
          <w:sz w:val="16"/>
          <w:szCs w:val="16"/>
          <w:u w:val="single"/>
          <w:lang w:eastAsia="pl-PL"/>
        </w:rPr>
        <w:t xml:space="preserve"> </w:t>
      </w:r>
      <w:r w:rsidR="006D1663" w:rsidRPr="00D90825">
        <w:rPr>
          <w:rFonts w:ascii="Verdana" w:hAnsi="Verdana" w:cs="Arial"/>
          <w:b/>
          <w:bCs/>
          <w:sz w:val="16"/>
          <w:szCs w:val="16"/>
          <w:u w:val="single"/>
          <w:lang w:eastAsia="pl-PL"/>
        </w:rPr>
        <w:t>(zaznaczyć właściwą)</w:t>
      </w:r>
      <w:r w:rsidR="006D1663" w:rsidRPr="00D90825">
        <w:rPr>
          <w:rFonts w:ascii="Verdana" w:hAnsi="Verdana" w:cs="Arial"/>
          <w:b/>
          <w:bCs/>
          <w:sz w:val="16"/>
          <w:szCs w:val="16"/>
          <w:u w:val="single"/>
          <w:lang w:val="x-none" w:eastAsia="pl-PL"/>
        </w:rPr>
        <w:t>:</w:t>
      </w:r>
    </w:p>
    <w:p w14:paraId="3CFD6E44" w14:textId="77777777" w:rsidR="00E71DA2" w:rsidRPr="00D90825" w:rsidRDefault="00E71DA2" w:rsidP="00E71DA2">
      <w:pPr>
        <w:pStyle w:val="Akapitzlist"/>
        <w:ind w:left="993"/>
        <w:rPr>
          <w:rFonts w:ascii="Verdana" w:hAnsi="Verdana" w:cs="Arial"/>
          <w:b/>
          <w:bCs/>
          <w:color w:val="000000" w:themeColor="text1"/>
          <w:sz w:val="16"/>
          <w:szCs w:val="16"/>
          <w:u w:val="single"/>
          <w:lang w:eastAsia="pl-PL"/>
        </w:rPr>
      </w:pPr>
    </w:p>
    <w:p w14:paraId="617BEDE2" w14:textId="77777777" w:rsidR="006D1663" w:rsidRPr="00EF6352" w:rsidRDefault="006D1663" w:rsidP="006D1663">
      <w:pPr>
        <w:pStyle w:val="Akapitzlist"/>
        <w:autoSpaceDE w:val="0"/>
        <w:autoSpaceDN w:val="0"/>
        <w:adjustRightInd w:val="0"/>
        <w:spacing w:after="0" w:line="240" w:lineRule="auto"/>
        <w:ind w:left="1110"/>
        <w:jc w:val="both"/>
        <w:rPr>
          <w:rFonts w:ascii="Verdana" w:hAnsi="Verdana" w:cs="Arial"/>
          <w:b/>
          <w:bCs/>
          <w:sz w:val="16"/>
          <w:szCs w:val="16"/>
          <w:lang w:eastAsia="pl-PL"/>
        </w:rPr>
      </w:pPr>
      <w:r w:rsidRPr="00EF6352">
        <w:rPr>
          <w:rFonts w:ascii="Verdana" w:hAnsi="Verdana" w:cs="Arial"/>
          <w:b/>
          <w:bCs/>
          <w:noProof/>
          <w:sz w:val="16"/>
          <w:szCs w:val="16"/>
          <w:lang w:eastAsia="pl-PL"/>
        </w:rPr>
        <mc:AlternateContent>
          <mc:Choice Requires="wps">
            <w:drawing>
              <wp:anchor distT="0" distB="0" distL="114300" distR="114300" simplePos="0" relativeHeight="251725312" behindDoc="0" locked="0" layoutInCell="1" allowOverlap="1" wp14:anchorId="394E9973" wp14:editId="1761975D">
                <wp:simplePos x="0" y="0"/>
                <wp:positionH relativeFrom="column">
                  <wp:posOffset>542925</wp:posOffset>
                </wp:positionH>
                <wp:positionV relativeFrom="paragraph">
                  <wp:posOffset>18415</wp:posOffset>
                </wp:positionV>
                <wp:extent cx="123825" cy="107950"/>
                <wp:effectExtent l="0" t="0" r="9525" b="6350"/>
                <wp:wrapNone/>
                <wp:docPr id="307" name="Schemat blokowy: proces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79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992B5" id="Schemat blokowy: proces 307" o:spid="_x0000_s1026" type="#_x0000_t109" style="position:absolute;margin-left:42.75pt;margin-top:1.45pt;width:9.75pt;height:8.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goGMQIAAFkEAAAOAAAAZHJzL2Uyb0RvYy54bWysVNuO2jAQfa/Uf7D8XpKw0IWIsFqxpaq0&#10;3SLRfoDjOMRax+OODYF+fScOS+lFfaiaB8vjGR+fOTOTxd2xNeyg0GuwBc9GKWfKSqi03RX8y+f1&#10;mxlnPghbCQNWFfykPL9bvn616FyuxtCAqRQyArE+71zBmxBcniReNqoVfgROWXLWgK0IZOIuqVB0&#10;hN6aZJymb5MOsHIIUnlPpw+Dky8jfl0rGT7VtVeBmYITtxBXjGvZr8lyIfIdCtdoeaYh/oFFK7Sl&#10;Ry9QDyIItkf9G1SrJYKHOowktAnUtZYq5kDZZOkv2Wwb4VTMhcTx7iKT/3+w8umwQaargt+kt5xZ&#10;0VKRtlH9wEoDz9CdcjYIzPoQEqxzPqd7W7fBPmXvHkE+e2Zh1Qi7U/eI0DVKVEQz6+OTny70hqer&#10;rOw+QkWviX2AqN2xxrYHJFXYMZbodCmROgYm6TAb38zGU84kubL0dj6NJUxE/nLZoQ/vFbTE2VO1&#10;awMd0cKwGXokPiQOjz70xET+Eh4TAaOrtTYmGrgrVwbZQVDnrOMXc6F8r8OMZV3B51Pi9HeINH5/&#10;gmh1oBEwui347BIk8l7Bd7aKDRqENsOeKBt7lrRXcahGCdWJFEUY+pvmkTYN4DfOOurtgvuve4GK&#10;M/PBUlXm2WTSD0M0JtPbMRl47SmvPcJKgip44GzYrsIwQHuHetfQS1nM3cI9VbLWUdm+ygOrM1nq&#10;3yj4edb6Abm2Y9SPP8LyOwAAAP//AwBQSwMEFAAGAAgAAAAhAIIEtzndAAAABwEAAA8AAABkcnMv&#10;ZG93bnJldi54bWxMj8FOg0AQhu8mvsNmTLw07dIqBpClMSYYe/Ag9uJtYFcgsrOE3VJ8e6cnvc3k&#10;//PNN/l+sYOYzeR7Rwq2mwiEocbpnloFx49ynYDwAUnj4Mgo+DEe9sX1VY6Zdmd6N3MVWsEQ8hkq&#10;6EIYMyl90xmLfuNGQ5x9ucli4HVqpZ7wzHA7yF0UPUiLPfGFDkfz3JnmuzpZBbtkVb3QW/l6Xx90&#10;ifH2c17dHZS6vVmeHkEEs4S/Mlz0WR0KdqrdibQXg4IkjrnJrBTEJY5ifq3mIU1BFrn871/8AgAA&#10;//8DAFBLAQItABQABgAIAAAAIQC2gziS/gAAAOEBAAATAAAAAAAAAAAAAAAAAAAAAABbQ29udGVu&#10;dF9UeXBlc10ueG1sUEsBAi0AFAAGAAgAAAAhADj9If/WAAAAlAEAAAsAAAAAAAAAAAAAAAAALwEA&#10;AF9yZWxzLy5yZWxzUEsBAi0AFAAGAAgAAAAhAFl+CgYxAgAAWQQAAA4AAAAAAAAAAAAAAAAALgIA&#10;AGRycy9lMm9Eb2MueG1sUEsBAi0AFAAGAAgAAAAhAIIEtzndAAAABwEAAA8AAAAAAAAAAAAAAAAA&#10;iwQAAGRycy9kb3ducmV2LnhtbFBLBQYAAAAABAAEAPMAAACVBQAAAAA=&#10;"/>
            </w:pict>
          </mc:Fallback>
        </mc:AlternateContent>
      </w:r>
      <w:r w:rsidR="00D01C8E" w:rsidRPr="00EF6352">
        <w:rPr>
          <w:rFonts w:ascii="Verdana" w:hAnsi="Verdana" w:cs="Arial"/>
          <w:b/>
          <w:bCs/>
          <w:sz w:val="16"/>
          <w:szCs w:val="16"/>
          <w:lang w:eastAsia="pl-PL"/>
        </w:rPr>
        <w:t>J</w:t>
      </w:r>
      <w:r w:rsidRPr="00EF6352">
        <w:rPr>
          <w:rFonts w:ascii="Verdana" w:hAnsi="Verdana" w:cs="Arial"/>
          <w:b/>
          <w:bCs/>
          <w:sz w:val="16"/>
          <w:szCs w:val="16"/>
          <w:lang w:eastAsia="pl-PL"/>
        </w:rPr>
        <w:t xml:space="preserve">ednostka </w:t>
      </w:r>
      <w:r w:rsidR="00D01C8E" w:rsidRPr="00EF6352">
        <w:rPr>
          <w:rFonts w:ascii="Verdana" w:hAnsi="Verdana" w:cs="Arial"/>
          <w:b/>
          <w:bCs/>
          <w:sz w:val="16"/>
          <w:szCs w:val="16"/>
          <w:lang w:eastAsia="pl-PL"/>
        </w:rPr>
        <w:t>O</w:t>
      </w:r>
      <w:r w:rsidRPr="00EF6352">
        <w:rPr>
          <w:rFonts w:ascii="Verdana" w:hAnsi="Verdana" w:cs="Arial"/>
          <w:b/>
          <w:bCs/>
          <w:sz w:val="16"/>
          <w:szCs w:val="16"/>
          <w:lang w:eastAsia="pl-PL"/>
        </w:rPr>
        <w:t>rganizacyjn</w:t>
      </w:r>
      <w:r w:rsidR="00FE7EE2" w:rsidRPr="00EF6352">
        <w:rPr>
          <w:rFonts w:ascii="Verdana" w:hAnsi="Verdana" w:cs="Arial"/>
          <w:b/>
          <w:bCs/>
          <w:sz w:val="16"/>
          <w:szCs w:val="16"/>
          <w:lang w:eastAsia="pl-PL"/>
        </w:rPr>
        <w:t>a</w:t>
      </w:r>
      <w:r w:rsidRPr="00EF6352">
        <w:rPr>
          <w:rFonts w:ascii="Verdana" w:hAnsi="Verdana" w:cs="Arial"/>
          <w:b/>
          <w:bCs/>
          <w:sz w:val="16"/>
          <w:szCs w:val="16"/>
          <w:lang w:eastAsia="pl-PL"/>
        </w:rPr>
        <w:t xml:space="preserve"> Jednostek Samorządu Terytorialnego posiadając</w:t>
      </w:r>
      <w:r w:rsidR="00FE7EE2" w:rsidRPr="00EF6352">
        <w:rPr>
          <w:rFonts w:ascii="Verdana" w:hAnsi="Verdana" w:cs="Arial"/>
          <w:b/>
          <w:bCs/>
          <w:sz w:val="16"/>
          <w:szCs w:val="16"/>
          <w:lang w:eastAsia="pl-PL"/>
        </w:rPr>
        <w:t>a</w:t>
      </w:r>
      <w:r w:rsidRPr="00EF6352">
        <w:rPr>
          <w:rFonts w:ascii="Verdana" w:hAnsi="Verdana" w:cs="Arial"/>
          <w:b/>
          <w:bCs/>
          <w:sz w:val="16"/>
          <w:szCs w:val="16"/>
          <w:lang w:eastAsia="pl-PL"/>
        </w:rPr>
        <w:t xml:space="preserve"> osobowość prawną, </w:t>
      </w:r>
    </w:p>
    <w:p w14:paraId="6A61E65E" w14:textId="77777777" w:rsidR="006D1663" w:rsidRPr="00EF6352" w:rsidRDefault="006D1663" w:rsidP="006D1663">
      <w:pPr>
        <w:pStyle w:val="Akapitzlist"/>
        <w:autoSpaceDE w:val="0"/>
        <w:autoSpaceDN w:val="0"/>
        <w:adjustRightInd w:val="0"/>
        <w:spacing w:after="0" w:line="240" w:lineRule="auto"/>
        <w:ind w:left="1110"/>
        <w:jc w:val="both"/>
        <w:rPr>
          <w:rFonts w:ascii="Verdana" w:hAnsi="Verdana" w:cs="Arial"/>
          <w:b/>
          <w:bCs/>
          <w:sz w:val="16"/>
          <w:szCs w:val="16"/>
          <w:lang w:eastAsia="pl-PL"/>
        </w:rPr>
      </w:pPr>
      <w:r w:rsidRPr="00EF6352">
        <w:rPr>
          <w:rFonts w:ascii="Verdana" w:hAnsi="Verdana" w:cs="Arial"/>
          <w:b/>
          <w:bCs/>
          <w:noProof/>
          <w:sz w:val="16"/>
          <w:szCs w:val="16"/>
          <w:lang w:eastAsia="pl-PL"/>
        </w:rPr>
        <mc:AlternateContent>
          <mc:Choice Requires="wps">
            <w:drawing>
              <wp:anchor distT="0" distB="0" distL="114300" distR="114300" simplePos="0" relativeHeight="251726336" behindDoc="0" locked="0" layoutInCell="1" allowOverlap="1" wp14:anchorId="15F8824F" wp14:editId="79ABDB06">
                <wp:simplePos x="0" y="0"/>
                <wp:positionH relativeFrom="column">
                  <wp:posOffset>542925</wp:posOffset>
                </wp:positionH>
                <wp:positionV relativeFrom="paragraph">
                  <wp:posOffset>6350</wp:posOffset>
                </wp:positionV>
                <wp:extent cx="123825" cy="107950"/>
                <wp:effectExtent l="0" t="0" r="9525" b="6350"/>
                <wp:wrapNone/>
                <wp:docPr id="309" name="Schemat blokowy: proces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79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919E5" id="Schemat blokowy: proces 309" o:spid="_x0000_s1026" type="#_x0000_t109" style="position:absolute;margin-left:42.75pt;margin-top:.5pt;width:9.75pt;height:8.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kzgMAIAAFkEAAAOAAAAZHJzL2Uyb0RvYy54bWysVNuO2jAQfa/Uf7D8XpKw0IWIsFqxpaq0&#10;3SLRfoBxnMRax+OODYF+fScOS+lFfaiaB8vjGR+fOTOTxd2xNeyg0GuwBc9GKWfKSii1rQv+5fP6&#10;zYwzH4QthQGrCn5Snt8tX79adC5XY2jAlAoZgVifd67gTQguTxIvG9UKPwKnLDkrwFYEMrFOShQd&#10;obcmGafp26QDLB2CVN7T6cPg5MuIX1VKhk9V5VVgpuDELcQV47rr12S5EHmNwjVanmmIf2DRCm3p&#10;0QvUgwiC7VH/BtVqieChCiMJbQJVpaWKOVA2WfpLNttGOBVzIXG8u8jk/x+sfDpskOmy4DfpnDMr&#10;WirSNqof2M7AM3SnnA0Csz6EBOucz+ne1m2wT9m7R5DPnllYNcLW6h4RukaJkmhmfXzy04Xe8HSV&#10;7bqPUNJrYh8ganessO0BSRV2jCU6XUqkjoFJOszGN7PxlDNJriy9nU9jCRORv1x26MN7BS1x9lTt&#10;ykBHtDBshh6JD4nDow89MZG/hMdEwOhyrY2JBta7lUF2ENQ56/jFXCjf6zBjWVfw+ZQ4/R0ijd+f&#10;IFodaASMbgs+uwSJvFfwnS1jgwahzbAnysaeJe1VHKqxg/JEiiIM/U3zSJsG8BtnHfV2wf3XvUDF&#10;mflgqSrzbDLphyEak+ntmAy89uyuPcJKgip44GzYrsIwQHuHum7opSzmbuGeKlnpqGxf5YHVmSz1&#10;bxT8PGv9gFzbMerHH2H5HQAA//8DAFBLAwQUAAYACAAAACEAwvgiPdwAAAAHAQAADwAAAGRycy9k&#10;b3ducmV2LnhtbEyPMU/DMBCFdyT+g3VILFVrt5AqCnEqhBREBwYCC5sTH0lEfI5iNw3/nusE27t7&#10;T+++yw+LG8SMU+g9adhuFAikxtueWg0f7+U6BRGiIWsGT6jhBwMciuur3GTWn+kN5yq2gksoZEZD&#10;F+OYSRmaDp0JGz8isfflJ2cij1Mr7WTOXO4GuVNqL53piS90ZsSnDpvv6uQ07NJV9Uyv5ct9fbSl&#10;Sbaf8+ruqPXtzfL4ACLiEv/CcMFndCiYqfYnskEMGtIk4STv+aOLrRIWNYtUgSxy+Z+/+AUAAP//&#10;AwBQSwECLQAUAAYACAAAACEAtoM4kv4AAADhAQAAEwAAAAAAAAAAAAAAAAAAAAAAW0NvbnRlbnRf&#10;VHlwZXNdLnhtbFBLAQItABQABgAIAAAAIQA4/SH/1gAAAJQBAAALAAAAAAAAAAAAAAAAAC8BAABf&#10;cmVscy8ucmVsc1BLAQItABQABgAIAAAAIQAv1kzgMAIAAFkEAAAOAAAAAAAAAAAAAAAAAC4CAABk&#10;cnMvZTJvRG9jLnhtbFBLAQItABQABgAIAAAAIQDC+CI93AAAAAcBAAAPAAAAAAAAAAAAAAAAAIoE&#10;AABkcnMvZG93bnJldi54bWxQSwUGAAAAAAQABADzAAAAkwUAAAAA&#10;"/>
            </w:pict>
          </mc:Fallback>
        </mc:AlternateContent>
      </w:r>
      <w:r w:rsidR="00D01C8E" w:rsidRPr="00EF6352">
        <w:rPr>
          <w:rFonts w:ascii="Verdana" w:hAnsi="Verdana" w:cs="Arial"/>
          <w:b/>
          <w:bCs/>
          <w:sz w:val="16"/>
          <w:szCs w:val="16"/>
          <w:lang w:eastAsia="pl-PL"/>
        </w:rPr>
        <w:t>T</w:t>
      </w:r>
      <w:r w:rsidRPr="00EF6352">
        <w:rPr>
          <w:rFonts w:ascii="Verdana" w:hAnsi="Verdana" w:cs="Arial"/>
          <w:b/>
          <w:bCs/>
          <w:sz w:val="16"/>
          <w:szCs w:val="16"/>
          <w:lang w:eastAsia="pl-PL"/>
        </w:rPr>
        <w:t>owarzystw</w:t>
      </w:r>
      <w:r w:rsidR="00FE7EE2" w:rsidRPr="00EF6352">
        <w:rPr>
          <w:rFonts w:ascii="Verdana" w:hAnsi="Verdana" w:cs="Arial"/>
          <w:b/>
          <w:bCs/>
          <w:sz w:val="16"/>
          <w:szCs w:val="16"/>
          <w:lang w:eastAsia="pl-PL"/>
        </w:rPr>
        <w:t>o</w:t>
      </w:r>
      <w:r w:rsidRPr="00EF6352">
        <w:rPr>
          <w:rFonts w:ascii="Verdana" w:hAnsi="Verdana" w:cs="Arial"/>
          <w:b/>
          <w:bCs/>
          <w:sz w:val="16"/>
          <w:szCs w:val="16"/>
          <w:lang w:eastAsia="pl-PL"/>
        </w:rPr>
        <w:t xml:space="preserve"> </w:t>
      </w:r>
      <w:r w:rsidR="00D01C8E" w:rsidRPr="00EF6352">
        <w:rPr>
          <w:rFonts w:ascii="Verdana" w:hAnsi="Verdana" w:cs="Arial"/>
          <w:b/>
          <w:bCs/>
          <w:sz w:val="16"/>
          <w:szCs w:val="16"/>
          <w:lang w:eastAsia="pl-PL"/>
        </w:rPr>
        <w:t>B</w:t>
      </w:r>
      <w:r w:rsidRPr="00EF6352">
        <w:rPr>
          <w:rFonts w:ascii="Verdana" w:hAnsi="Verdana" w:cs="Arial"/>
          <w:b/>
          <w:bCs/>
          <w:sz w:val="16"/>
          <w:szCs w:val="16"/>
          <w:lang w:eastAsia="pl-PL"/>
        </w:rPr>
        <w:t xml:space="preserve">udownictwa </w:t>
      </w:r>
      <w:r w:rsidR="00D01C8E" w:rsidRPr="00EF6352">
        <w:rPr>
          <w:rFonts w:ascii="Verdana" w:hAnsi="Verdana" w:cs="Arial"/>
          <w:b/>
          <w:bCs/>
          <w:sz w:val="16"/>
          <w:szCs w:val="16"/>
          <w:lang w:eastAsia="pl-PL"/>
        </w:rPr>
        <w:t>S</w:t>
      </w:r>
      <w:r w:rsidRPr="00EF6352">
        <w:rPr>
          <w:rFonts w:ascii="Verdana" w:hAnsi="Verdana" w:cs="Arial"/>
          <w:b/>
          <w:bCs/>
          <w:sz w:val="16"/>
          <w:szCs w:val="16"/>
          <w:lang w:eastAsia="pl-PL"/>
        </w:rPr>
        <w:t>połecznego (TBS),</w:t>
      </w:r>
    </w:p>
    <w:p w14:paraId="48CF9A3C" w14:textId="77777777" w:rsidR="006D1663" w:rsidRPr="00EF6352" w:rsidRDefault="006D1663" w:rsidP="006D1663">
      <w:pPr>
        <w:autoSpaceDE w:val="0"/>
        <w:autoSpaceDN w:val="0"/>
        <w:adjustRightInd w:val="0"/>
        <w:spacing w:after="0" w:line="240" w:lineRule="auto"/>
        <w:ind w:left="1110"/>
        <w:jc w:val="both"/>
        <w:rPr>
          <w:rFonts w:ascii="Verdana" w:hAnsi="Verdana" w:cs="Arial"/>
          <w:b/>
          <w:bCs/>
          <w:sz w:val="16"/>
          <w:szCs w:val="16"/>
          <w:lang w:eastAsia="pl-PL"/>
        </w:rPr>
      </w:pPr>
      <w:r w:rsidRPr="00EF6352">
        <w:rPr>
          <w:rFonts w:ascii="Verdana" w:hAnsi="Verdana" w:cs="Arial"/>
          <w:b/>
          <w:bCs/>
          <w:noProof/>
          <w:sz w:val="16"/>
          <w:szCs w:val="16"/>
          <w:lang w:eastAsia="pl-PL"/>
        </w:rPr>
        <mc:AlternateContent>
          <mc:Choice Requires="wps">
            <w:drawing>
              <wp:anchor distT="0" distB="0" distL="114300" distR="114300" simplePos="0" relativeHeight="251727360" behindDoc="0" locked="0" layoutInCell="1" allowOverlap="1" wp14:anchorId="50FE7C93" wp14:editId="4DFDF5EF">
                <wp:simplePos x="0" y="0"/>
                <wp:positionH relativeFrom="column">
                  <wp:posOffset>542925</wp:posOffset>
                </wp:positionH>
                <wp:positionV relativeFrom="paragraph">
                  <wp:posOffset>8890</wp:posOffset>
                </wp:positionV>
                <wp:extent cx="123825" cy="107950"/>
                <wp:effectExtent l="0" t="0" r="9525" b="6350"/>
                <wp:wrapNone/>
                <wp:docPr id="310" name="Schemat blokowy: proces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79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3C7D0" id="Schemat blokowy: proces 310" o:spid="_x0000_s1026" type="#_x0000_t109" style="position:absolute;margin-left:42.75pt;margin-top:.7pt;width:9.75pt;height:8.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FIMAIAAFkEAAAOAAAAZHJzL2Uyb0RvYy54bWysVNuO2jAQfa/Uf7D8XpKw0IWIsFqxpaq0&#10;3SLRfoBxnMRax+OODYF+fScOS+lFfaiaB8vjGR+fOTOTxd2xNeyg0GuwBc9GKWfKSii1rQv+5fP6&#10;zYwzH4QthQGrCn5Snt8tX79adC5XY2jAlAoZgVifd67gTQguTxIvG9UKPwKnLDkrwFYEMrFOShQd&#10;obcmGafp26QDLB2CVN7T6cPg5MuIX1VKhk9V5VVgpuDELcQV47rr12S5EHmNwjVanmmIf2DRCm3p&#10;0QvUgwiC7VH/BtVqieChCiMJbQJVpaWKOVA2WfpLNttGOBVzIXG8u8jk/x+sfDpskOmy4DcZ6WNF&#10;S0XaRvUD2xl4hu6Us0Fg1oeQYJ3zOd3bug32KXv3CPLZMwurRtha3SNC1yhREs2sj09+utAbnq6y&#10;XfcRSnpN7ANE7Y4Vtj0gqcKOsUSnS4nUMTBJh9n4ZjaecibJlaW382lklIj85bJDH94raImzp2pX&#10;BjqihWEz9Eh8SBwefeiJifwlPCYCRpdrbUw0sN6tDLKDoM5Zxy/mQvlehxnLuoLPp8Tp7xBp/P4E&#10;0epAI2B0W/DZJUjkvYLvbBkbNAhthj1RNvYsaa/iUI0dlCdSFGHob5pH2jSA3zjrqLcL7r/uBSrO&#10;zAdLVZlnk0k/DNGYTG/HZOC1Z3ftEVYSVMEDZ8N2FYYB2jvUdUMvZTF3C/dUyUpHZfsqD6zOZKl/&#10;o+DnWesH5NqOUT/+CMvvAAAA//8DAFBLAwQUAAYACAAAACEAt60a7N0AAAAHAQAADwAAAGRycy9k&#10;b3ducmV2LnhtbEyPQU+DQBCF7yb+h82YeGnapRUMQZbGmGDswYPopbeFHYHIzhJ2S/HfOz3Z28y8&#10;lzffy/eLHcSMk+8dKdhuIhBIjTM9tQq+Pst1CsIHTUYPjlDBL3rYF7c3uc6MO9MHzlVoBYeQz7SC&#10;LoQxk9I3HVrtN25EYu3bTVYHXqdWmkmfOdwOchdFj9LqnvhDp0d86bD5qU5WwS5dVa/0Xr7F9cGU&#10;Otke59XDQan7u+X5CUTAJfyb4YLP6FAwU+1OZLwYFKRJwk6+xyAucpRwtZqHNAZZ5PKav/gDAAD/&#10;/wMAUEsBAi0AFAAGAAgAAAAhALaDOJL+AAAA4QEAABMAAAAAAAAAAAAAAAAAAAAAAFtDb250ZW50&#10;X1R5cGVzXS54bWxQSwECLQAUAAYACAAAACEAOP0h/9YAAACUAQAACwAAAAAAAAAAAAAAAAAvAQAA&#10;X3JlbHMvLnJlbHNQSwECLQAUAAYACAAAACEAcgThSDACAABZBAAADgAAAAAAAAAAAAAAAAAuAgAA&#10;ZHJzL2Uyb0RvYy54bWxQSwECLQAUAAYACAAAACEAt60a7N0AAAAHAQAADwAAAAAAAAAAAAAAAACK&#10;BAAAZHJzL2Rvd25yZXYueG1sUEsFBgAAAAAEAAQA8wAAAJQFAAAAAA==&#10;"/>
            </w:pict>
          </mc:Fallback>
        </mc:AlternateContent>
      </w:r>
      <w:r w:rsidR="00D01C8E" w:rsidRPr="00EF6352">
        <w:rPr>
          <w:rFonts w:ascii="Verdana" w:hAnsi="Verdana" w:cs="Arial"/>
          <w:b/>
          <w:bCs/>
          <w:sz w:val="16"/>
          <w:szCs w:val="16"/>
          <w:lang w:eastAsia="pl-PL"/>
        </w:rPr>
        <w:t>S</w:t>
      </w:r>
      <w:r w:rsidRPr="00EF6352">
        <w:rPr>
          <w:rFonts w:ascii="Verdana" w:hAnsi="Verdana" w:cs="Arial"/>
          <w:b/>
          <w:bCs/>
          <w:sz w:val="16"/>
          <w:szCs w:val="16"/>
          <w:lang w:eastAsia="pl-PL"/>
        </w:rPr>
        <w:t>półdzielni</w:t>
      </w:r>
      <w:r w:rsidR="00FE7EE2" w:rsidRPr="00EF6352">
        <w:rPr>
          <w:rFonts w:ascii="Verdana" w:hAnsi="Verdana" w:cs="Arial"/>
          <w:b/>
          <w:bCs/>
          <w:sz w:val="16"/>
          <w:szCs w:val="16"/>
          <w:lang w:eastAsia="pl-PL"/>
        </w:rPr>
        <w:t>a</w:t>
      </w:r>
      <w:r w:rsidRPr="00EF6352">
        <w:rPr>
          <w:rFonts w:ascii="Verdana" w:hAnsi="Verdana" w:cs="Arial"/>
          <w:b/>
          <w:bCs/>
          <w:sz w:val="16"/>
          <w:szCs w:val="16"/>
          <w:lang w:eastAsia="pl-PL"/>
        </w:rPr>
        <w:t xml:space="preserve"> </w:t>
      </w:r>
      <w:r w:rsidR="00D01C8E" w:rsidRPr="00EF6352">
        <w:rPr>
          <w:rFonts w:ascii="Verdana" w:hAnsi="Verdana" w:cs="Arial"/>
          <w:b/>
          <w:bCs/>
          <w:sz w:val="16"/>
          <w:szCs w:val="16"/>
          <w:lang w:eastAsia="pl-PL"/>
        </w:rPr>
        <w:t>M</w:t>
      </w:r>
      <w:r w:rsidRPr="00EF6352">
        <w:rPr>
          <w:rFonts w:ascii="Verdana" w:hAnsi="Verdana" w:cs="Arial"/>
          <w:b/>
          <w:bCs/>
          <w:sz w:val="16"/>
          <w:szCs w:val="16"/>
          <w:lang w:eastAsia="pl-PL"/>
        </w:rPr>
        <w:t>ieszkaniow</w:t>
      </w:r>
      <w:r w:rsidR="00097EE1" w:rsidRPr="00EF6352">
        <w:rPr>
          <w:rFonts w:ascii="Verdana" w:hAnsi="Verdana" w:cs="Arial"/>
          <w:b/>
          <w:bCs/>
          <w:sz w:val="16"/>
          <w:szCs w:val="16"/>
          <w:lang w:eastAsia="pl-PL"/>
        </w:rPr>
        <w:t>a</w:t>
      </w:r>
      <w:r w:rsidR="00ED060B" w:rsidRPr="00EF6352">
        <w:rPr>
          <w:rFonts w:ascii="Verdana" w:hAnsi="Verdana" w:cs="Arial"/>
          <w:b/>
          <w:bCs/>
          <w:sz w:val="16"/>
          <w:szCs w:val="16"/>
          <w:lang w:eastAsia="pl-PL"/>
        </w:rPr>
        <w:t>.</w:t>
      </w:r>
    </w:p>
    <w:p w14:paraId="5F5CD3D3" w14:textId="77777777" w:rsidR="007C3BDF" w:rsidRPr="00D90825" w:rsidRDefault="007C3BDF" w:rsidP="00EE3D9D">
      <w:pPr>
        <w:autoSpaceDE w:val="0"/>
        <w:autoSpaceDN w:val="0"/>
        <w:adjustRightInd w:val="0"/>
        <w:spacing w:after="0" w:line="240" w:lineRule="auto"/>
        <w:ind w:left="717"/>
        <w:jc w:val="both"/>
        <w:rPr>
          <w:rFonts w:ascii="Verdana" w:hAnsi="Verdana" w:cs="Arial"/>
          <w:color w:val="FF0000"/>
          <w:sz w:val="16"/>
          <w:szCs w:val="16"/>
          <w:lang w:eastAsia="pl-PL"/>
        </w:rPr>
      </w:pPr>
    </w:p>
    <w:p w14:paraId="0737324D" w14:textId="77777777" w:rsidR="00FE7EE2" w:rsidRPr="00D90825" w:rsidRDefault="00FE7EE2" w:rsidP="00FF3082">
      <w:pPr>
        <w:pStyle w:val="Akapitzlist"/>
        <w:numPr>
          <w:ilvl w:val="0"/>
          <w:numId w:val="29"/>
        </w:numPr>
        <w:autoSpaceDE w:val="0"/>
        <w:autoSpaceDN w:val="0"/>
        <w:adjustRightInd w:val="0"/>
        <w:spacing w:after="0" w:line="240" w:lineRule="auto"/>
        <w:jc w:val="both"/>
        <w:rPr>
          <w:rFonts w:ascii="Verdana" w:hAnsi="Verdana" w:cs="Arial"/>
          <w:color w:val="000000" w:themeColor="text1"/>
          <w:sz w:val="16"/>
          <w:szCs w:val="16"/>
          <w:lang w:eastAsia="pl-PL"/>
        </w:rPr>
      </w:pPr>
      <w:r w:rsidRPr="00D90825">
        <w:rPr>
          <w:rFonts w:ascii="Verdana" w:hAnsi="Verdana" w:cs="Arial"/>
          <w:color w:val="000000" w:themeColor="text1"/>
          <w:sz w:val="16"/>
          <w:szCs w:val="16"/>
          <w:lang w:eastAsia="pl-PL"/>
        </w:rPr>
        <w:t>Roczne sprawozdania finansowe za ostatnie dwa lata obrotowe</w:t>
      </w:r>
      <w:r w:rsidR="00DC7316" w:rsidRPr="00D90825">
        <w:rPr>
          <w:rFonts w:ascii="Verdana" w:hAnsi="Verdana" w:cs="Arial"/>
          <w:color w:val="000000" w:themeColor="text1"/>
          <w:sz w:val="16"/>
          <w:szCs w:val="16"/>
          <w:lang w:eastAsia="pl-PL"/>
        </w:rPr>
        <w:t xml:space="preserve"> (ostatni zatwierdzony rok obrotowy i rok 2019)</w:t>
      </w:r>
      <w:r w:rsidRPr="00D90825">
        <w:rPr>
          <w:rFonts w:ascii="Verdana" w:hAnsi="Verdana" w:cs="Arial"/>
          <w:color w:val="000000" w:themeColor="text1"/>
          <w:sz w:val="16"/>
          <w:szCs w:val="16"/>
          <w:lang w:eastAsia="pl-PL"/>
        </w:rPr>
        <w:t>, ostatni zakończony okres bieżący (w rozumieniu art. 45 ustawy z dnia 29 września 1994 r. o rachunkowości), w skład którego wchodzą:</w:t>
      </w:r>
    </w:p>
    <w:p w14:paraId="6B9175FB" w14:textId="77777777" w:rsidR="00FE7EE2" w:rsidRPr="00D90825" w:rsidRDefault="0056218D" w:rsidP="00812D64">
      <w:pPr>
        <w:pStyle w:val="Akapitzlist"/>
        <w:autoSpaceDE w:val="0"/>
        <w:autoSpaceDN w:val="0"/>
        <w:adjustRightInd w:val="0"/>
        <w:spacing w:after="0" w:line="240" w:lineRule="auto"/>
        <w:ind w:left="1440"/>
        <w:jc w:val="both"/>
        <w:rPr>
          <w:rFonts w:ascii="Verdana" w:hAnsi="Verdana" w:cs="Arial"/>
          <w:color w:val="000000" w:themeColor="text1"/>
          <w:sz w:val="16"/>
          <w:szCs w:val="16"/>
          <w:lang w:eastAsia="pl-PL"/>
        </w:rPr>
      </w:pPr>
      <w:r w:rsidRPr="00D90825">
        <w:rPr>
          <w:rFonts w:ascii="Verdana" w:hAnsi="Verdana" w:cs="Arial"/>
          <w:color w:val="000000" w:themeColor="text1"/>
          <w:sz w:val="16"/>
          <w:szCs w:val="16"/>
          <w:lang w:eastAsia="pl-PL"/>
        </w:rPr>
        <w:t xml:space="preserve">- </w:t>
      </w:r>
      <w:r w:rsidR="00FE7EE2" w:rsidRPr="00D90825">
        <w:rPr>
          <w:rFonts w:ascii="Verdana" w:hAnsi="Verdana" w:cs="Arial"/>
          <w:color w:val="000000" w:themeColor="text1"/>
          <w:sz w:val="16"/>
          <w:szCs w:val="16"/>
          <w:lang w:eastAsia="pl-PL"/>
        </w:rPr>
        <w:t>bilans,</w:t>
      </w:r>
    </w:p>
    <w:p w14:paraId="46681F5C" w14:textId="77777777" w:rsidR="00FE7EE2" w:rsidRPr="00D90825" w:rsidRDefault="0056218D" w:rsidP="00812D64">
      <w:pPr>
        <w:pStyle w:val="Akapitzlist"/>
        <w:autoSpaceDE w:val="0"/>
        <w:autoSpaceDN w:val="0"/>
        <w:adjustRightInd w:val="0"/>
        <w:spacing w:after="0" w:line="240" w:lineRule="auto"/>
        <w:ind w:left="1440"/>
        <w:jc w:val="both"/>
        <w:rPr>
          <w:rFonts w:ascii="Verdana" w:hAnsi="Verdana" w:cs="Arial"/>
          <w:color w:val="000000" w:themeColor="text1"/>
          <w:sz w:val="16"/>
          <w:szCs w:val="16"/>
          <w:lang w:eastAsia="pl-PL"/>
        </w:rPr>
      </w:pPr>
      <w:r w:rsidRPr="00D90825">
        <w:rPr>
          <w:rFonts w:ascii="Verdana" w:hAnsi="Verdana" w:cs="Arial"/>
          <w:color w:val="000000" w:themeColor="text1"/>
          <w:sz w:val="16"/>
          <w:szCs w:val="16"/>
          <w:lang w:eastAsia="pl-PL"/>
        </w:rPr>
        <w:t xml:space="preserve">- </w:t>
      </w:r>
      <w:r w:rsidR="00FE7EE2" w:rsidRPr="00D90825">
        <w:rPr>
          <w:rFonts w:ascii="Verdana" w:hAnsi="Verdana" w:cs="Arial"/>
          <w:color w:val="000000" w:themeColor="text1"/>
          <w:sz w:val="16"/>
          <w:szCs w:val="16"/>
          <w:lang w:eastAsia="pl-PL"/>
        </w:rPr>
        <w:t>rachunek zysków i strat,</w:t>
      </w:r>
    </w:p>
    <w:p w14:paraId="2387EBF5" w14:textId="77777777" w:rsidR="00FE7EE2" w:rsidRPr="00D90825" w:rsidRDefault="0056218D" w:rsidP="00812D64">
      <w:pPr>
        <w:pStyle w:val="Akapitzlist"/>
        <w:autoSpaceDE w:val="0"/>
        <w:autoSpaceDN w:val="0"/>
        <w:adjustRightInd w:val="0"/>
        <w:spacing w:after="0" w:line="240" w:lineRule="auto"/>
        <w:ind w:left="1440"/>
        <w:jc w:val="both"/>
        <w:rPr>
          <w:rFonts w:ascii="Verdana" w:hAnsi="Verdana" w:cs="Arial"/>
          <w:color w:val="000000" w:themeColor="text1"/>
          <w:sz w:val="16"/>
          <w:szCs w:val="16"/>
          <w:lang w:eastAsia="pl-PL"/>
        </w:rPr>
      </w:pPr>
      <w:r w:rsidRPr="00D90825">
        <w:rPr>
          <w:rFonts w:ascii="Verdana" w:hAnsi="Verdana" w:cs="Arial"/>
          <w:color w:val="000000" w:themeColor="text1"/>
          <w:sz w:val="16"/>
          <w:szCs w:val="16"/>
          <w:lang w:eastAsia="pl-PL"/>
        </w:rPr>
        <w:t xml:space="preserve">- </w:t>
      </w:r>
      <w:r w:rsidR="00FE7EE2" w:rsidRPr="00D90825">
        <w:rPr>
          <w:rFonts w:ascii="Verdana" w:hAnsi="Verdana" w:cs="Arial"/>
          <w:color w:val="000000" w:themeColor="text1"/>
          <w:sz w:val="16"/>
          <w:szCs w:val="16"/>
          <w:lang w:eastAsia="pl-PL"/>
        </w:rPr>
        <w:t>rachunek przepływów pieniężnych (jeżeli jest sporządzany),</w:t>
      </w:r>
    </w:p>
    <w:p w14:paraId="3073E02F" w14:textId="77777777" w:rsidR="00FE7EE2" w:rsidRPr="00D90825" w:rsidRDefault="0056218D" w:rsidP="00812D64">
      <w:pPr>
        <w:pStyle w:val="Akapitzlist"/>
        <w:autoSpaceDE w:val="0"/>
        <w:autoSpaceDN w:val="0"/>
        <w:adjustRightInd w:val="0"/>
        <w:spacing w:after="0" w:line="240" w:lineRule="auto"/>
        <w:ind w:left="1440"/>
        <w:jc w:val="both"/>
        <w:rPr>
          <w:rFonts w:ascii="Verdana" w:hAnsi="Verdana" w:cs="Arial"/>
          <w:color w:val="000000" w:themeColor="text1"/>
          <w:sz w:val="16"/>
          <w:szCs w:val="16"/>
          <w:lang w:eastAsia="pl-PL"/>
        </w:rPr>
      </w:pPr>
      <w:r w:rsidRPr="00D90825">
        <w:rPr>
          <w:rFonts w:ascii="Verdana" w:hAnsi="Verdana" w:cs="Arial"/>
          <w:color w:val="000000" w:themeColor="text1"/>
          <w:sz w:val="16"/>
          <w:szCs w:val="16"/>
          <w:lang w:eastAsia="pl-PL"/>
        </w:rPr>
        <w:t xml:space="preserve">- </w:t>
      </w:r>
      <w:r w:rsidR="00FE7EE2" w:rsidRPr="00D90825">
        <w:rPr>
          <w:rFonts w:ascii="Verdana" w:hAnsi="Verdana" w:cs="Arial"/>
          <w:color w:val="000000" w:themeColor="text1"/>
          <w:sz w:val="16"/>
          <w:szCs w:val="16"/>
          <w:lang w:eastAsia="pl-PL"/>
        </w:rPr>
        <w:t>informacja dodatkowa do sprawozdania.</w:t>
      </w:r>
    </w:p>
    <w:p w14:paraId="686C3E2B" w14:textId="77777777" w:rsidR="004E5CF0" w:rsidRPr="00D90825" w:rsidRDefault="0056218D" w:rsidP="00FF3082">
      <w:pPr>
        <w:pStyle w:val="Akapitzlist"/>
        <w:numPr>
          <w:ilvl w:val="0"/>
          <w:numId w:val="29"/>
        </w:numPr>
        <w:autoSpaceDE w:val="0"/>
        <w:autoSpaceDN w:val="0"/>
        <w:adjustRightInd w:val="0"/>
        <w:spacing w:after="0" w:line="240" w:lineRule="auto"/>
        <w:jc w:val="both"/>
        <w:rPr>
          <w:rFonts w:ascii="Verdana" w:hAnsi="Verdana" w:cs="Arial"/>
          <w:color w:val="000000" w:themeColor="text1"/>
          <w:sz w:val="16"/>
          <w:szCs w:val="16"/>
          <w:lang w:eastAsia="pl-PL"/>
        </w:rPr>
      </w:pPr>
      <w:r w:rsidRPr="00D90825">
        <w:rPr>
          <w:rFonts w:ascii="Verdana" w:hAnsi="Verdana" w:cs="Arial"/>
          <w:color w:val="000000" w:themeColor="text1"/>
          <w:sz w:val="16"/>
          <w:szCs w:val="16"/>
          <w:lang w:eastAsia="pl-PL"/>
        </w:rPr>
        <w:t xml:space="preserve">Roczne sprawozdanie Zarządu z działalności jednostki za ostatni </w:t>
      </w:r>
      <w:r w:rsidR="00DC7316" w:rsidRPr="00D90825">
        <w:rPr>
          <w:rFonts w:ascii="Verdana" w:hAnsi="Verdana" w:cs="Arial"/>
          <w:color w:val="000000" w:themeColor="text1"/>
          <w:sz w:val="16"/>
          <w:szCs w:val="16"/>
          <w:lang w:eastAsia="pl-PL"/>
        </w:rPr>
        <w:t xml:space="preserve">zatwierdzony </w:t>
      </w:r>
      <w:r w:rsidRPr="00D90825">
        <w:rPr>
          <w:rFonts w:ascii="Verdana" w:hAnsi="Verdana" w:cs="Arial"/>
          <w:color w:val="000000" w:themeColor="text1"/>
          <w:sz w:val="16"/>
          <w:szCs w:val="16"/>
          <w:lang w:eastAsia="pl-PL"/>
        </w:rPr>
        <w:t>rok obrotowy</w:t>
      </w:r>
      <w:r w:rsidR="00DC7316" w:rsidRPr="00D90825">
        <w:rPr>
          <w:rFonts w:ascii="Verdana" w:hAnsi="Verdana" w:cs="Arial"/>
          <w:color w:val="000000" w:themeColor="text1"/>
          <w:sz w:val="16"/>
          <w:szCs w:val="16"/>
          <w:lang w:eastAsia="pl-PL"/>
        </w:rPr>
        <w:t xml:space="preserve"> i rok 2019</w:t>
      </w:r>
      <w:r w:rsidRPr="00D90825">
        <w:rPr>
          <w:rFonts w:ascii="Verdana" w:hAnsi="Verdana" w:cs="Arial"/>
          <w:color w:val="000000" w:themeColor="text1"/>
          <w:sz w:val="16"/>
          <w:szCs w:val="16"/>
          <w:lang w:eastAsia="pl-PL"/>
        </w:rPr>
        <w:t>, a jeśli działalność jest prowadzona krócej - z dotychczasowego okresu prowadzenia tej działalności,</w:t>
      </w:r>
    </w:p>
    <w:p w14:paraId="1B99E252" w14:textId="77777777" w:rsidR="0056218D" w:rsidRPr="00D90825" w:rsidRDefault="00501513" w:rsidP="00FF3082">
      <w:pPr>
        <w:pStyle w:val="Akapitzlist"/>
        <w:numPr>
          <w:ilvl w:val="0"/>
          <w:numId w:val="29"/>
        </w:numPr>
        <w:autoSpaceDE w:val="0"/>
        <w:autoSpaceDN w:val="0"/>
        <w:adjustRightInd w:val="0"/>
        <w:spacing w:after="0" w:line="240" w:lineRule="auto"/>
        <w:jc w:val="both"/>
        <w:rPr>
          <w:rFonts w:ascii="Verdana" w:hAnsi="Verdana" w:cs="Arial"/>
          <w:color w:val="000000" w:themeColor="text1"/>
          <w:sz w:val="16"/>
          <w:szCs w:val="16"/>
          <w:lang w:eastAsia="pl-PL"/>
        </w:rPr>
      </w:pPr>
      <w:r w:rsidRPr="00D90825">
        <w:rPr>
          <w:rFonts w:ascii="Verdana" w:hAnsi="Verdana" w:cs="Arial"/>
          <w:color w:val="000000" w:themeColor="text1"/>
          <w:sz w:val="16"/>
          <w:szCs w:val="16"/>
          <w:lang w:eastAsia="pl-PL"/>
        </w:rPr>
        <w:t xml:space="preserve">Sprawozdanie biegłego rewidenta z badania sprawozdania za ostatni </w:t>
      </w:r>
      <w:r w:rsidR="00DC7316" w:rsidRPr="00D90825">
        <w:rPr>
          <w:rFonts w:ascii="Verdana" w:hAnsi="Verdana" w:cs="Arial"/>
          <w:color w:val="000000" w:themeColor="text1"/>
          <w:sz w:val="16"/>
          <w:szCs w:val="16"/>
          <w:lang w:eastAsia="pl-PL"/>
        </w:rPr>
        <w:t xml:space="preserve">zatwierdzony </w:t>
      </w:r>
      <w:r w:rsidRPr="00D90825">
        <w:rPr>
          <w:rFonts w:ascii="Verdana" w:hAnsi="Verdana" w:cs="Arial"/>
          <w:color w:val="000000" w:themeColor="text1"/>
          <w:sz w:val="16"/>
          <w:szCs w:val="16"/>
          <w:lang w:eastAsia="pl-PL"/>
        </w:rPr>
        <w:t>rok obrotowy</w:t>
      </w:r>
      <w:r w:rsidR="00DC7316" w:rsidRPr="00D90825">
        <w:rPr>
          <w:rFonts w:ascii="Verdana" w:hAnsi="Verdana" w:cs="Arial"/>
          <w:color w:val="000000" w:themeColor="text1"/>
          <w:sz w:val="16"/>
          <w:szCs w:val="16"/>
          <w:lang w:eastAsia="pl-PL"/>
        </w:rPr>
        <w:t xml:space="preserve"> i rok 2019</w:t>
      </w:r>
      <w:r w:rsidRPr="00D90825">
        <w:rPr>
          <w:rFonts w:ascii="Verdana" w:hAnsi="Verdana" w:cs="Arial"/>
          <w:color w:val="000000" w:themeColor="text1"/>
          <w:sz w:val="16"/>
          <w:szCs w:val="16"/>
          <w:lang w:eastAsia="pl-PL"/>
        </w:rPr>
        <w:t>, jeśli z ustawy z dnia 29 września 1994 r. o rachunkowości wynika taki obowiąze</w:t>
      </w:r>
      <w:r w:rsidR="004E5CF0" w:rsidRPr="00D90825">
        <w:rPr>
          <w:rFonts w:ascii="Verdana" w:hAnsi="Verdana" w:cs="Arial"/>
          <w:color w:val="000000" w:themeColor="text1"/>
          <w:sz w:val="16"/>
          <w:szCs w:val="16"/>
          <w:lang w:eastAsia="pl-PL"/>
        </w:rPr>
        <w:t>k,</w:t>
      </w:r>
    </w:p>
    <w:p w14:paraId="798C3070" w14:textId="77777777" w:rsidR="0028611D" w:rsidRPr="00D90825" w:rsidRDefault="0028611D" w:rsidP="0028611D">
      <w:pPr>
        <w:pStyle w:val="Akapitzlist"/>
        <w:numPr>
          <w:ilvl w:val="0"/>
          <w:numId w:val="29"/>
        </w:numPr>
        <w:autoSpaceDE w:val="0"/>
        <w:autoSpaceDN w:val="0"/>
        <w:adjustRightInd w:val="0"/>
        <w:spacing w:after="0" w:line="240" w:lineRule="auto"/>
        <w:jc w:val="both"/>
        <w:rPr>
          <w:rFonts w:ascii="Verdana" w:hAnsi="Verdana" w:cs="Arial"/>
          <w:color w:val="000000" w:themeColor="text1"/>
          <w:sz w:val="16"/>
          <w:szCs w:val="16"/>
          <w:lang w:eastAsia="pl-PL"/>
        </w:rPr>
      </w:pPr>
      <w:r w:rsidRPr="00D90825">
        <w:rPr>
          <w:rFonts w:ascii="Verdana" w:hAnsi="Verdana" w:cs="Arial"/>
          <w:color w:val="000000" w:themeColor="text1"/>
          <w:sz w:val="16"/>
          <w:szCs w:val="16"/>
          <w:lang w:eastAsia="pl-PL"/>
        </w:rPr>
        <w:t xml:space="preserve">Sprawozdanie kwartalne F-01 z ostatniego kwartału bieżącego roku, a w przypadku braku obowiązku sporządzenia tego sprawozdania – Sprawozdanie o przychodach, kosztach i wyniku finansowym – sporządzone na potrzeby FRW według obowiązującego formularza F-01. </w:t>
      </w:r>
    </w:p>
    <w:p w14:paraId="122B31ED" w14:textId="77777777" w:rsidR="004E5CF0" w:rsidRPr="00D90825" w:rsidRDefault="004E5CF0" w:rsidP="00FF3082">
      <w:pPr>
        <w:pStyle w:val="Akapitzlist"/>
        <w:numPr>
          <w:ilvl w:val="0"/>
          <w:numId w:val="29"/>
        </w:numPr>
        <w:autoSpaceDE w:val="0"/>
        <w:autoSpaceDN w:val="0"/>
        <w:adjustRightInd w:val="0"/>
        <w:spacing w:after="0" w:line="240" w:lineRule="auto"/>
        <w:jc w:val="both"/>
        <w:rPr>
          <w:rFonts w:ascii="Verdana" w:hAnsi="Verdana" w:cs="Arial"/>
          <w:color w:val="000000" w:themeColor="text1"/>
          <w:sz w:val="16"/>
          <w:szCs w:val="16"/>
          <w:lang w:eastAsia="pl-PL"/>
        </w:rPr>
      </w:pPr>
      <w:r w:rsidRPr="00D90825">
        <w:rPr>
          <w:rFonts w:ascii="Verdana" w:hAnsi="Verdana" w:cs="Arial"/>
          <w:color w:val="000000" w:themeColor="text1"/>
          <w:sz w:val="16"/>
          <w:szCs w:val="16"/>
          <w:lang w:eastAsia="pl-PL"/>
        </w:rPr>
        <w:t xml:space="preserve">W przypadku Spółdzielni Mieszkaniowych – ostatni protokół z lustracyjnego badania legalności, gospodarności i całości działania spółdzielni wraz z wnioskami </w:t>
      </w:r>
      <w:proofErr w:type="spellStart"/>
      <w:r w:rsidRPr="00D90825">
        <w:rPr>
          <w:rFonts w:ascii="Verdana" w:hAnsi="Verdana" w:cs="Arial"/>
          <w:color w:val="000000" w:themeColor="text1"/>
          <w:sz w:val="16"/>
          <w:szCs w:val="16"/>
          <w:lang w:eastAsia="pl-PL"/>
        </w:rPr>
        <w:t>polustracyjnymi</w:t>
      </w:r>
      <w:proofErr w:type="spellEnd"/>
      <w:r w:rsidRPr="00D90825">
        <w:rPr>
          <w:rFonts w:ascii="Verdana" w:hAnsi="Verdana" w:cs="Arial"/>
          <w:color w:val="000000" w:themeColor="text1"/>
          <w:sz w:val="16"/>
          <w:szCs w:val="16"/>
          <w:lang w:eastAsia="pl-PL"/>
        </w:rPr>
        <w:t xml:space="preserve"> oraz informacja o ich realizacji przez spółdzielnię.</w:t>
      </w:r>
    </w:p>
    <w:p w14:paraId="1E2700AE" w14:textId="77777777" w:rsidR="00DE5F82" w:rsidRPr="00D90825" w:rsidRDefault="00DE5F82" w:rsidP="00FF3082">
      <w:pPr>
        <w:pStyle w:val="Akapitzlist"/>
        <w:numPr>
          <w:ilvl w:val="0"/>
          <w:numId w:val="29"/>
        </w:numPr>
        <w:autoSpaceDE w:val="0"/>
        <w:autoSpaceDN w:val="0"/>
        <w:adjustRightInd w:val="0"/>
        <w:spacing w:after="0" w:line="240" w:lineRule="auto"/>
        <w:jc w:val="both"/>
        <w:rPr>
          <w:rFonts w:ascii="Verdana" w:hAnsi="Verdana" w:cs="Arial"/>
          <w:color w:val="000000" w:themeColor="text1"/>
          <w:sz w:val="16"/>
          <w:szCs w:val="16"/>
          <w:lang w:eastAsia="pl-PL"/>
        </w:rPr>
      </w:pPr>
      <w:r w:rsidRPr="00D90825">
        <w:rPr>
          <w:rFonts w:ascii="Verdana" w:hAnsi="Verdana" w:cs="Arial"/>
          <w:color w:val="000000" w:themeColor="text1"/>
          <w:sz w:val="16"/>
          <w:szCs w:val="16"/>
          <w:lang w:eastAsia="pl-PL"/>
        </w:rPr>
        <w:t>Zaświadczenie z urzędu skarbowego o niezaleganiu z podatkami (nie starsze niż 30 dni od daty złożenia wniosku o pożyczkę).</w:t>
      </w:r>
    </w:p>
    <w:p w14:paraId="5951D3CC" w14:textId="77777777" w:rsidR="000F1803" w:rsidRDefault="00DE5F82" w:rsidP="000F1803">
      <w:pPr>
        <w:pStyle w:val="Akapitzlist"/>
        <w:numPr>
          <w:ilvl w:val="0"/>
          <w:numId w:val="29"/>
        </w:numPr>
        <w:autoSpaceDE w:val="0"/>
        <w:autoSpaceDN w:val="0"/>
        <w:adjustRightInd w:val="0"/>
        <w:spacing w:after="0" w:line="240" w:lineRule="auto"/>
        <w:jc w:val="both"/>
        <w:rPr>
          <w:rFonts w:ascii="Verdana" w:hAnsi="Verdana" w:cs="Arial"/>
          <w:color w:val="000000" w:themeColor="text1"/>
          <w:sz w:val="16"/>
          <w:szCs w:val="16"/>
          <w:lang w:eastAsia="pl-PL"/>
        </w:rPr>
      </w:pPr>
      <w:r w:rsidRPr="00D90825">
        <w:rPr>
          <w:rFonts w:ascii="Verdana" w:hAnsi="Verdana" w:cs="Arial"/>
          <w:color w:val="000000" w:themeColor="text1"/>
          <w:sz w:val="16"/>
          <w:szCs w:val="16"/>
          <w:lang w:eastAsia="pl-PL"/>
        </w:rPr>
        <w:t xml:space="preserve">Zaświadczenie z ZUS o niezaleganiu </w:t>
      </w:r>
      <w:r w:rsidR="00E11B1A">
        <w:rPr>
          <w:rFonts w:ascii="Verdana" w:hAnsi="Verdana" w:cs="Arial"/>
          <w:color w:val="000000" w:themeColor="text1"/>
          <w:sz w:val="16"/>
          <w:szCs w:val="16"/>
          <w:lang w:eastAsia="pl-PL"/>
        </w:rPr>
        <w:t>w opłacaniu składek</w:t>
      </w:r>
      <w:r w:rsidRPr="00D90825">
        <w:rPr>
          <w:rFonts w:ascii="Verdana" w:hAnsi="Verdana" w:cs="Arial"/>
          <w:color w:val="000000" w:themeColor="text1"/>
          <w:sz w:val="16"/>
          <w:szCs w:val="16"/>
          <w:lang w:eastAsia="pl-PL"/>
        </w:rPr>
        <w:t xml:space="preserve"> (nie starsze niż 30 dni od daty złożenia wniosku o pożyczkę).</w:t>
      </w:r>
    </w:p>
    <w:p w14:paraId="333728FA" w14:textId="77777777" w:rsidR="000F1803" w:rsidRDefault="000F1803" w:rsidP="000F1803">
      <w:pPr>
        <w:pStyle w:val="Akapitzlist"/>
        <w:numPr>
          <w:ilvl w:val="0"/>
          <w:numId w:val="29"/>
        </w:numPr>
        <w:autoSpaceDE w:val="0"/>
        <w:autoSpaceDN w:val="0"/>
        <w:adjustRightInd w:val="0"/>
        <w:spacing w:after="0" w:line="240" w:lineRule="auto"/>
        <w:jc w:val="both"/>
        <w:rPr>
          <w:rFonts w:ascii="Verdana" w:hAnsi="Verdana" w:cs="Arial"/>
          <w:color w:val="000000" w:themeColor="text1"/>
          <w:sz w:val="16"/>
          <w:szCs w:val="16"/>
          <w:lang w:eastAsia="pl-PL"/>
        </w:rPr>
      </w:pPr>
      <w:r w:rsidRPr="000F1803">
        <w:rPr>
          <w:rFonts w:ascii="Verdana" w:hAnsi="Verdana" w:cs="Arial"/>
          <w:color w:val="000000" w:themeColor="text1"/>
          <w:sz w:val="16"/>
          <w:szCs w:val="16"/>
          <w:lang w:eastAsia="pl-PL"/>
        </w:rPr>
        <w:t xml:space="preserve">Opinia/ opinie banków i instytucji finansowych o prowadzonych rachunkach bieżących i pomocniczych i kopie umów z tytułu udzielonych </w:t>
      </w:r>
      <w:r w:rsidR="008A1391">
        <w:rPr>
          <w:rFonts w:ascii="Verdana" w:hAnsi="Verdana" w:cs="Arial"/>
          <w:color w:val="000000" w:themeColor="text1"/>
          <w:sz w:val="16"/>
          <w:szCs w:val="16"/>
          <w:lang w:eastAsia="pl-PL"/>
        </w:rPr>
        <w:t xml:space="preserve">Wnioskodawcy </w:t>
      </w:r>
      <w:r w:rsidRPr="000F1803">
        <w:rPr>
          <w:rFonts w:ascii="Verdana" w:hAnsi="Verdana" w:cs="Arial"/>
          <w:color w:val="000000" w:themeColor="text1"/>
          <w:sz w:val="16"/>
          <w:szCs w:val="16"/>
          <w:lang w:eastAsia="pl-PL"/>
        </w:rPr>
        <w:t>pożyczek, kredytów i gwarancji wraz z harmonogramami ich spłat oraz opinie o terminowości ich obsługi lub potwierdzenie wpłaty trzech ostatnich rat każdej z należności</w:t>
      </w:r>
      <w:r w:rsidR="00A669C0">
        <w:rPr>
          <w:rFonts w:ascii="Verdana" w:hAnsi="Verdana" w:cs="Arial"/>
          <w:color w:val="000000" w:themeColor="text1"/>
          <w:sz w:val="16"/>
          <w:szCs w:val="16"/>
          <w:lang w:eastAsia="pl-PL"/>
        </w:rPr>
        <w:t>.</w:t>
      </w:r>
    </w:p>
    <w:p w14:paraId="691E49A7" w14:textId="77777777" w:rsidR="00353FA7" w:rsidRDefault="00A669C0" w:rsidP="00AF4D91">
      <w:pPr>
        <w:pStyle w:val="Akapitzlist"/>
        <w:numPr>
          <w:ilvl w:val="0"/>
          <w:numId w:val="29"/>
        </w:numPr>
        <w:autoSpaceDE w:val="0"/>
        <w:autoSpaceDN w:val="0"/>
        <w:adjustRightInd w:val="0"/>
        <w:spacing w:after="0" w:line="240" w:lineRule="auto"/>
        <w:jc w:val="both"/>
        <w:rPr>
          <w:rFonts w:ascii="Verdana" w:hAnsi="Verdana" w:cs="Arial"/>
          <w:color w:val="000000" w:themeColor="text1"/>
          <w:sz w:val="16"/>
          <w:szCs w:val="16"/>
          <w:lang w:eastAsia="pl-PL"/>
        </w:rPr>
      </w:pPr>
      <w:r w:rsidRPr="00A669C0">
        <w:rPr>
          <w:rFonts w:ascii="Verdana" w:hAnsi="Verdana" w:cs="Arial"/>
          <w:color w:val="000000" w:themeColor="text1"/>
          <w:sz w:val="16"/>
          <w:szCs w:val="16"/>
          <w:lang w:eastAsia="pl-PL"/>
        </w:rPr>
        <w:t xml:space="preserve">Dokumenty potwierdzające posiadanie </w:t>
      </w:r>
      <w:r w:rsidR="0015307D">
        <w:rPr>
          <w:rFonts w:ascii="Verdana" w:hAnsi="Verdana" w:cs="Arial"/>
          <w:color w:val="000000" w:themeColor="text1"/>
          <w:sz w:val="16"/>
          <w:szCs w:val="16"/>
          <w:lang w:eastAsia="pl-PL"/>
        </w:rPr>
        <w:t xml:space="preserve">innych </w:t>
      </w:r>
      <w:r w:rsidRPr="00A669C0">
        <w:rPr>
          <w:rFonts w:ascii="Verdana" w:hAnsi="Verdana" w:cs="Arial"/>
          <w:color w:val="000000" w:themeColor="text1"/>
          <w:sz w:val="16"/>
          <w:szCs w:val="16"/>
          <w:lang w:eastAsia="pl-PL"/>
        </w:rPr>
        <w:t>źródeł finansowania inwestycji</w:t>
      </w:r>
      <w:r w:rsidR="0015307D">
        <w:rPr>
          <w:rFonts w:ascii="Verdana" w:hAnsi="Verdana" w:cs="Arial"/>
          <w:color w:val="000000" w:themeColor="text1"/>
          <w:sz w:val="16"/>
          <w:szCs w:val="16"/>
          <w:lang w:eastAsia="pl-PL"/>
        </w:rPr>
        <w:t xml:space="preserve"> objętej niniejszym wnioskiem o udzielenie Po</w:t>
      </w:r>
      <w:r w:rsidR="00AB003E">
        <w:rPr>
          <w:rFonts w:ascii="Verdana" w:hAnsi="Verdana" w:cs="Arial"/>
          <w:color w:val="000000" w:themeColor="text1"/>
          <w:sz w:val="16"/>
          <w:szCs w:val="16"/>
          <w:lang w:eastAsia="pl-PL"/>
        </w:rPr>
        <w:t xml:space="preserve">życzki Miejskiej, np. </w:t>
      </w:r>
      <w:r w:rsidRPr="00A669C0">
        <w:rPr>
          <w:rFonts w:ascii="Verdana" w:hAnsi="Verdana" w:cs="Arial"/>
          <w:color w:val="000000" w:themeColor="text1"/>
          <w:sz w:val="16"/>
          <w:szCs w:val="16"/>
          <w:lang w:eastAsia="pl-PL"/>
        </w:rPr>
        <w:t xml:space="preserve"> </w:t>
      </w:r>
      <w:r w:rsidR="0015307D">
        <w:rPr>
          <w:rFonts w:ascii="Verdana" w:hAnsi="Verdana" w:cs="Arial"/>
          <w:color w:val="000000" w:themeColor="text1"/>
          <w:sz w:val="16"/>
          <w:szCs w:val="16"/>
          <w:lang w:eastAsia="pl-PL"/>
        </w:rPr>
        <w:t xml:space="preserve">w formie </w:t>
      </w:r>
      <w:r w:rsidRPr="00A669C0">
        <w:rPr>
          <w:rFonts w:ascii="Verdana" w:hAnsi="Verdana" w:cs="Arial"/>
          <w:color w:val="000000" w:themeColor="text1"/>
          <w:sz w:val="16"/>
          <w:szCs w:val="16"/>
          <w:lang w:eastAsia="pl-PL"/>
        </w:rPr>
        <w:t>wkład</w:t>
      </w:r>
      <w:r>
        <w:rPr>
          <w:rFonts w:ascii="Verdana" w:hAnsi="Verdana" w:cs="Arial"/>
          <w:color w:val="000000" w:themeColor="text1"/>
          <w:sz w:val="16"/>
          <w:szCs w:val="16"/>
          <w:lang w:eastAsia="pl-PL"/>
        </w:rPr>
        <w:t>u</w:t>
      </w:r>
      <w:r w:rsidRPr="00A669C0">
        <w:rPr>
          <w:rFonts w:ascii="Verdana" w:hAnsi="Verdana" w:cs="Arial"/>
          <w:color w:val="000000" w:themeColor="text1"/>
          <w:sz w:val="16"/>
          <w:szCs w:val="16"/>
          <w:lang w:eastAsia="pl-PL"/>
        </w:rPr>
        <w:t xml:space="preserve"> własn</w:t>
      </w:r>
      <w:r>
        <w:rPr>
          <w:rFonts w:ascii="Verdana" w:hAnsi="Verdana" w:cs="Arial"/>
          <w:color w:val="000000" w:themeColor="text1"/>
          <w:sz w:val="16"/>
          <w:szCs w:val="16"/>
          <w:lang w:eastAsia="pl-PL"/>
        </w:rPr>
        <w:t>ego</w:t>
      </w:r>
      <w:r w:rsidR="00AB003E">
        <w:rPr>
          <w:rFonts w:ascii="Verdana" w:hAnsi="Verdana" w:cs="Arial"/>
          <w:color w:val="000000" w:themeColor="text1"/>
          <w:sz w:val="16"/>
          <w:szCs w:val="16"/>
          <w:lang w:eastAsia="pl-PL"/>
        </w:rPr>
        <w:t xml:space="preserve"> </w:t>
      </w:r>
      <w:r w:rsidRPr="00A669C0">
        <w:rPr>
          <w:rFonts w:ascii="Verdana" w:hAnsi="Verdana" w:cs="Arial"/>
          <w:color w:val="000000" w:themeColor="text1"/>
          <w:sz w:val="16"/>
          <w:szCs w:val="16"/>
          <w:lang w:eastAsia="pl-PL"/>
        </w:rPr>
        <w:t>(wyciąg z rachunku</w:t>
      </w:r>
      <w:r w:rsidR="00AB003E">
        <w:rPr>
          <w:rFonts w:ascii="Verdana" w:hAnsi="Verdana" w:cs="Arial"/>
          <w:color w:val="000000" w:themeColor="text1"/>
          <w:sz w:val="16"/>
          <w:szCs w:val="16"/>
          <w:lang w:eastAsia="pl-PL"/>
        </w:rPr>
        <w:t xml:space="preserve"> bankowego)</w:t>
      </w:r>
      <w:r w:rsidR="00683C1B">
        <w:rPr>
          <w:rFonts w:ascii="Verdana" w:hAnsi="Verdana" w:cs="Arial"/>
          <w:color w:val="000000" w:themeColor="text1"/>
          <w:sz w:val="16"/>
          <w:szCs w:val="16"/>
          <w:lang w:eastAsia="pl-PL"/>
        </w:rPr>
        <w:t>,</w:t>
      </w:r>
    </w:p>
    <w:p w14:paraId="28474778" w14:textId="704EA84D" w:rsidR="0020050E" w:rsidRDefault="00353FA7" w:rsidP="0020050E">
      <w:pPr>
        <w:pStyle w:val="Akapitzlist"/>
        <w:numPr>
          <w:ilvl w:val="0"/>
          <w:numId w:val="29"/>
        </w:numPr>
        <w:autoSpaceDE w:val="0"/>
        <w:autoSpaceDN w:val="0"/>
        <w:adjustRightInd w:val="0"/>
        <w:spacing w:after="0" w:line="240" w:lineRule="auto"/>
        <w:jc w:val="both"/>
        <w:rPr>
          <w:rFonts w:ascii="Verdana" w:hAnsi="Verdana" w:cs="Arial"/>
          <w:color w:val="000000" w:themeColor="text1"/>
          <w:sz w:val="16"/>
          <w:szCs w:val="16"/>
          <w:lang w:eastAsia="pl-PL"/>
        </w:rPr>
      </w:pPr>
      <w:r w:rsidRPr="00353FA7">
        <w:rPr>
          <w:rFonts w:ascii="Verdana" w:hAnsi="Verdana" w:cs="Arial"/>
          <w:color w:val="000000" w:themeColor="text1"/>
          <w:sz w:val="16"/>
          <w:szCs w:val="16"/>
          <w:lang w:eastAsia="pl-PL"/>
        </w:rPr>
        <w:t>Wyciąg (historia) z rachunku bankowego służącemu obsłudze funduszu remontowego i eksploatacyjnego  za ostatnie 6 miesięcy poprzedzające miesiąc w którym został złożony wniosek o pożyczkę,</w:t>
      </w:r>
      <w:r w:rsidR="005E68B8">
        <w:rPr>
          <w:rFonts w:ascii="Verdana" w:hAnsi="Verdana" w:cs="Arial"/>
          <w:color w:val="000000" w:themeColor="text1"/>
          <w:sz w:val="16"/>
          <w:szCs w:val="16"/>
          <w:lang w:eastAsia="pl-PL"/>
        </w:rPr>
        <w:t xml:space="preserve"> </w:t>
      </w:r>
      <w:r w:rsidRPr="00353FA7">
        <w:rPr>
          <w:rFonts w:ascii="Verdana" w:hAnsi="Verdana" w:cs="Arial"/>
          <w:color w:val="000000" w:themeColor="text1"/>
          <w:sz w:val="16"/>
          <w:szCs w:val="16"/>
          <w:lang w:eastAsia="pl-PL"/>
        </w:rPr>
        <w:t xml:space="preserve"> </w:t>
      </w:r>
    </w:p>
    <w:p w14:paraId="185B8831" w14:textId="3B0ACC2A" w:rsidR="0020050E" w:rsidRPr="0020050E" w:rsidRDefault="0020050E" w:rsidP="0020050E">
      <w:pPr>
        <w:pStyle w:val="Akapitzlist"/>
        <w:numPr>
          <w:ilvl w:val="0"/>
          <w:numId w:val="29"/>
        </w:numPr>
        <w:autoSpaceDE w:val="0"/>
        <w:autoSpaceDN w:val="0"/>
        <w:adjustRightInd w:val="0"/>
        <w:spacing w:after="0" w:line="240" w:lineRule="auto"/>
        <w:jc w:val="both"/>
        <w:rPr>
          <w:rFonts w:ascii="Verdana" w:hAnsi="Verdana" w:cs="Arial"/>
          <w:color w:val="000000" w:themeColor="text1"/>
          <w:sz w:val="16"/>
          <w:szCs w:val="16"/>
          <w:lang w:eastAsia="pl-PL"/>
        </w:rPr>
      </w:pPr>
      <w:r w:rsidRPr="0020050E">
        <w:rPr>
          <w:rFonts w:ascii="Verdana" w:eastAsia="Times New Roman" w:hAnsi="Verdana" w:cs="Times New Roman"/>
          <w:kern w:val="1"/>
          <w:sz w:val="16"/>
          <w:szCs w:val="16"/>
          <w:lang w:eastAsia="pl-PL" w:bidi="hi-IN"/>
        </w:rPr>
        <w:t xml:space="preserve">Zaświadczenie lub opinia instytucji finansowej prowadzącej rachunek bankowy Wnioskodawcy przedstawiany na zabezpieczenie spłaty wnioskowanej pożyczki, potwierdzające jego prawidłową </w:t>
      </w:r>
      <w:r w:rsidRPr="0020050E">
        <w:rPr>
          <w:rFonts w:ascii="Verdana" w:eastAsia="Times New Roman" w:hAnsi="Verdana" w:cs="Times New Roman"/>
          <w:kern w:val="1"/>
          <w:sz w:val="16"/>
          <w:szCs w:val="16"/>
          <w:lang w:eastAsia="pl-PL" w:bidi="hi-IN"/>
        </w:rPr>
        <w:lastRenderedPageBreak/>
        <w:t xml:space="preserve">obsługę przez Wnioskodawcę, a także brak zajęć komorniczych i egzekucyjnych i ustanowionych pełnomocnictw do dysponowania środkami finansowymi na ww. rachunku na rzecz instytucji finansowych i innych osób trzecich. </w:t>
      </w:r>
    </w:p>
    <w:p w14:paraId="662BDFED" w14:textId="7502648C" w:rsidR="00A669C0" w:rsidRPr="00353FA7" w:rsidRDefault="00A669C0" w:rsidP="00353FA7">
      <w:pPr>
        <w:autoSpaceDE w:val="0"/>
        <w:autoSpaceDN w:val="0"/>
        <w:adjustRightInd w:val="0"/>
        <w:spacing w:after="0" w:line="240" w:lineRule="auto"/>
        <w:ind w:left="360"/>
        <w:jc w:val="both"/>
        <w:rPr>
          <w:rFonts w:ascii="Verdana" w:hAnsi="Verdana" w:cs="Arial"/>
          <w:color w:val="000000" w:themeColor="text1"/>
          <w:sz w:val="16"/>
          <w:szCs w:val="16"/>
          <w:lang w:eastAsia="pl-PL"/>
        </w:rPr>
      </w:pPr>
    </w:p>
    <w:p w14:paraId="3C3A7086" w14:textId="77777777" w:rsidR="00D24643" w:rsidRPr="00D90825" w:rsidRDefault="00D24643" w:rsidP="00097EE1">
      <w:pPr>
        <w:pStyle w:val="Akapitzlist"/>
        <w:autoSpaceDE w:val="0"/>
        <w:autoSpaceDN w:val="0"/>
        <w:adjustRightInd w:val="0"/>
        <w:spacing w:after="0" w:line="240" w:lineRule="auto"/>
        <w:jc w:val="both"/>
        <w:rPr>
          <w:rFonts w:ascii="Verdana" w:hAnsi="Verdana" w:cs="Arial"/>
          <w:color w:val="000000" w:themeColor="text1"/>
          <w:sz w:val="16"/>
          <w:szCs w:val="16"/>
          <w:lang w:eastAsia="pl-PL"/>
        </w:rPr>
      </w:pPr>
    </w:p>
    <w:p w14:paraId="1A26E316" w14:textId="77777777" w:rsidR="00D52F8B" w:rsidRPr="008A1391" w:rsidRDefault="00D52F8B" w:rsidP="00D52F8B">
      <w:pPr>
        <w:pStyle w:val="Akapitzlist"/>
        <w:autoSpaceDE w:val="0"/>
        <w:autoSpaceDN w:val="0"/>
        <w:adjustRightInd w:val="0"/>
        <w:spacing w:after="0" w:line="240" w:lineRule="auto"/>
        <w:ind w:left="1437"/>
        <w:jc w:val="both"/>
        <w:rPr>
          <w:rFonts w:ascii="Verdana" w:hAnsi="Verdana" w:cs="Arial"/>
          <w:sz w:val="16"/>
          <w:szCs w:val="16"/>
          <w:lang w:eastAsia="pl-PL"/>
        </w:rPr>
      </w:pPr>
      <w:bookmarkStart w:id="27" w:name="_Hlk78284433"/>
    </w:p>
    <w:bookmarkEnd w:id="27"/>
    <w:p w14:paraId="61D0929A" w14:textId="77777777" w:rsidR="00D47F01" w:rsidRDefault="00106D9A" w:rsidP="00F174C0">
      <w:pPr>
        <w:pStyle w:val="Opis2"/>
        <w:numPr>
          <w:ilvl w:val="0"/>
          <w:numId w:val="4"/>
        </w:numPr>
        <w:tabs>
          <w:tab w:val="left" w:pos="1418"/>
        </w:tabs>
        <w:ind w:right="-851"/>
        <w:jc w:val="both"/>
        <w:rPr>
          <w:rFonts w:ascii="Verdana" w:hAnsi="Verdana"/>
          <w:b/>
          <w:bCs/>
          <w:sz w:val="16"/>
          <w:szCs w:val="16"/>
          <w:u w:val="single"/>
          <w:lang w:val="pl-PL"/>
        </w:rPr>
      </w:pPr>
      <w:r w:rsidRPr="00D52F8B">
        <w:rPr>
          <w:rFonts w:ascii="Verdana" w:hAnsi="Verdana"/>
          <w:b/>
          <w:bCs/>
          <w:sz w:val="16"/>
          <w:szCs w:val="16"/>
          <w:u w:val="single"/>
          <w:lang w:val="pl-PL"/>
        </w:rPr>
        <w:t>Dokumentacja związana z realizowanym przedsięwzięciem</w:t>
      </w:r>
      <w:r w:rsidR="00963B86" w:rsidRPr="00D52F8B">
        <w:rPr>
          <w:rFonts w:ascii="Verdana" w:hAnsi="Verdana"/>
          <w:b/>
          <w:bCs/>
          <w:sz w:val="16"/>
          <w:szCs w:val="16"/>
          <w:u w:val="single"/>
          <w:lang w:val="pl-PL"/>
        </w:rPr>
        <w:t xml:space="preserve"> inwestycyjnym</w:t>
      </w:r>
      <w:r w:rsidR="004F5468">
        <w:rPr>
          <w:rFonts w:ascii="Verdana" w:hAnsi="Verdana"/>
          <w:b/>
          <w:bCs/>
          <w:sz w:val="16"/>
          <w:szCs w:val="16"/>
          <w:u w:val="single"/>
          <w:lang w:val="pl-PL"/>
        </w:rPr>
        <w:t xml:space="preserve"> </w:t>
      </w:r>
    </w:p>
    <w:p w14:paraId="6C65FA10" w14:textId="14DF9E82" w:rsidR="00963B86" w:rsidRDefault="004F5468" w:rsidP="00D47F01">
      <w:pPr>
        <w:pStyle w:val="Opis2"/>
        <w:tabs>
          <w:tab w:val="left" w:pos="1418"/>
        </w:tabs>
        <w:ind w:left="993" w:right="-851"/>
        <w:jc w:val="both"/>
        <w:rPr>
          <w:rFonts w:ascii="Verdana" w:hAnsi="Verdana"/>
          <w:b/>
          <w:bCs/>
          <w:sz w:val="16"/>
          <w:szCs w:val="16"/>
          <w:u w:val="single"/>
          <w:lang w:val="pl-PL"/>
        </w:rPr>
      </w:pPr>
      <w:r>
        <w:rPr>
          <w:rFonts w:ascii="Verdana" w:hAnsi="Verdana"/>
          <w:b/>
          <w:bCs/>
          <w:sz w:val="16"/>
          <w:szCs w:val="16"/>
          <w:u w:val="single"/>
          <w:lang w:val="pl-PL"/>
        </w:rPr>
        <w:t>(</w:t>
      </w:r>
      <w:r w:rsidR="00ED33D6">
        <w:rPr>
          <w:rFonts w:ascii="Verdana" w:hAnsi="Verdana"/>
          <w:b/>
          <w:bCs/>
          <w:sz w:val="16"/>
          <w:szCs w:val="16"/>
          <w:u w:val="single"/>
          <w:lang w:val="pl-PL"/>
        </w:rPr>
        <w:t xml:space="preserve">wspólna dla </w:t>
      </w:r>
      <w:r>
        <w:rPr>
          <w:rFonts w:ascii="Verdana" w:hAnsi="Verdana"/>
          <w:b/>
          <w:bCs/>
          <w:sz w:val="16"/>
          <w:szCs w:val="16"/>
          <w:u w:val="single"/>
          <w:lang w:val="pl-PL"/>
        </w:rPr>
        <w:t xml:space="preserve">wszystkich form prawnych </w:t>
      </w:r>
      <w:proofErr w:type="spellStart"/>
      <w:r>
        <w:rPr>
          <w:rFonts w:ascii="Verdana" w:hAnsi="Verdana"/>
          <w:b/>
          <w:bCs/>
          <w:sz w:val="16"/>
          <w:szCs w:val="16"/>
          <w:u w:val="single"/>
          <w:lang w:val="pl-PL"/>
        </w:rPr>
        <w:t>Wnioskodawcy</w:t>
      </w:r>
      <w:r w:rsidR="00C35D39">
        <w:rPr>
          <w:rFonts w:ascii="Verdana" w:hAnsi="Verdana"/>
          <w:b/>
          <w:bCs/>
          <w:sz w:val="16"/>
          <w:szCs w:val="16"/>
          <w:u w:val="single"/>
          <w:lang w:val="pl-PL"/>
        </w:rPr>
        <w:t>,tj</w:t>
      </w:r>
      <w:proofErr w:type="spellEnd"/>
      <w:r w:rsidR="00C35D39">
        <w:rPr>
          <w:rFonts w:ascii="Verdana" w:hAnsi="Verdana"/>
          <w:b/>
          <w:bCs/>
          <w:sz w:val="16"/>
          <w:szCs w:val="16"/>
          <w:u w:val="single"/>
          <w:lang w:val="pl-PL"/>
        </w:rPr>
        <w:t>.</w:t>
      </w:r>
      <w:r>
        <w:rPr>
          <w:rFonts w:ascii="Verdana" w:hAnsi="Verdana"/>
          <w:b/>
          <w:bCs/>
          <w:sz w:val="16"/>
          <w:szCs w:val="16"/>
          <w:u w:val="single"/>
          <w:lang w:val="pl-PL"/>
        </w:rPr>
        <w:t>)</w:t>
      </w:r>
      <w:r w:rsidR="00963B86" w:rsidRPr="00D52F8B">
        <w:rPr>
          <w:rFonts w:ascii="Verdana" w:hAnsi="Verdana"/>
          <w:b/>
          <w:bCs/>
          <w:sz w:val="16"/>
          <w:szCs w:val="16"/>
          <w:u w:val="single"/>
          <w:lang w:val="pl-PL"/>
        </w:rPr>
        <w:t>:</w:t>
      </w:r>
      <w:r w:rsidR="00F174C0" w:rsidRPr="00D52F8B">
        <w:rPr>
          <w:rFonts w:ascii="Verdana" w:hAnsi="Verdana"/>
          <w:b/>
          <w:bCs/>
          <w:sz w:val="16"/>
          <w:szCs w:val="16"/>
          <w:u w:val="single"/>
          <w:lang w:val="pl-PL"/>
        </w:rPr>
        <w:t xml:space="preserve"> </w:t>
      </w:r>
    </w:p>
    <w:p w14:paraId="1F372C8E" w14:textId="77777777" w:rsidR="00EA74D2" w:rsidRDefault="00EA74D2" w:rsidP="00D47F01">
      <w:pPr>
        <w:pStyle w:val="Opis2"/>
        <w:tabs>
          <w:tab w:val="left" w:pos="1418"/>
        </w:tabs>
        <w:ind w:left="993" w:right="-397"/>
        <w:jc w:val="both"/>
        <w:rPr>
          <w:rFonts w:ascii="Verdana" w:hAnsi="Verdana"/>
          <w:b/>
          <w:bCs/>
          <w:sz w:val="16"/>
          <w:szCs w:val="16"/>
          <w:u w:val="single"/>
          <w:lang w:val="pl-PL"/>
        </w:rPr>
      </w:pPr>
    </w:p>
    <w:p w14:paraId="22B4F710" w14:textId="246DD153" w:rsidR="00EA74D2" w:rsidRDefault="00EA74D2" w:rsidP="00D47F01">
      <w:pPr>
        <w:spacing w:after="0" w:line="360" w:lineRule="auto"/>
        <w:ind w:left="1635" w:right="-397"/>
        <w:rPr>
          <w:sz w:val="20"/>
          <w:szCs w:val="20"/>
        </w:rPr>
      </w:pPr>
      <w:r>
        <w:rPr>
          <w:noProof/>
          <w:lang w:eastAsia="pl-PL"/>
        </w:rPr>
        <mc:AlternateContent>
          <mc:Choice Requires="wps">
            <w:drawing>
              <wp:anchor distT="0" distB="0" distL="114300" distR="114300" simplePos="0" relativeHeight="251743744" behindDoc="0" locked="0" layoutInCell="1" allowOverlap="1" wp14:anchorId="2E29A555" wp14:editId="0EB8871F">
                <wp:simplePos x="0" y="0"/>
                <wp:positionH relativeFrom="column">
                  <wp:posOffset>847725</wp:posOffset>
                </wp:positionH>
                <wp:positionV relativeFrom="paragraph">
                  <wp:posOffset>8890</wp:posOffset>
                </wp:positionV>
                <wp:extent cx="126365" cy="109855"/>
                <wp:effectExtent l="0" t="0" r="6985" b="4445"/>
                <wp:wrapNone/>
                <wp:docPr id="322" name="Prostokąt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7EE20" id="Prostokąt 322" o:spid="_x0000_s1026" style="position:absolute;margin-left:66.75pt;margin-top:.7pt;width:9.95pt;height:8.6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78UKAIAAEAEAAAOAAAAZHJzL2Uyb0RvYy54bWysU8FuEzEQvSPxD5bvdLPbJiSrbKoqJQip&#10;QKTCBzheb9aq12PGTjblzp/1wxh705ACJ4QPlsczfn7zZmZ+fegM2yv0GmzF84sRZ8pKqLXdVvzr&#10;l9WbKWc+CFsLA1ZV/FF5fr14/Wreu1IV0IKpFTICsb7sXcXbEFyZZV62qhP+Apyy5GwAOxHIxG1W&#10;o+gJvTNZMRpNsh6wdghSeU+3t4OTLxJ+0ygZPjeNV4GZihO3kHZM+ybu2WIuyi0K12p5pCH+gUUn&#10;tKVPT1C3Igi2Q/0HVKclgocmXEjoMmgaLVXKgbLJR79lc98Kp1IuJI53J5n8/4OVn/ZrZLqu+GVR&#10;cGZFR0VaE8UAD08/Aou3pFHvfEmh926NMUvv7kA+eGZh2Qq7VTeI0LdK1MQsj/HZiwfR8PSUbfqP&#10;UNMHYhcgyXVosIuAJAQ7pKo8nqqiDoFJusyLyeVkzJkkVz6aTcfj9IMonx879OG9go7FQ8WRip7A&#10;xf7Oh0hGlM8hiTwYXa+0McnA7WZpkO0FNcgqrSO6Pw8zlvUVn42LcUJ+4fPnEKO0/gbR6UCdbnRX&#10;8ekpSJRRtXe2Tn0YhDbDmSgbe5QxKjdUYAP1I6mIMLQxjR0dWsDvnPXUwhX333YCFWfmg6VKzPKr&#10;q9jzybgavy3IwHPP5twjrCSoigfOhuMyDHOyc6i3Lf2Up9wt3FD1Gp2UjZUdWB3JUpsmwY8jFefg&#10;3E5RvwZ/8RMAAP//AwBQSwMEFAAGAAgAAAAhACos8uPbAAAACAEAAA8AAABkcnMvZG93bnJldi54&#10;bWxMj0FPg0AQhe8m/ofNmHizi8VqiyyN0dTEY0sv3gaYAsrOEnZp0V/v9FRv38t7efMmXU+2U0ca&#10;fOvYwP0sAkVcuqrl2sA+39wtQfmAXGHnmAz8kId1dn2VYlK5E2/puAu1khL2CRpoQugTrX3ZkEU/&#10;cz2xeAc3WAwih1pXA56k3HZ6HkWP2mLLcqHBnl4bKr93ozVQtPM9/m7z98iuNnH4mPKv8fPNmNub&#10;6eUZVKApXMJwni/TIZNNhRu58qoTHccLiQo8gDr7i1igEFg+gc5S/f+B7A8AAP//AwBQSwECLQAU&#10;AAYACAAAACEAtoM4kv4AAADhAQAAEwAAAAAAAAAAAAAAAAAAAAAAW0NvbnRlbnRfVHlwZXNdLnht&#10;bFBLAQItABQABgAIAAAAIQA4/SH/1gAAAJQBAAALAAAAAAAAAAAAAAAAAC8BAABfcmVscy8ucmVs&#10;c1BLAQItABQABgAIAAAAIQCko78UKAIAAEAEAAAOAAAAAAAAAAAAAAAAAC4CAABkcnMvZTJvRG9j&#10;LnhtbFBLAQItABQABgAIAAAAIQAqLPLj2wAAAAgBAAAPAAAAAAAAAAAAAAAAAIIEAABkcnMvZG93&#10;bnJldi54bWxQSwUGAAAAAAQABADzAAAAigUAAAAA&#10;"/>
            </w:pict>
          </mc:Fallback>
        </mc:AlternateContent>
      </w:r>
      <w:r>
        <w:rPr>
          <w:sz w:val="20"/>
          <w:szCs w:val="20"/>
        </w:rPr>
        <w:t>Jednost</w:t>
      </w:r>
      <w:r w:rsidR="004F5468">
        <w:rPr>
          <w:sz w:val="20"/>
          <w:szCs w:val="20"/>
        </w:rPr>
        <w:t>ek</w:t>
      </w:r>
      <w:r>
        <w:rPr>
          <w:sz w:val="20"/>
          <w:szCs w:val="20"/>
        </w:rPr>
        <w:t xml:space="preserve"> organizacyjn</w:t>
      </w:r>
      <w:r w:rsidR="004F5468">
        <w:rPr>
          <w:sz w:val="20"/>
          <w:szCs w:val="20"/>
        </w:rPr>
        <w:t>ych</w:t>
      </w:r>
      <w:r>
        <w:rPr>
          <w:sz w:val="20"/>
          <w:szCs w:val="20"/>
        </w:rPr>
        <w:t xml:space="preserve"> Jednost</w:t>
      </w:r>
      <w:r w:rsidR="00ED33D6">
        <w:rPr>
          <w:sz w:val="20"/>
          <w:szCs w:val="20"/>
        </w:rPr>
        <w:t>ek</w:t>
      </w:r>
      <w:r>
        <w:rPr>
          <w:sz w:val="20"/>
          <w:szCs w:val="20"/>
        </w:rPr>
        <w:t xml:space="preserve"> Samorządu Terytorialnego posiadając</w:t>
      </w:r>
      <w:r w:rsidR="00ED33D6">
        <w:rPr>
          <w:sz w:val="20"/>
          <w:szCs w:val="20"/>
        </w:rPr>
        <w:t>ych</w:t>
      </w:r>
      <w:r>
        <w:rPr>
          <w:sz w:val="20"/>
          <w:szCs w:val="20"/>
        </w:rPr>
        <w:t xml:space="preserve"> osobowość prawną </w:t>
      </w:r>
      <w:r>
        <w:rPr>
          <w:sz w:val="20"/>
          <w:szCs w:val="20"/>
        </w:rPr>
        <w:tab/>
        <w:t xml:space="preserve">      </w:t>
      </w:r>
    </w:p>
    <w:p w14:paraId="1376F27D" w14:textId="77777777" w:rsidR="00EA74D2" w:rsidRDefault="00EA74D2" w:rsidP="00D47F01">
      <w:pPr>
        <w:spacing w:after="0" w:line="360" w:lineRule="auto"/>
        <w:ind w:right="-397"/>
        <w:rPr>
          <w:sz w:val="20"/>
          <w:szCs w:val="20"/>
        </w:rPr>
      </w:pPr>
      <w:r>
        <w:rPr>
          <w:noProof/>
          <w:lang w:eastAsia="pl-PL"/>
        </w:rPr>
        <mc:AlternateContent>
          <mc:Choice Requires="wps">
            <w:drawing>
              <wp:anchor distT="0" distB="0" distL="114300" distR="114300" simplePos="0" relativeHeight="251739648" behindDoc="0" locked="0" layoutInCell="1" allowOverlap="1" wp14:anchorId="5824708D" wp14:editId="08FEA539">
                <wp:simplePos x="0" y="0"/>
                <wp:positionH relativeFrom="column">
                  <wp:posOffset>834390</wp:posOffset>
                </wp:positionH>
                <wp:positionV relativeFrom="paragraph">
                  <wp:posOffset>25400</wp:posOffset>
                </wp:positionV>
                <wp:extent cx="126365" cy="109855"/>
                <wp:effectExtent l="0" t="0" r="6985" b="4445"/>
                <wp:wrapNone/>
                <wp:docPr id="319" name="Prostokąt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2D9D3" id="Prostokąt 319" o:spid="_x0000_s1026" style="position:absolute;margin-left:65.7pt;margin-top:2pt;width:9.95pt;height:8.6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TPIKAIAAEAEAAAOAAAAZHJzL2Uyb0RvYy54bWysU8FuEzEQvSPxD5bvZLNpEpJ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fpXP&#10;ObOipSJtiGKAh6cfgcVb0qhzvqDQe7fBmKV3dyAfPLOwaoTdqRtE6BolKmKWx/jsxYNoeHrKtt1H&#10;qOgDsQ+Q5DrW2EZAEoIdU1Uez1VRx8AkXeaj6dV0wpkkVz6czyaT9IMonh879OG9gpbFQ8mRip7A&#10;xeHOh0hGFM8hiTwYXa21McnA3XZlkB0ENcg6rRO6vwwzlnUln09Gk4T8wucvIYZp/Q2i1YE63ei2&#10;5LNzkCiiau9slfowCG36M1E29iRjVK6vwBaqR1IRoW9jGjs6NIDfOeuohUvuv+0FKs7MB0uVmOfj&#10;cez5ZIwnb0dk4KVne+kRVhJUyQNn/XEV+jnZO9S7hn7KU+4Wbqh6tU7Kxsr2rE5kqU2T4KeRinNw&#10;aaeoX4O//AkAAP//AwBQSwMEFAAGAAgAAAAhAGttNp3cAAAACAEAAA8AAABkcnMvZG93bnJldi54&#10;bWxMj81Ow0AMhO9IvMPKSNzo5qcgCNlUCFQkjm164eYkJglkvVF20waeHvcEJ2s0o/E3+WaxgzrS&#10;5HvHBuJVBIq4dk3PrYFDub25B+UDcoODYzLwTR42xeVFjlnjTryj4z60SkrYZ2igC2HMtPZ1Rxb9&#10;yo3E4n24yWIQObW6mfAk5XbQSRTdaYs9y4cOR3ruqP7az9ZA1ScH/NmVr5F92KbhbSk/5/cXY66v&#10;lqdHUIGW8BeGM76gQyFMlZu58WoQncZriRpYy6SzfxunoCoDiVxd5Pr/gOIXAAD//wMAUEsBAi0A&#10;FAAGAAgAAAAhALaDOJL+AAAA4QEAABMAAAAAAAAAAAAAAAAAAAAAAFtDb250ZW50X1R5cGVzXS54&#10;bWxQSwECLQAUAAYACAAAACEAOP0h/9YAAACUAQAACwAAAAAAAAAAAAAAAAAvAQAAX3JlbHMvLnJl&#10;bHNQSwECLQAUAAYACAAAACEA95kzyCgCAABABAAADgAAAAAAAAAAAAAAAAAuAgAAZHJzL2Uyb0Rv&#10;Yy54bWxQSwECLQAUAAYACAAAACEAa202ndwAAAAIAQAADwAAAAAAAAAAAAAAAACCBAAAZHJzL2Rv&#10;d25yZXYueG1sUEsFBgAAAAAEAAQA8wAAAIsFAAAAAA==&#10;"/>
            </w:pict>
          </mc:Fallback>
        </mc:AlternateContent>
      </w:r>
      <w:r>
        <w:rPr>
          <w:sz w:val="20"/>
          <w:szCs w:val="20"/>
        </w:rPr>
        <w:t xml:space="preserve">                                    Towarzystw Budownictwa Społecznego (TBS)</w:t>
      </w:r>
    </w:p>
    <w:p w14:paraId="46EA8EEA" w14:textId="0F4D3175" w:rsidR="00EA74D2" w:rsidRPr="00FD0E7B" w:rsidRDefault="00EA74D2" w:rsidP="00D47F01">
      <w:pPr>
        <w:spacing w:after="0" w:line="360" w:lineRule="auto"/>
        <w:ind w:right="-397"/>
        <w:rPr>
          <w:sz w:val="20"/>
          <w:szCs w:val="20"/>
        </w:rPr>
      </w:pPr>
      <w:r>
        <w:rPr>
          <w:noProof/>
          <w:lang w:eastAsia="pl-PL"/>
        </w:rPr>
        <mc:AlternateContent>
          <mc:Choice Requires="wps">
            <w:drawing>
              <wp:anchor distT="0" distB="0" distL="114300" distR="114300" simplePos="0" relativeHeight="251740672" behindDoc="0" locked="0" layoutInCell="1" allowOverlap="1" wp14:anchorId="2C152093" wp14:editId="418F68F7">
                <wp:simplePos x="0" y="0"/>
                <wp:positionH relativeFrom="column">
                  <wp:posOffset>830580</wp:posOffset>
                </wp:positionH>
                <wp:positionV relativeFrom="paragraph">
                  <wp:posOffset>45085</wp:posOffset>
                </wp:positionV>
                <wp:extent cx="126365" cy="109855"/>
                <wp:effectExtent l="0" t="0" r="6985" b="4445"/>
                <wp:wrapNone/>
                <wp:docPr id="320" name="Prostokąt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24E67" id="Prostokąt 320" o:spid="_x0000_s1026" style="position:absolute;margin-left:65.4pt;margin-top:3.55pt;width:9.95pt;height:8.6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sqoKAIAAEAEAAAOAAAAZHJzL2Uyb0RvYy54bWysU8FuEzEQvSPxD5bvZLNpEpJ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fjUi&#10;faxoqUgbohjg4elHYPGWNOqcLyj03m0wZundHcgHzyysGmF36gYRukaJipjlMT578SAanp6ybfcR&#10;KvpA7AMkuY41thGQhGDHVJXHc1XUMTBJl/loejWdcCbJlQ/ns8kk/SCK58cOfXivoGXxUHKkoidw&#10;cbjzIZIRxXNIIg9GV2ttTDJwt10ZZAdBDbJO64TuL8OMZV3J55PRJCG/8PlLiGFaf4NodaBON7ot&#10;+ewcJIqo2jtbpT4MQpv+TJSNPckYlesrsIXqkVRE6NuYxo4ODeB3zjpq4ZL7b3uBijPzwVIl5vl4&#10;HHs+GePJ21hgvPRsLz3CSoIqeeCsP65CPyd7h3rX0E95yt3CDVWv1knZWNme1YkstWkS/DRScQ4u&#10;7RT1a/CXPwEAAP//AwBQSwMEFAAGAAgAAAAhAEYTfevdAAAACAEAAA8AAABkcnMvZG93bnJldi54&#10;bWxMj8FOwzAQRO9I/IO1SNyo3bTQNsSpEKhIHNv0wm0TL0kgXkex0wa+HvcEx9GMZt5k28l24kSD&#10;bx1rmM8UCOLKmZZrDcdid7cG4QOywc4xafgmD9v8+irD1Lgz7+l0CLWIJexT1NCE0KdS+qohi37m&#10;euLofbjBYohyqKUZ8BzLbScTpR6kxZbjQoM9PTdUfR1Gq6FskyP+7ItXZTe7RXibis/x/UXr25vp&#10;6RFEoCn8heGCH9Ehj0ylG9l40UW9UBE9aFjNQVz8e7UCUWpIlkuQeSb/H8h/AQAA//8DAFBLAQIt&#10;ABQABgAIAAAAIQC2gziS/gAAAOEBAAATAAAAAAAAAAAAAAAAAAAAAABbQ29udGVudF9UeXBlc10u&#10;eG1sUEsBAi0AFAAGAAgAAAAhADj9If/WAAAAlAEAAAsAAAAAAAAAAAAAAAAALwEAAF9yZWxzLy5y&#10;ZWxzUEsBAi0AFAAGAAgAAAAhAGbSyqgoAgAAQAQAAA4AAAAAAAAAAAAAAAAALgIAAGRycy9lMm9E&#10;b2MueG1sUEsBAi0AFAAGAAgAAAAhAEYTfevdAAAACAEAAA8AAAAAAAAAAAAAAAAAggQAAGRycy9k&#10;b3ducmV2LnhtbFBLBQYAAAAABAAEAPMAAACMBQAAAAA=&#10;"/>
            </w:pict>
          </mc:Fallback>
        </mc:AlternateContent>
      </w:r>
      <w:r>
        <w:rPr>
          <w:sz w:val="20"/>
          <w:szCs w:val="20"/>
        </w:rPr>
        <w:tab/>
      </w:r>
      <w:r>
        <w:rPr>
          <w:sz w:val="20"/>
          <w:szCs w:val="20"/>
        </w:rPr>
        <w:tab/>
        <w:t xml:space="preserve">     Spółdzielni Mieszkaniow</w:t>
      </w:r>
      <w:r w:rsidR="00ED33D6">
        <w:rPr>
          <w:sz w:val="20"/>
          <w:szCs w:val="20"/>
        </w:rPr>
        <w:t>ych</w:t>
      </w:r>
      <w:r>
        <w:rPr>
          <w:sz w:val="20"/>
          <w:szCs w:val="20"/>
        </w:rPr>
        <w:t xml:space="preserve">     </w:t>
      </w:r>
    </w:p>
    <w:p w14:paraId="2F7972C3" w14:textId="77777777" w:rsidR="007B2B3B" w:rsidRPr="00D90825" w:rsidRDefault="00F174C0" w:rsidP="00D47F01">
      <w:pPr>
        <w:pStyle w:val="Opis2"/>
        <w:numPr>
          <w:ilvl w:val="1"/>
          <w:numId w:val="34"/>
        </w:numPr>
        <w:tabs>
          <w:tab w:val="left" w:pos="1418"/>
        </w:tabs>
        <w:ind w:left="1434" w:hanging="357"/>
        <w:jc w:val="both"/>
        <w:rPr>
          <w:rFonts w:ascii="Verdana" w:hAnsi="Verdana"/>
          <w:sz w:val="16"/>
          <w:szCs w:val="16"/>
          <w:lang w:val="pl-PL"/>
        </w:rPr>
      </w:pPr>
      <w:r w:rsidRPr="00D90825">
        <w:rPr>
          <w:rFonts w:ascii="Verdana" w:hAnsi="Verdana"/>
          <w:sz w:val="16"/>
          <w:szCs w:val="16"/>
          <w:lang w:val="pl-PL"/>
        </w:rPr>
        <w:t>pozwolenie na budowę/</w:t>
      </w:r>
      <w:r w:rsidR="00963B86" w:rsidRPr="00D90825">
        <w:rPr>
          <w:rFonts w:ascii="Verdana" w:hAnsi="Verdana"/>
          <w:sz w:val="16"/>
          <w:szCs w:val="16"/>
          <w:lang w:val="pl-PL"/>
        </w:rPr>
        <w:t xml:space="preserve"> </w:t>
      </w:r>
      <w:r w:rsidRPr="00D90825">
        <w:rPr>
          <w:rFonts w:ascii="Verdana" w:hAnsi="Verdana"/>
          <w:sz w:val="16"/>
          <w:szCs w:val="16"/>
          <w:lang w:val="pl-PL"/>
        </w:rPr>
        <w:t>zawiadomieni</w:t>
      </w:r>
      <w:r w:rsidR="00963B86" w:rsidRPr="00D90825">
        <w:rPr>
          <w:rFonts w:ascii="Verdana" w:hAnsi="Verdana"/>
          <w:sz w:val="16"/>
          <w:szCs w:val="16"/>
          <w:lang w:val="pl-PL"/>
        </w:rPr>
        <w:t>e</w:t>
      </w:r>
      <w:r w:rsidRPr="00D90825">
        <w:rPr>
          <w:rFonts w:ascii="Verdana" w:hAnsi="Verdana"/>
          <w:sz w:val="16"/>
          <w:szCs w:val="16"/>
          <w:lang w:val="pl-PL"/>
        </w:rPr>
        <w:t xml:space="preserve"> o przyjęciu zgłoszenia robót budowlanych</w:t>
      </w:r>
      <w:r w:rsidR="006746C7">
        <w:rPr>
          <w:rFonts w:ascii="Verdana" w:hAnsi="Verdana"/>
          <w:sz w:val="16"/>
          <w:szCs w:val="16"/>
          <w:lang w:val="pl-PL"/>
        </w:rPr>
        <w:t xml:space="preserve">/ </w:t>
      </w:r>
      <w:r w:rsidRPr="00D90825">
        <w:rPr>
          <w:rFonts w:ascii="Verdana" w:hAnsi="Verdana"/>
          <w:sz w:val="16"/>
          <w:szCs w:val="16"/>
          <w:lang w:val="pl-PL"/>
        </w:rPr>
        <w:t xml:space="preserve"> </w:t>
      </w:r>
      <w:r w:rsidR="006746C7" w:rsidRPr="006746C7">
        <w:rPr>
          <w:rFonts w:ascii="Verdana" w:hAnsi="Verdana"/>
          <w:sz w:val="16"/>
          <w:szCs w:val="16"/>
          <w:lang w:val="pl-PL"/>
        </w:rPr>
        <w:t>zezwolenie na realizację inwestycji</w:t>
      </w:r>
      <w:r w:rsidR="006746C7">
        <w:rPr>
          <w:rFonts w:ascii="Verdana" w:hAnsi="Verdana"/>
          <w:sz w:val="16"/>
          <w:szCs w:val="16"/>
          <w:lang w:val="pl-PL"/>
        </w:rPr>
        <w:t>/ inna decyzja administracyjna (według wymogów FRW)</w:t>
      </w:r>
    </w:p>
    <w:p w14:paraId="61346ED1" w14:textId="77777777" w:rsidR="007B2B3B" w:rsidRPr="00D90825" w:rsidRDefault="00F174C0" w:rsidP="00D47F01">
      <w:pPr>
        <w:pStyle w:val="Opis2"/>
        <w:numPr>
          <w:ilvl w:val="1"/>
          <w:numId w:val="34"/>
        </w:numPr>
        <w:tabs>
          <w:tab w:val="left" w:pos="1418"/>
        </w:tabs>
        <w:ind w:left="1434" w:hanging="357"/>
        <w:jc w:val="both"/>
        <w:rPr>
          <w:rFonts w:ascii="Verdana" w:hAnsi="Verdana"/>
          <w:sz w:val="16"/>
          <w:szCs w:val="16"/>
          <w:lang w:val="pl-PL"/>
        </w:rPr>
      </w:pPr>
      <w:r w:rsidRPr="00D90825">
        <w:rPr>
          <w:rFonts w:ascii="Verdana" w:hAnsi="Verdana"/>
          <w:sz w:val="16"/>
          <w:szCs w:val="16"/>
          <w:lang w:val="pl-PL"/>
        </w:rPr>
        <w:t>zawarte umowy z wykonawcą</w:t>
      </w:r>
      <w:r w:rsidR="00855B8B" w:rsidRPr="00D90825">
        <w:rPr>
          <w:rFonts w:ascii="Verdana" w:hAnsi="Verdana"/>
          <w:sz w:val="16"/>
          <w:szCs w:val="16"/>
          <w:lang w:val="pl-PL"/>
        </w:rPr>
        <w:t xml:space="preserve">/ wykonawcami </w:t>
      </w:r>
      <w:r w:rsidRPr="00D90825">
        <w:rPr>
          <w:rFonts w:ascii="Verdana" w:hAnsi="Verdana"/>
          <w:sz w:val="16"/>
          <w:szCs w:val="16"/>
          <w:lang w:val="pl-PL"/>
        </w:rPr>
        <w:t xml:space="preserve"> robót</w:t>
      </w:r>
      <w:r w:rsidR="00855B8B" w:rsidRPr="00D90825">
        <w:rPr>
          <w:rFonts w:ascii="Verdana" w:hAnsi="Verdana"/>
          <w:sz w:val="16"/>
          <w:szCs w:val="16"/>
          <w:lang w:val="pl-PL"/>
        </w:rPr>
        <w:t xml:space="preserve"> budowlanych</w:t>
      </w:r>
      <w:r w:rsidRPr="00D90825">
        <w:rPr>
          <w:rFonts w:ascii="Verdana" w:hAnsi="Verdana"/>
          <w:sz w:val="16"/>
          <w:szCs w:val="16"/>
          <w:lang w:val="pl-PL"/>
        </w:rPr>
        <w:t xml:space="preserve">, </w:t>
      </w:r>
    </w:p>
    <w:p w14:paraId="338C28CF" w14:textId="0EAB47DB" w:rsidR="007B2B3B" w:rsidRPr="00D90825" w:rsidRDefault="00EA12B4" w:rsidP="00D47F01">
      <w:pPr>
        <w:pStyle w:val="Opis2"/>
        <w:numPr>
          <w:ilvl w:val="1"/>
          <w:numId w:val="34"/>
        </w:numPr>
        <w:tabs>
          <w:tab w:val="left" w:pos="1418"/>
        </w:tabs>
        <w:ind w:left="1434" w:hanging="357"/>
        <w:jc w:val="both"/>
        <w:rPr>
          <w:rFonts w:ascii="Verdana" w:hAnsi="Verdana"/>
          <w:sz w:val="16"/>
          <w:szCs w:val="16"/>
          <w:lang w:val="pl-PL"/>
        </w:rPr>
      </w:pPr>
      <w:r w:rsidRPr="00D90825">
        <w:rPr>
          <w:rFonts w:ascii="Verdana" w:hAnsi="Verdana"/>
          <w:sz w:val="16"/>
          <w:szCs w:val="16"/>
          <w:lang w:val="pl-PL"/>
        </w:rPr>
        <w:t>kosztorys</w:t>
      </w:r>
      <w:r w:rsidR="001C4B1E" w:rsidRPr="00D90825">
        <w:rPr>
          <w:rFonts w:ascii="Verdana" w:hAnsi="Verdana"/>
          <w:sz w:val="16"/>
          <w:szCs w:val="16"/>
          <w:lang w:val="pl-PL"/>
        </w:rPr>
        <w:t>/ y</w:t>
      </w:r>
      <w:r w:rsidRPr="00D90825">
        <w:rPr>
          <w:rFonts w:ascii="Verdana" w:hAnsi="Verdana"/>
          <w:sz w:val="16"/>
          <w:szCs w:val="16"/>
          <w:lang w:val="pl-PL"/>
        </w:rPr>
        <w:t xml:space="preserve"> prac</w:t>
      </w:r>
      <w:r w:rsidR="0049581A">
        <w:rPr>
          <w:rFonts w:ascii="Verdana" w:hAnsi="Verdana"/>
          <w:sz w:val="16"/>
          <w:szCs w:val="16"/>
          <w:lang w:val="pl-PL"/>
        </w:rPr>
        <w:t xml:space="preserve"> remontowo-</w:t>
      </w:r>
      <w:r w:rsidRPr="00D90825">
        <w:rPr>
          <w:rFonts w:ascii="Verdana" w:hAnsi="Verdana"/>
          <w:sz w:val="16"/>
          <w:szCs w:val="16"/>
          <w:lang w:val="pl-PL"/>
        </w:rPr>
        <w:t xml:space="preserve"> budowlanych,</w:t>
      </w:r>
      <w:r w:rsidR="00AB17D0" w:rsidRPr="00D90825">
        <w:rPr>
          <w:rFonts w:ascii="Verdana" w:hAnsi="Verdana"/>
          <w:sz w:val="16"/>
          <w:szCs w:val="16"/>
          <w:lang w:val="pl-PL"/>
        </w:rPr>
        <w:t xml:space="preserve"> </w:t>
      </w:r>
    </w:p>
    <w:p w14:paraId="230661B8" w14:textId="77777777" w:rsidR="007B2B3B" w:rsidRPr="00D90825" w:rsidRDefault="00AB17D0" w:rsidP="00D47F01">
      <w:pPr>
        <w:pStyle w:val="Opis2"/>
        <w:numPr>
          <w:ilvl w:val="1"/>
          <w:numId w:val="34"/>
        </w:numPr>
        <w:tabs>
          <w:tab w:val="left" w:pos="1418"/>
        </w:tabs>
        <w:ind w:left="1434" w:hanging="357"/>
        <w:jc w:val="both"/>
        <w:rPr>
          <w:rFonts w:ascii="Verdana" w:hAnsi="Verdana"/>
          <w:sz w:val="16"/>
          <w:szCs w:val="16"/>
          <w:lang w:val="pl-PL"/>
        </w:rPr>
      </w:pPr>
      <w:r w:rsidRPr="00D90825">
        <w:rPr>
          <w:rFonts w:ascii="Verdana" w:hAnsi="Verdana"/>
          <w:sz w:val="16"/>
          <w:szCs w:val="16"/>
          <w:lang w:val="pl-PL"/>
        </w:rPr>
        <w:t>opinie, ekspertyzy, dokumentacja projektowa związane z planowaną inwestycją</w:t>
      </w:r>
      <w:r w:rsidR="007B2B3B" w:rsidRPr="00D90825">
        <w:rPr>
          <w:rFonts w:ascii="Verdana" w:hAnsi="Verdana"/>
          <w:sz w:val="16"/>
          <w:szCs w:val="16"/>
          <w:lang w:val="pl-PL"/>
        </w:rPr>
        <w:t>,</w:t>
      </w:r>
      <w:r w:rsidRPr="00D90825">
        <w:rPr>
          <w:rFonts w:ascii="Verdana" w:hAnsi="Verdana"/>
          <w:sz w:val="16"/>
          <w:szCs w:val="16"/>
          <w:lang w:val="pl-PL"/>
        </w:rPr>
        <w:t xml:space="preserve"> </w:t>
      </w:r>
    </w:p>
    <w:p w14:paraId="46DFA57D" w14:textId="77777777" w:rsidR="007B2B3B" w:rsidRPr="00D90825" w:rsidRDefault="002211BB" w:rsidP="00D47F01">
      <w:pPr>
        <w:pStyle w:val="Opis2"/>
        <w:numPr>
          <w:ilvl w:val="1"/>
          <w:numId w:val="34"/>
        </w:numPr>
        <w:tabs>
          <w:tab w:val="left" w:pos="1418"/>
        </w:tabs>
        <w:ind w:left="1434" w:hanging="357"/>
        <w:jc w:val="both"/>
        <w:rPr>
          <w:rFonts w:ascii="Verdana" w:hAnsi="Verdana"/>
          <w:sz w:val="16"/>
          <w:szCs w:val="16"/>
          <w:lang w:val="pl-PL"/>
        </w:rPr>
      </w:pPr>
      <w:r w:rsidRPr="00D90825">
        <w:rPr>
          <w:rFonts w:ascii="Verdana" w:hAnsi="Verdana"/>
          <w:sz w:val="16"/>
          <w:szCs w:val="16"/>
          <w:lang w:val="pl-PL"/>
        </w:rPr>
        <w:t xml:space="preserve">zestawienie planowanych do zakupu </w:t>
      </w:r>
      <w:r w:rsidR="00DC1547" w:rsidRPr="00D90825">
        <w:rPr>
          <w:rFonts w:ascii="Verdana" w:hAnsi="Verdana"/>
          <w:sz w:val="16"/>
          <w:szCs w:val="16"/>
          <w:lang w:val="pl-PL"/>
        </w:rPr>
        <w:t xml:space="preserve">środków trwałych, wyczerpujących znamiona </w:t>
      </w:r>
      <w:r w:rsidR="00B46737" w:rsidRPr="00D90825">
        <w:rPr>
          <w:rFonts w:ascii="Verdana" w:hAnsi="Verdana"/>
          <w:sz w:val="16"/>
          <w:szCs w:val="16"/>
          <w:lang w:val="pl-PL"/>
        </w:rPr>
        <w:t xml:space="preserve">przedmiotów finansowania (cel szczegółowy  finansowania), zgodnie z </w:t>
      </w:r>
      <w:r w:rsidR="001C4B1E" w:rsidRPr="00D90825">
        <w:rPr>
          <w:rFonts w:ascii="Verdana" w:hAnsi="Verdana"/>
          <w:sz w:val="16"/>
          <w:szCs w:val="16"/>
          <w:lang w:val="pl-PL"/>
        </w:rPr>
        <w:t>częścią II Wniosku- Wnioskowane warunki pożyczki oraz jej przeznaczenie</w:t>
      </w:r>
      <w:r w:rsidR="007B2B3B" w:rsidRPr="00D90825">
        <w:rPr>
          <w:rFonts w:ascii="Verdana" w:hAnsi="Verdana"/>
          <w:sz w:val="16"/>
          <w:szCs w:val="16"/>
          <w:lang w:val="pl-PL"/>
        </w:rPr>
        <w:t>,</w:t>
      </w:r>
    </w:p>
    <w:p w14:paraId="0CDC777E" w14:textId="77777777" w:rsidR="007D1EB9" w:rsidRDefault="00F110A6" w:rsidP="00D47F01">
      <w:pPr>
        <w:pStyle w:val="Opis2"/>
        <w:numPr>
          <w:ilvl w:val="1"/>
          <w:numId w:val="34"/>
        </w:numPr>
        <w:tabs>
          <w:tab w:val="left" w:pos="1418"/>
        </w:tabs>
        <w:ind w:left="1434" w:hanging="357"/>
        <w:jc w:val="both"/>
        <w:rPr>
          <w:rFonts w:ascii="Verdana" w:hAnsi="Verdana"/>
          <w:sz w:val="16"/>
          <w:szCs w:val="16"/>
          <w:lang w:val="pl-PL"/>
        </w:rPr>
      </w:pPr>
      <w:r w:rsidRPr="00D90825">
        <w:rPr>
          <w:rFonts w:ascii="Verdana" w:hAnsi="Verdana"/>
          <w:sz w:val="16"/>
          <w:szCs w:val="16"/>
          <w:lang w:val="pl-PL"/>
        </w:rPr>
        <w:t xml:space="preserve">zestawienie </w:t>
      </w:r>
      <w:r w:rsidR="002211BB" w:rsidRPr="00D90825">
        <w:rPr>
          <w:rFonts w:ascii="Verdana" w:hAnsi="Verdana"/>
          <w:sz w:val="16"/>
          <w:szCs w:val="16"/>
          <w:lang w:val="pl-PL"/>
        </w:rPr>
        <w:t>koszt</w:t>
      </w:r>
      <w:r w:rsidRPr="00D90825">
        <w:rPr>
          <w:rFonts w:ascii="Verdana" w:hAnsi="Verdana"/>
          <w:sz w:val="16"/>
          <w:szCs w:val="16"/>
          <w:lang w:val="pl-PL"/>
        </w:rPr>
        <w:t>ów</w:t>
      </w:r>
      <w:r w:rsidR="002211BB" w:rsidRPr="00D90825">
        <w:rPr>
          <w:rFonts w:ascii="Verdana" w:hAnsi="Verdana"/>
          <w:sz w:val="16"/>
          <w:szCs w:val="16"/>
          <w:lang w:val="pl-PL"/>
        </w:rPr>
        <w:t xml:space="preserve"> nadzorów nad realizacją </w:t>
      </w:r>
      <w:r w:rsidR="00916851" w:rsidRPr="00D90825">
        <w:rPr>
          <w:rFonts w:ascii="Verdana" w:hAnsi="Verdana"/>
          <w:sz w:val="16"/>
          <w:szCs w:val="16"/>
          <w:lang w:val="pl-PL"/>
        </w:rPr>
        <w:t xml:space="preserve">inwestycji </w:t>
      </w:r>
      <w:r w:rsidR="002211BB" w:rsidRPr="00D90825">
        <w:rPr>
          <w:rFonts w:ascii="Verdana" w:hAnsi="Verdana"/>
          <w:sz w:val="16"/>
          <w:szCs w:val="16"/>
          <w:lang w:val="pl-PL"/>
        </w:rPr>
        <w:t xml:space="preserve"> (inwestorskiego, autorskiego, budowlanego)</w:t>
      </w:r>
      <w:r w:rsidR="00916851" w:rsidRPr="00D90825">
        <w:rPr>
          <w:rFonts w:ascii="Verdana" w:hAnsi="Verdana"/>
          <w:sz w:val="16"/>
          <w:szCs w:val="16"/>
          <w:lang w:val="pl-PL"/>
        </w:rPr>
        <w:t xml:space="preserve">, </w:t>
      </w:r>
    </w:p>
    <w:p w14:paraId="4BA7B8AA" w14:textId="4563D7F0" w:rsidR="00C83632" w:rsidRPr="00C110BB" w:rsidRDefault="000E7A87" w:rsidP="00C110BB">
      <w:pPr>
        <w:pStyle w:val="Akapitzlist"/>
        <w:numPr>
          <w:ilvl w:val="1"/>
          <w:numId w:val="34"/>
        </w:numPr>
        <w:ind w:left="1434" w:hanging="357"/>
        <w:jc w:val="both"/>
        <w:rPr>
          <w:rFonts w:ascii="Verdana" w:eastAsia="Times New Roman" w:hAnsi="Verdana" w:cs="Arial"/>
          <w:sz w:val="16"/>
          <w:szCs w:val="16"/>
          <w:lang w:eastAsia="pl-PL"/>
        </w:rPr>
      </w:pPr>
      <w:r>
        <w:rPr>
          <w:rFonts w:ascii="Verdana" w:eastAsia="Times New Roman" w:hAnsi="Verdana" w:cs="Arial"/>
          <w:sz w:val="16"/>
          <w:szCs w:val="16"/>
          <w:lang w:eastAsia="pl-PL"/>
        </w:rPr>
        <w:t>d</w:t>
      </w:r>
      <w:r w:rsidRPr="000E7A87">
        <w:rPr>
          <w:rFonts w:ascii="Verdana" w:eastAsia="Times New Roman" w:hAnsi="Verdana" w:cs="Arial"/>
          <w:sz w:val="16"/>
          <w:szCs w:val="16"/>
          <w:lang w:eastAsia="pl-PL"/>
        </w:rPr>
        <w:t>okumentacja dotycząca proponowanego zabezpieczenia spłaty w zależności od wybranej</w:t>
      </w:r>
      <w:r w:rsidR="00056702">
        <w:rPr>
          <w:rFonts w:ascii="Verdana" w:eastAsia="Times New Roman" w:hAnsi="Verdana" w:cs="Arial"/>
          <w:sz w:val="16"/>
          <w:szCs w:val="16"/>
          <w:lang w:eastAsia="pl-PL"/>
        </w:rPr>
        <w:t xml:space="preserve"> </w:t>
      </w:r>
      <w:r w:rsidRPr="000E7A87">
        <w:rPr>
          <w:rFonts w:ascii="Verdana" w:eastAsia="Times New Roman" w:hAnsi="Verdana" w:cs="Arial"/>
          <w:sz w:val="16"/>
          <w:szCs w:val="16"/>
          <w:lang w:eastAsia="pl-PL"/>
        </w:rPr>
        <w:t>formy.</w:t>
      </w:r>
    </w:p>
    <w:p w14:paraId="289BF8B9" w14:textId="77777777" w:rsidR="00C83632" w:rsidRPr="00C83632" w:rsidRDefault="00C83632" w:rsidP="00C83632">
      <w:pPr>
        <w:pStyle w:val="Akapitzlist"/>
        <w:ind w:left="993"/>
        <w:rPr>
          <w:rFonts w:ascii="Verdana" w:eastAsia="Times New Roman" w:hAnsi="Verdana" w:cs="Arial"/>
          <w:sz w:val="16"/>
          <w:szCs w:val="16"/>
          <w:lang w:eastAsia="pl-PL"/>
        </w:rPr>
      </w:pPr>
    </w:p>
    <w:p w14:paraId="7A3042D9" w14:textId="6DB346B2" w:rsidR="00237455" w:rsidRDefault="00FD0E7B" w:rsidP="003A655D">
      <w:pPr>
        <w:pStyle w:val="Akapitzlist"/>
        <w:numPr>
          <w:ilvl w:val="0"/>
          <w:numId w:val="4"/>
        </w:numPr>
        <w:jc w:val="both"/>
        <w:rPr>
          <w:rFonts w:ascii="Verdana" w:eastAsia="Times New Roman" w:hAnsi="Verdana" w:cs="Arial"/>
          <w:b/>
          <w:bCs/>
          <w:sz w:val="16"/>
          <w:szCs w:val="16"/>
          <w:u w:val="single"/>
          <w:lang w:eastAsia="pl-PL"/>
        </w:rPr>
      </w:pPr>
      <w:r w:rsidRPr="009D0F41">
        <w:rPr>
          <w:rFonts w:ascii="Verdana" w:eastAsia="Times New Roman" w:hAnsi="Verdana" w:cs="Arial"/>
          <w:b/>
          <w:bCs/>
          <w:sz w:val="16"/>
          <w:szCs w:val="16"/>
          <w:u w:val="single"/>
          <w:lang w:eastAsia="pl-PL"/>
        </w:rPr>
        <w:t xml:space="preserve">Oświadczenie dotyczące kryteriów MŚP (wypełnić </w:t>
      </w:r>
      <w:r w:rsidR="00312183" w:rsidRPr="009D0F41">
        <w:rPr>
          <w:rFonts w:ascii="Verdana" w:eastAsia="Times New Roman" w:hAnsi="Verdana" w:cs="Arial"/>
          <w:b/>
          <w:bCs/>
          <w:sz w:val="16"/>
          <w:szCs w:val="16"/>
          <w:u w:val="single"/>
          <w:lang w:eastAsia="pl-PL"/>
        </w:rPr>
        <w:t xml:space="preserve">i dostarczyć </w:t>
      </w:r>
      <w:r w:rsidRPr="009D0F41">
        <w:rPr>
          <w:rFonts w:ascii="Verdana" w:eastAsia="Times New Roman" w:hAnsi="Verdana" w:cs="Arial"/>
          <w:b/>
          <w:bCs/>
          <w:sz w:val="16"/>
          <w:szCs w:val="16"/>
          <w:u w:val="single"/>
          <w:lang w:eastAsia="pl-PL"/>
        </w:rPr>
        <w:t>wyłącznie w przypadku, gdy Wnioskodawcą jest podmiot ujawniony w Rejestrze Przedsiębiorców Krajowego Rejestru Sądowego</w:t>
      </w:r>
      <w:r w:rsidR="00C550A0" w:rsidRPr="009D0F41">
        <w:rPr>
          <w:rFonts w:ascii="Verdana" w:eastAsia="Times New Roman" w:hAnsi="Verdana" w:cs="Arial"/>
          <w:b/>
          <w:bCs/>
          <w:sz w:val="16"/>
          <w:szCs w:val="16"/>
          <w:u w:val="single"/>
          <w:lang w:eastAsia="pl-PL"/>
        </w:rPr>
        <w:t>)</w:t>
      </w:r>
      <w:r w:rsidR="0010068C">
        <w:rPr>
          <w:rFonts w:ascii="Verdana" w:eastAsia="Times New Roman" w:hAnsi="Verdana" w:cs="Arial"/>
          <w:b/>
          <w:bCs/>
          <w:sz w:val="16"/>
          <w:szCs w:val="16"/>
          <w:u w:val="single"/>
          <w:lang w:eastAsia="pl-PL"/>
        </w:rPr>
        <w:t>,</w:t>
      </w:r>
    </w:p>
    <w:p w14:paraId="6CB4978B" w14:textId="225FE13D" w:rsidR="00FF34E5" w:rsidRPr="00FF34E5" w:rsidRDefault="00FF34E5" w:rsidP="00FF34E5">
      <w:pPr>
        <w:pStyle w:val="Akapitzlist"/>
        <w:numPr>
          <w:ilvl w:val="0"/>
          <w:numId w:val="4"/>
        </w:numPr>
        <w:jc w:val="both"/>
        <w:rPr>
          <w:rFonts w:ascii="Verdana" w:eastAsia="Times New Roman" w:hAnsi="Verdana" w:cs="Arial"/>
          <w:b/>
          <w:bCs/>
          <w:sz w:val="16"/>
          <w:szCs w:val="16"/>
          <w:u w:val="single"/>
          <w:lang w:eastAsia="pl-PL"/>
        </w:rPr>
      </w:pPr>
      <w:r w:rsidRPr="00FF34E5">
        <w:rPr>
          <w:rFonts w:ascii="Verdana" w:eastAsia="Times New Roman" w:hAnsi="Verdana" w:cs="Arial"/>
          <w:b/>
          <w:bCs/>
          <w:sz w:val="16"/>
          <w:szCs w:val="16"/>
          <w:u w:val="single"/>
          <w:lang w:eastAsia="pl-PL"/>
        </w:rPr>
        <w:t>Klauzula informacyjna FRW</w:t>
      </w:r>
      <w:r w:rsidR="00C110BB">
        <w:rPr>
          <w:rFonts w:ascii="Verdana" w:eastAsia="Times New Roman" w:hAnsi="Verdana" w:cs="Arial"/>
          <w:b/>
          <w:bCs/>
          <w:sz w:val="16"/>
          <w:szCs w:val="16"/>
          <w:u w:val="single"/>
          <w:lang w:eastAsia="pl-PL"/>
        </w:rPr>
        <w:t>,</w:t>
      </w:r>
    </w:p>
    <w:p w14:paraId="67269F36" w14:textId="5350ACD6" w:rsidR="00FF34E5" w:rsidRPr="00FF34E5" w:rsidRDefault="00FF34E5" w:rsidP="00FF34E5">
      <w:pPr>
        <w:pStyle w:val="Akapitzlist"/>
        <w:numPr>
          <w:ilvl w:val="0"/>
          <w:numId w:val="4"/>
        </w:numPr>
        <w:jc w:val="both"/>
        <w:rPr>
          <w:rFonts w:ascii="Verdana" w:eastAsia="Times New Roman" w:hAnsi="Verdana" w:cs="Arial"/>
          <w:b/>
          <w:bCs/>
          <w:sz w:val="16"/>
          <w:szCs w:val="16"/>
          <w:u w:val="single"/>
          <w:lang w:eastAsia="pl-PL"/>
        </w:rPr>
      </w:pPr>
      <w:r w:rsidRPr="00FF34E5">
        <w:rPr>
          <w:rFonts w:ascii="Verdana" w:eastAsia="Times New Roman" w:hAnsi="Verdana" w:cs="Arial"/>
          <w:b/>
          <w:bCs/>
          <w:sz w:val="16"/>
          <w:szCs w:val="16"/>
          <w:u w:val="single"/>
          <w:lang w:eastAsia="pl-PL"/>
        </w:rPr>
        <w:t>Upoważnienie do pozyskania informacji gospodarczych</w:t>
      </w:r>
      <w:r w:rsidR="00C110BB">
        <w:rPr>
          <w:rFonts w:ascii="Verdana" w:eastAsia="Times New Roman" w:hAnsi="Verdana" w:cs="Arial"/>
          <w:b/>
          <w:bCs/>
          <w:sz w:val="16"/>
          <w:szCs w:val="16"/>
          <w:u w:val="single"/>
          <w:lang w:eastAsia="pl-PL"/>
        </w:rPr>
        <w:t>,</w:t>
      </w:r>
    </w:p>
    <w:p w14:paraId="4FB6D43A" w14:textId="5903791D" w:rsidR="00FF34E5" w:rsidRPr="00FF34E5" w:rsidRDefault="00FF34E5" w:rsidP="00FF34E5">
      <w:pPr>
        <w:pStyle w:val="Akapitzlist"/>
        <w:numPr>
          <w:ilvl w:val="0"/>
          <w:numId w:val="4"/>
        </w:numPr>
        <w:jc w:val="both"/>
        <w:rPr>
          <w:rFonts w:ascii="Verdana" w:eastAsia="Times New Roman" w:hAnsi="Verdana" w:cs="Arial"/>
          <w:b/>
          <w:bCs/>
          <w:sz w:val="16"/>
          <w:szCs w:val="16"/>
          <w:u w:val="single"/>
          <w:lang w:eastAsia="pl-PL"/>
        </w:rPr>
      </w:pPr>
      <w:r w:rsidRPr="00FF34E5">
        <w:rPr>
          <w:rFonts w:ascii="Verdana" w:eastAsia="Times New Roman" w:hAnsi="Verdana" w:cs="Arial"/>
          <w:b/>
          <w:bCs/>
          <w:sz w:val="16"/>
          <w:szCs w:val="16"/>
          <w:u w:val="single"/>
          <w:lang w:eastAsia="pl-PL"/>
        </w:rPr>
        <w:t>Zgoda na przetwarzanie danych w celach marketingowych</w:t>
      </w:r>
      <w:r w:rsidR="00C110BB">
        <w:rPr>
          <w:rFonts w:ascii="Verdana" w:eastAsia="Times New Roman" w:hAnsi="Verdana" w:cs="Arial"/>
          <w:b/>
          <w:bCs/>
          <w:sz w:val="16"/>
          <w:szCs w:val="16"/>
          <w:u w:val="single"/>
          <w:lang w:eastAsia="pl-PL"/>
        </w:rPr>
        <w:t>,</w:t>
      </w:r>
    </w:p>
    <w:p w14:paraId="33F88758" w14:textId="754A3289" w:rsidR="00FF34E5" w:rsidRPr="00FF34E5" w:rsidRDefault="00FF34E5" w:rsidP="00FF34E5">
      <w:pPr>
        <w:pStyle w:val="Akapitzlist"/>
        <w:numPr>
          <w:ilvl w:val="0"/>
          <w:numId w:val="4"/>
        </w:numPr>
        <w:jc w:val="both"/>
        <w:rPr>
          <w:rFonts w:ascii="Verdana" w:eastAsia="Times New Roman" w:hAnsi="Verdana" w:cs="Arial"/>
          <w:b/>
          <w:bCs/>
          <w:sz w:val="16"/>
          <w:szCs w:val="16"/>
          <w:u w:val="single"/>
          <w:lang w:eastAsia="pl-PL"/>
        </w:rPr>
      </w:pPr>
      <w:r w:rsidRPr="00FF34E5">
        <w:rPr>
          <w:rFonts w:ascii="Verdana" w:eastAsia="Times New Roman" w:hAnsi="Verdana" w:cs="Arial"/>
          <w:b/>
          <w:bCs/>
          <w:sz w:val="16"/>
          <w:szCs w:val="16"/>
          <w:u w:val="single"/>
          <w:lang w:eastAsia="pl-PL"/>
        </w:rPr>
        <w:t>Oświadczenie o rachunku/ rachunkach bankowym/ bankowych</w:t>
      </w:r>
      <w:r w:rsidR="00C110BB">
        <w:rPr>
          <w:rFonts w:ascii="Verdana" w:eastAsia="Times New Roman" w:hAnsi="Verdana" w:cs="Arial"/>
          <w:b/>
          <w:bCs/>
          <w:sz w:val="16"/>
          <w:szCs w:val="16"/>
          <w:u w:val="single"/>
          <w:lang w:eastAsia="pl-PL"/>
        </w:rPr>
        <w:t>,</w:t>
      </w:r>
    </w:p>
    <w:p w14:paraId="606CFF60" w14:textId="1BBAF909" w:rsidR="00FF34E5" w:rsidRDefault="00FF34E5" w:rsidP="00FF34E5">
      <w:pPr>
        <w:pStyle w:val="Akapitzlist"/>
        <w:numPr>
          <w:ilvl w:val="0"/>
          <w:numId w:val="4"/>
        </w:numPr>
        <w:jc w:val="both"/>
        <w:rPr>
          <w:rFonts w:ascii="Verdana" w:eastAsia="Times New Roman" w:hAnsi="Verdana" w:cs="Arial"/>
          <w:b/>
          <w:bCs/>
          <w:sz w:val="16"/>
          <w:szCs w:val="16"/>
          <w:u w:val="single"/>
          <w:lang w:eastAsia="pl-PL"/>
        </w:rPr>
      </w:pPr>
      <w:r w:rsidRPr="00FF34E5">
        <w:rPr>
          <w:rFonts w:ascii="Verdana" w:eastAsia="Times New Roman" w:hAnsi="Verdana" w:cs="Arial"/>
          <w:b/>
          <w:bCs/>
          <w:sz w:val="16"/>
          <w:szCs w:val="16"/>
          <w:u w:val="single"/>
          <w:lang w:eastAsia="pl-PL"/>
        </w:rPr>
        <w:t>Oświadczenie o prawie dysponowania nieruchomością na cele realizacji Projektu</w:t>
      </w:r>
      <w:r w:rsidR="00C110BB">
        <w:rPr>
          <w:rFonts w:ascii="Verdana" w:eastAsia="Times New Roman" w:hAnsi="Verdana" w:cs="Arial"/>
          <w:b/>
          <w:bCs/>
          <w:sz w:val="16"/>
          <w:szCs w:val="16"/>
          <w:u w:val="single"/>
          <w:lang w:eastAsia="pl-PL"/>
        </w:rPr>
        <w:t>,</w:t>
      </w:r>
    </w:p>
    <w:p w14:paraId="6EF08E8E" w14:textId="3C233CF6" w:rsidR="00C110BB" w:rsidRDefault="00C110BB" w:rsidP="00FF34E5">
      <w:pPr>
        <w:pStyle w:val="Akapitzlist"/>
        <w:numPr>
          <w:ilvl w:val="0"/>
          <w:numId w:val="4"/>
        </w:numPr>
        <w:jc w:val="both"/>
        <w:rPr>
          <w:rFonts w:ascii="Verdana" w:eastAsia="Times New Roman" w:hAnsi="Verdana" w:cs="Arial"/>
          <w:b/>
          <w:bCs/>
          <w:sz w:val="16"/>
          <w:szCs w:val="16"/>
          <w:u w:val="single"/>
          <w:lang w:eastAsia="pl-PL"/>
        </w:rPr>
      </w:pPr>
      <w:bookmarkStart w:id="28" w:name="_Hlk79489288"/>
      <w:r w:rsidRPr="00C110BB">
        <w:rPr>
          <w:rFonts w:ascii="Verdana" w:eastAsia="Times New Roman" w:hAnsi="Verdana" w:cs="Arial"/>
          <w:b/>
          <w:bCs/>
          <w:sz w:val="16"/>
          <w:szCs w:val="16"/>
          <w:u w:val="single"/>
          <w:lang w:eastAsia="pl-PL"/>
        </w:rPr>
        <w:t>Kwestionariusz poręczyciela</w:t>
      </w:r>
      <w:r w:rsidR="004F1A1F">
        <w:rPr>
          <w:rFonts w:ascii="Verdana" w:eastAsia="Times New Roman" w:hAnsi="Verdana" w:cs="Arial"/>
          <w:b/>
          <w:bCs/>
          <w:sz w:val="16"/>
          <w:szCs w:val="16"/>
          <w:u w:val="single"/>
          <w:lang w:eastAsia="pl-PL"/>
        </w:rPr>
        <w:t xml:space="preserve"> (jeśli dotyczy),</w:t>
      </w:r>
    </w:p>
    <w:p w14:paraId="7569FB35" w14:textId="5A6A53F1" w:rsidR="004F1A1F" w:rsidRPr="00FF34E5" w:rsidRDefault="004F1A1F" w:rsidP="00FF34E5">
      <w:pPr>
        <w:pStyle w:val="Akapitzlist"/>
        <w:numPr>
          <w:ilvl w:val="0"/>
          <w:numId w:val="4"/>
        </w:numPr>
        <w:jc w:val="both"/>
        <w:rPr>
          <w:rFonts w:ascii="Verdana" w:eastAsia="Times New Roman" w:hAnsi="Verdana" w:cs="Arial"/>
          <w:b/>
          <w:bCs/>
          <w:sz w:val="16"/>
          <w:szCs w:val="16"/>
          <w:u w:val="single"/>
          <w:lang w:eastAsia="pl-PL"/>
        </w:rPr>
      </w:pPr>
      <w:r w:rsidRPr="004F1A1F">
        <w:rPr>
          <w:rFonts w:ascii="Verdana" w:eastAsia="Times New Roman" w:hAnsi="Verdana" w:cs="Arial"/>
          <w:b/>
          <w:bCs/>
          <w:sz w:val="16"/>
          <w:szCs w:val="16"/>
          <w:u w:val="single"/>
          <w:lang w:eastAsia="pl-PL"/>
        </w:rPr>
        <w:t>Zaświadczenie o zatrudnieniu</w:t>
      </w:r>
      <w:r>
        <w:rPr>
          <w:rFonts w:ascii="Verdana" w:eastAsia="Times New Roman" w:hAnsi="Verdana" w:cs="Arial"/>
          <w:b/>
          <w:bCs/>
          <w:sz w:val="16"/>
          <w:szCs w:val="16"/>
          <w:u w:val="single"/>
          <w:lang w:eastAsia="pl-PL"/>
        </w:rPr>
        <w:t xml:space="preserve"> (jeśli dotyczy).</w:t>
      </w:r>
    </w:p>
    <w:bookmarkEnd w:id="28"/>
    <w:p w14:paraId="11AC097C" w14:textId="0922EA10" w:rsidR="003A655D" w:rsidRPr="003A655D" w:rsidRDefault="003A655D" w:rsidP="00FF34E5">
      <w:pPr>
        <w:pStyle w:val="Akapitzlist"/>
        <w:ind w:left="993"/>
        <w:jc w:val="both"/>
        <w:rPr>
          <w:rFonts w:ascii="Verdana" w:eastAsia="Times New Roman" w:hAnsi="Verdana" w:cs="Arial"/>
          <w:b/>
          <w:bCs/>
          <w:sz w:val="16"/>
          <w:szCs w:val="16"/>
          <w:u w:val="single"/>
          <w:lang w:eastAsia="pl-PL"/>
        </w:rPr>
      </w:pPr>
    </w:p>
    <w:sectPr w:rsidR="003A655D" w:rsidRPr="003A655D" w:rsidSect="004A0D77">
      <w:headerReference w:type="even" r:id="rId17"/>
      <w:headerReference w:type="default" r:id="rId18"/>
      <w:footerReference w:type="even" r:id="rId19"/>
      <w:footerReference w:type="default" r:id="rId20"/>
      <w:headerReference w:type="first" r:id="rId21"/>
      <w:footerReference w:type="first" r:id="rId22"/>
      <w:pgSz w:w="11906" w:h="16838"/>
      <w:pgMar w:top="1252" w:right="1417" w:bottom="1418"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8E736" w14:textId="77777777" w:rsidR="009568FD" w:rsidRDefault="009568FD" w:rsidP="00046BBE">
      <w:pPr>
        <w:spacing w:after="0" w:line="240" w:lineRule="auto"/>
      </w:pPr>
      <w:r>
        <w:separator/>
      </w:r>
    </w:p>
  </w:endnote>
  <w:endnote w:type="continuationSeparator" w:id="0">
    <w:p w14:paraId="2FB04A34" w14:textId="77777777" w:rsidR="009568FD" w:rsidRDefault="009568FD" w:rsidP="00046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36630" w14:textId="77777777" w:rsidR="005A74A5" w:rsidRDefault="005A74A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83787" w14:textId="77777777" w:rsidR="005A74A5" w:rsidRDefault="005A74A5" w:rsidP="00985EBB">
    <w:pPr>
      <w:pStyle w:val="Stopka"/>
    </w:pPr>
    <w:r>
      <w:rPr>
        <w:noProof/>
        <w:lang w:eastAsia="pl-PL"/>
      </w:rPr>
      <w:drawing>
        <wp:anchor distT="0" distB="0" distL="114300" distR="114300" simplePos="0" relativeHeight="251664384" behindDoc="0" locked="0" layoutInCell="1" allowOverlap="1" wp14:anchorId="5F2E4AC5" wp14:editId="0DF75065">
          <wp:simplePos x="0" y="0"/>
          <wp:positionH relativeFrom="column">
            <wp:posOffset>-4445</wp:posOffset>
          </wp:positionH>
          <wp:positionV relativeFrom="page">
            <wp:posOffset>9791700</wp:posOffset>
          </wp:positionV>
          <wp:extent cx="5972175" cy="895985"/>
          <wp:effectExtent l="0" t="0" r="9525" b="0"/>
          <wp:wrapThrough wrapText="bothSides">
            <wp:wrapPolygon edited="0">
              <wp:start x="0" y="0"/>
              <wp:lineTo x="0" y="21125"/>
              <wp:lineTo x="21566" y="21125"/>
              <wp:lineTo x="21566" y="0"/>
              <wp:lineTo x="0" y="0"/>
            </wp:wrapPolygon>
          </wp:wrapThrough>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895985"/>
                  </a:xfrm>
                  <a:prstGeom prst="rect">
                    <a:avLst/>
                  </a:prstGeom>
                  <a:noFill/>
                  <a:ln>
                    <a:noFill/>
                  </a:ln>
                </pic:spPr>
              </pic:pic>
            </a:graphicData>
          </a:graphic>
        </wp:anchor>
      </w:drawing>
    </w:r>
    <w:r>
      <w:rPr>
        <w:noProof/>
        <w:lang w:eastAsia="pl-PL"/>
      </w:rPr>
      <w:drawing>
        <wp:anchor distT="0" distB="0" distL="114300" distR="114300" simplePos="0" relativeHeight="251663360" behindDoc="0" locked="0" layoutInCell="1" allowOverlap="1" wp14:anchorId="63D3EA96" wp14:editId="53DB69A9">
          <wp:simplePos x="0" y="0"/>
          <wp:positionH relativeFrom="margin">
            <wp:posOffset>0</wp:posOffset>
          </wp:positionH>
          <wp:positionV relativeFrom="page">
            <wp:posOffset>10692765</wp:posOffset>
          </wp:positionV>
          <wp:extent cx="6840220" cy="1026795"/>
          <wp:effectExtent l="0" t="0" r="0" b="1905"/>
          <wp:wrapThrough wrapText="bothSides">
            <wp:wrapPolygon edited="0">
              <wp:start x="0" y="0"/>
              <wp:lineTo x="0" y="21239"/>
              <wp:lineTo x="21536" y="21239"/>
              <wp:lineTo x="21536" y="0"/>
              <wp:lineTo x="0" y="0"/>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102679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11A2F" w14:textId="77777777" w:rsidR="005A74A5" w:rsidRDefault="005A74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EEE81" w14:textId="77777777" w:rsidR="009568FD" w:rsidRDefault="009568FD" w:rsidP="00046BBE">
      <w:pPr>
        <w:spacing w:after="0" w:line="240" w:lineRule="auto"/>
      </w:pPr>
      <w:r>
        <w:separator/>
      </w:r>
    </w:p>
  </w:footnote>
  <w:footnote w:type="continuationSeparator" w:id="0">
    <w:p w14:paraId="350BF84C" w14:textId="77777777" w:rsidR="009568FD" w:rsidRDefault="009568FD" w:rsidP="00046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D6A36" w14:textId="77777777" w:rsidR="005A74A5" w:rsidRDefault="005A74A5">
    <w:pPr>
      <w:pStyle w:val="Nagwek"/>
    </w:pPr>
    <w:r>
      <w:rPr>
        <w:noProof/>
        <w:lang w:eastAsia="pl-PL"/>
      </w:rPr>
      <w:pict w14:anchorId="304AE8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43567" o:spid="_x0000_s2050" type="#_x0000_t75" style="position:absolute;margin-left:0;margin-top:0;width:595.2pt;height:841.7pt;z-index:-251657216;mso-position-horizontal:center;mso-position-horizontal-relative:margin;mso-position-vertical:center;mso-position-vertical-relative:margin" o:allowincell="f">
          <v:imagedata r:id="rId1" o:title="frw_mikropozyczka_pismo_czar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187B7" w14:textId="77777777" w:rsidR="005A74A5" w:rsidRDefault="005A74A5" w:rsidP="00AD2403">
    <w:pPr>
      <w:pStyle w:val="Nagwek"/>
    </w:pPr>
    <w:r>
      <w:rPr>
        <w:noProof/>
        <w:lang w:eastAsia="pl-PL"/>
      </w:rPr>
      <w:drawing>
        <wp:anchor distT="0" distB="0" distL="114300" distR="114300" simplePos="0" relativeHeight="251661312" behindDoc="0" locked="0" layoutInCell="1" allowOverlap="1" wp14:anchorId="44C90833" wp14:editId="6F4C5A3A">
          <wp:simplePos x="0" y="0"/>
          <wp:positionH relativeFrom="margin">
            <wp:posOffset>-647700</wp:posOffset>
          </wp:positionH>
          <wp:positionV relativeFrom="page">
            <wp:posOffset>257175</wp:posOffset>
          </wp:positionV>
          <wp:extent cx="7246620" cy="828040"/>
          <wp:effectExtent l="0" t="0" r="0" b="0"/>
          <wp:wrapThrough wrapText="bothSides">
            <wp:wrapPolygon edited="0">
              <wp:start x="0" y="0"/>
              <wp:lineTo x="0" y="20871"/>
              <wp:lineTo x="21521" y="20871"/>
              <wp:lineTo x="21521"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662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D05CD1" w14:textId="77777777" w:rsidR="005A74A5" w:rsidRPr="004A0D77" w:rsidRDefault="005A74A5" w:rsidP="00E87064">
    <w:pPr>
      <w:pStyle w:val="Nagwek"/>
      <w:ind w:left="-284"/>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A8D82" w14:textId="77777777" w:rsidR="005A74A5" w:rsidRDefault="005A74A5">
    <w:pPr>
      <w:pStyle w:val="Nagwek"/>
    </w:pPr>
    <w:r>
      <w:rPr>
        <w:noProof/>
        <w:lang w:eastAsia="pl-PL"/>
      </w:rPr>
      <w:pict w14:anchorId="23716B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43566" o:spid="_x0000_s2049" type="#_x0000_t75" style="position:absolute;margin-left:0;margin-top:0;width:595.2pt;height:841.7pt;z-index:-251658240;mso-position-horizontal:center;mso-position-horizontal-relative:margin;mso-position-vertical:center;mso-position-vertical-relative:margin" o:allowincell="f">
          <v:imagedata r:id="rId1" o:title="frw_mikropozyczka_pismo_czar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4A78B28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9" type="#_x0000_t75" style="width:10.5pt;height:9.75pt;visibility:visible" o:bullet="t">
        <v:imagedata r:id="rId1" o:title=""/>
      </v:shape>
    </w:pict>
  </w:numPicBullet>
  <w:abstractNum w:abstractNumId="0" w15:restartNumberingAfterBreak="0">
    <w:nsid w:val="01066513"/>
    <w:multiLevelType w:val="hybridMultilevel"/>
    <w:tmpl w:val="C9BE042A"/>
    <w:lvl w:ilvl="0" w:tplc="04150011">
      <w:start w:val="1"/>
      <w:numFmt w:val="decimal"/>
      <w:lvlText w:val="%1)"/>
      <w:lvlJc w:val="left"/>
      <w:pPr>
        <w:ind w:left="68" w:hanging="360"/>
      </w:pPr>
    </w:lvl>
    <w:lvl w:ilvl="1" w:tplc="04150011">
      <w:start w:val="1"/>
      <w:numFmt w:val="decimal"/>
      <w:lvlText w:val="%2)"/>
      <w:lvlJc w:val="left"/>
      <w:pPr>
        <w:ind w:left="788" w:hanging="360"/>
      </w:pPr>
    </w:lvl>
    <w:lvl w:ilvl="2" w:tplc="0415001B" w:tentative="1">
      <w:start w:val="1"/>
      <w:numFmt w:val="lowerRoman"/>
      <w:lvlText w:val="%3."/>
      <w:lvlJc w:val="right"/>
      <w:pPr>
        <w:ind w:left="1508" w:hanging="180"/>
      </w:pPr>
    </w:lvl>
    <w:lvl w:ilvl="3" w:tplc="0415000F" w:tentative="1">
      <w:start w:val="1"/>
      <w:numFmt w:val="decimal"/>
      <w:lvlText w:val="%4."/>
      <w:lvlJc w:val="left"/>
      <w:pPr>
        <w:ind w:left="2228" w:hanging="360"/>
      </w:pPr>
    </w:lvl>
    <w:lvl w:ilvl="4" w:tplc="04150019" w:tentative="1">
      <w:start w:val="1"/>
      <w:numFmt w:val="lowerLetter"/>
      <w:lvlText w:val="%5."/>
      <w:lvlJc w:val="left"/>
      <w:pPr>
        <w:ind w:left="2948" w:hanging="360"/>
      </w:pPr>
    </w:lvl>
    <w:lvl w:ilvl="5" w:tplc="0415001B" w:tentative="1">
      <w:start w:val="1"/>
      <w:numFmt w:val="lowerRoman"/>
      <w:lvlText w:val="%6."/>
      <w:lvlJc w:val="right"/>
      <w:pPr>
        <w:ind w:left="3668" w:hanging="180"/>
      </w:pPr>
    </w:lvl>
    <w:lvl w:ilvl="6" w:tplc="0415000F" w:tentative="1">
      <w:start w:val="1"/>
      <w:numFmt w:val="decimal"/>
      <w:lvlText w:val="%7."/>
      <w:lvlJc w:val="left"/>
      <w:pPr>
        <w:ind w:left="4388" w:hanging="360"/>
      </w:pPr>
    </w:lvl>
    <w:lvl w:ilvl="7" w:tplc="04150019" w:tentative="1">
      <w:start w:val="1"/>
      <w:numFmt w:val="lowerLetter"/>
      <w:lvlText w:val="%8."/>
      <w:lvlJc w:val="left"/>
      <w:pPr>
        <w:ind w:left="5108" w:hanging="360"/>
      </w:pPr>
    </w:lvl>
    <w:lvl w:ilvl="8" w:tplc="0415001B" w:tentative="1">
      <w:start w:val="1"/>
      <w:numFmt w:val="lowerRoman"/>
      <w:lvlText w:val="%9."/>
      <w:lvlJc w:val="right"/>
      <w:pPr>
        <w:ind w:left="5828" w:hanging="180"/>
      </w:pPr>
    </w:lvl>
  </w:abstractNum>
  <w:abstractNum w:abstractNumId="1" w15:restartNumberingAfterBreak="0">
    <w:nsid w:val="01570311"/>
    <w:multiLevelType w:val="multilevel"/>
    <w:tmpl w:val="9E326F6A"/>
    <w:lvl w:ilvl="0">
      <w:start w:val="1"/>
      <w:numFmt w:val="decimal"/>
      <w:lvlText w:val="%1."/>
      <w:legacy w:legacy="1" w:legacySpace="0" w:legacyIndent="283"/>
      <w:lvlJc w:val="left"/>
      <w:pPr>
        <w:ind w:left="993" w:hanging="283"/>
      </w:pPr>
    </w:lvl>
    <w:lvl w:ilvl="1">
      <w:start w:val="1"/>
      <w:numFmt w:val="decimal"/>
      <w:isLgl/>
      <w:lvlText w:val="%1.%2."/>
      <w:lvlJc w:val="left"/>
      <w:pPr>
        <w:ind w:left="1070" w:hanging="360"/>
      </w:pPr>
      <w:rPr>
        <w:rFonts w:hint="default"/>
      </w:rPr>
    </w:lvl>
    <w:lvl w:ilvl="2">
      <w:start w:val="1"/>
      <w:numFmt w:val="lowerLetter"/>
      <w:lvlText w:val="%3)"/>
      <w:lvlJc w:val="left"/>
      <w:pPr>
        <w:ind w:left="1070" w:hanging="360"/>
      </w:pPr>
      <w:rPr>
        <w:rFonts w:hint="default"/>
      </w:rPr>
    </w:lvl>
    <w:lvl w:ilvl="3">
      <w:start w:val="1"/>
      <w:numFmt w:val="lowerLetter"/>
      <w:lvlText w:val="%4)"/>
      <w:lvlJc w:val="left"/>
      <w:pPr>
        <w:ind w:left="1070" w:hanging="36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2" w15:restartNumberingAfterBreak="0">
    <w:nsid w:val="02872DAE"/>
    <w:multiLevelType w:val="hybridMultilevel"/>
    <w:tmpl w:val="6A06C3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F737EA"/>
    <w:multiLevelType w:val="hybridMultilevel"/>
    <w:tmpl w:val="95B8522C"/>
    <w:lvl w:ilvl="0" w:tplc="04150017">
      <w:start w:val="1"/>
      <w:numFmt w:val="lowerLetter"/>
      <w:lvlText w:val="%1)"/>
      <w:lvlJc w:val="left"/>
      <w:pPr>
        <w:ind w:left="1437" w:hanging="360"/>
      </w:pPr>
    </w:lvl>
    <w:lvl w:ilvl="1" w:tplc="04150019">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4" w15:restartNumberingAfterBreak="0">
    <w:nsid w:val="06644869"/>
    <w:multiLevelType w:val="hybridMultilevel"/>
    <w:tmpl w:val="3BB61A1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4314669"/>
    <w:multiLevelType w:val="hybridMultilevel"/>
    <w:tmpl w:val="E540759A"/>
    <w:lvl w:ilvl="0" w:tplc="CE7A94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BA456D"/>
    <w:multiLevelType w:val="hybridMultilevel"/>
    <w:tmpl w:val="4DB6A5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1E6085"/>
    <w:multiLevelType w:val="hybridMultilevel"/>
    <w:tmpl w:val="5D0AA770"/>
    <w:lvl w:ilvl="0" w:tplc="B2B8E442">
      <w:start w:val="1"/>
      <w:numFmt w:val="lowerLetter"/>
      <w:lvlText w:val="%1)"/>
      <w:lvlJc w:val="left"/>
      <w:pPr>
        <w:ind w:left="111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8" w15:restartNumberingAfterBreak="0">
    <w:nsid w:val="16DB0B96"/>
    <w:multiLevelType w:val="hybridMultilevel"/>
    <w:tmpl w:val="0E842620"/>
    <w:lvl w:ilvl="0" w:tplc="3BDCE9DA">
      <w:start w:val="1"/>
      <w:numFmt w:val="lowerLetter"/>
      <w:lvlText w:val="%1)"/>
      <w:lvlJc w:val="left"/>
      <w:pPr>
        <w:ind w:left="111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9" w15:restartNumberingAfterBreak="0">
    <w:nsid w:val="1DA57BC6"/>
    <w:multiLevelType w:val="hybridMultilevel"/>
    <w:tmpl w:val="99942EE0"/>
    <w:lvl w:ilvl="0" w:tplc="E576A2F8">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252547C8"/>
    <w:multiLevelType w:val="hybridMultilevel"/>
    <w:tmpl w:val="0EB0C1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58442B"/>
    <w:multiLevelType w:val="hybridMultilevel"/>
    <w:tmpl w:val="CDF6F966"/>
    <w:lvl w:ilvl="0" w:tplc="04150017">
      <w:start w:val="1"/>
      <w:numFmt w:val="lowerLetter"/>
      <w:lvlText w:val="%1)"/>
      <w:lvlJc w:val="left"/>
      <w:pPr>
        <w:ind w:left="717" w:hanging="360"/>
      </w:pPr>
      <w:rPr>
        <w:rFonts w:hint="default"/>
        <w:sz w:val="16"/>
      </w:rPr>
    </w:lvl>
    <w:lvl w:ilvl="1" w:tplc="04150017">
      <w:start w:val="1"/>
      <w:numFmt w:val="lowerLetter"/>
      <w:lvlText w:val="%2)"/>
      <w:lvlJc w:val="left"/>
      <w:pPr>
        <w:ind w:left="1437" w:hanging="360"/>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267A511F"/>
    <w:multiLevelType w:val="hybridMultilevel"/>
    <w:tmpl w:val="D6B6B1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E17F20"/>
    <w:multiLevelType w:val="hybridMultilevel"/>
    <w:tmpl w:val="AA70FD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015F91"/>
    <w:multiLevelType w:val="hybridMultilevel"/>
    <w:tmpl w:val="12AE23C2"/>
    <w:lvl w:ilvl="0" w:tplc="83FCD340">
      <w:start w:val="1"/>
      <w:numFmt w:val="decimal"/>
      <w:lvlText w:val="%1."/>
      <w:lvlJc w:val="left"/>
      <w:pPr>
        <w:ind w:left="-2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E16EE3"/>
    <w:multiLevelType w:val="hybridMultilevel"/>
    <w:tmpl w:val="F17A8E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A5D50E3"/>
    <w:multiLevelType w:val="hybridMultilevel"/>
    <w:tmpl w:val="CC86BE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9D73E6"/>
    <w:multiLevelType w:val="hybridMultilevel"/>
    <w:tmpl w:val="61E4DE5A"/>
    <w:lvl w:ilvl="0" w:tplc="DCBA5EB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0C2256"/>
    <w:multiLevelType w:val="hybridMultilevel"/>
    <w:tmpl w:val="5A60784E"/>
    <w:lvl w:ilvl="0" w:tplc="FB92A89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01641E7"/>
    <w:multiLevelType w:val="hybridMultilevel"/>
    <w:tmpl w:val="CF4E6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7836DC"/>
    <w:multiLevelType w:val="hybridMultilevel"/>
    <w:tmpl w:val="BEC2CA4C"/>
    <w:lvl w:ilvl="0" w:tplc="CE7A946C">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1" w15:restartNumberingAfterBreak="0">
    <w:nsid w:val="43F01790"/>
    <w:multiLevelType w:val="hybridMultilevel"/>
    <w:tmpl w:val="6C767258"/>
    <w:lvl w:ilvl="0" w:tplc="04150017">
      <w:start w:val="1"/>
      <w:numFmt w:val="lowerLetter"/>
      <w:lvlText w:val="%1)"/>
      <w:lvlJc w:val="left"/>
      <w:pPr>
        <w:ind w:left="1470" w:hanging="360"/>
      </w:pPr>
    </w:lvl>
    <w:lvl w:ilvl="1" w:tplc="04150019" w:tentative="1">
      <w:start w:val="1"/>
      <w:numFmt w:val="lowerLetter"/>
      <w:lvlText w:val="%2."/>
      <w:lvlJc w:val="left"/>
      <w:pPr>
        <w:ind w:left="2190" w:hanging="360"/>
      </w:pPr>
    </w:lvl>
    <w:lvl w:ilvl="2" w:tplc="04150017">
      <w:start w:val="1"/>
      <w:numFmt w:val="lowerLetter"/>
      <w:lvlText w:val="%3)"/>
      <w:lvlJc w:val="lef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2" w15:restartNumberingAfterBreak="0">
    <w:nsid w:val="489C41D5"/>
    <w:multiLevelType w:val="hybridMultilevel"/>
    <w:tmpl w:val="38A8FDEE"/>
    <w:lvl w:ilvl="0" w:tplc="50903060">
      <w:start w:val="1"/>
      <w:numFmt w:val="lowerLetter"/>
      <w:lvlText w:val="%1)"/>
      <w:lvlJc w:val="left"/>
      <w:pPr>
        <w:ind w:left="717" w:hanging="360"/>
      </w:pPr>
      <w:rPr>
        <w:rFonts w:ascii="Verdana" w:hAnsi="Verdana" w:cs="Calibri" w:hint="default"/>
        <w:sz w:val="16"/>
      </w:rPr>
    </w:lvl>
    <w:lvl w:ilvl="1" w:tplc="2194B702">
      <w:start w:val="1"/>
      <w:numFmt w:val="lowerLetter"/>
      <w:lvlText w:val="%2)"/>
      <w:lvlJc w:val="left"/>
      <w:pPr>
        <w:ind w:left="1437" w:hanging="360"/>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4EF67DBB"/>
    <w:multiLevelType w:val="hybridMultilevel"/>
    <w:tmpl w:val="6A90889A"/>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24" w15:restartNumberingAfterBreak="0">
    <w:nsid w:val="4F5D65E1"/>
    <w:multiLevelType w:val="hybridMultilevel"/>
    <w:tmpl w:val="CD8AA698"/>
    <w:lvl w:ilvl="0" w:tplc="3AB471CA">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D41984"/>
    <w:multiLevelType w:val="hybridMultilevel"/>
    <w:tmpl w:val="C4A0A7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6525556"/>
    <w:multiLevelType w:val="hybridMultilevel"/>
    <w:tmpl w:val="7FDE0B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CE3210"/>
    <w:multiLevelType w:val="hybridMultilevel"/>
    <w:tmpl w:val="8870A0BC"/>
    <w:lvl w:ilvl="0" w:tplc="04150017">
      <w:start w:val="1"/>
      <w:numFmt w:val="lowerLetter"/>
      <w:lvlText w:val="%1)"/>
      <w:lvlJc w:val="left"/>
      <w:pPr>
        <w:ind w:left="717" w:hanging="360"/>
      </w:pPr>
      <w:rPr>
        <w:rFonts w:hint="default"/>
        <w:sz w:val="16"/>
      </w:rPr>
    </w:lvl>
    <w:lvl w:ilvl="1" w:tplc="2194B702">
      <w:start w:val="1"/>
      <w:numFmt w:val="lowerLetter"/>
      <w:lvlText w:val="%2)"/>
      <w:lvlJc w:val="left"/>
      <w:pPr>
        <w:ind w:left="1437" w:hanging="360"/>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5E0E0E9E"/>
    <w:multiLevelType w:val="hybridMultilevel"/>
    <w:tmpl w:val="75024582"/>
    <w:lvl w:ilvl="0" w:tplc="663C61E8">
      <w:start w:val="1"/>
      <w:numFmt w:val="upperRoman"/>
      <w:lvlText w:val="%1."/>
      <w:lvlJc w:val="left"/>
      <w:pPr>
        <w:ind w:left="788" w:hanging="720"/>
      </w:pPr>
      <w:rPr>
        <w:rFonts w:hint="default"/>
        <w:b/>
        <w:i w:val="0"/>
        <w:color w:val="auto"/>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29" w15:restartNumberingAfterBreak="0">
    <w:nsid w:val="5F2A2164"/>
    <w:multiLevelType w:val="hybridMultilevel"/>
    <w:tmpl w:val="67F48DE8"/>
    <w:lvl w:ilvl="0" w:tplc="04150017">
      <w:start w:val="1"/>
      <w:numFmt w:val="lowerLetter"/>
      <w:lvlText w:val="%1)"/>
      <w:lvlJc w:val="left"/>
      <w:pPr>
        <w:ind w:left="1470" w:hanging="360"/>
      </w:pPr>
    </w:lvl>
    <w:lvl w:ilvl="1" w:tplc="04150019" w:tentative="1">
      <w:start w:val="1"/>
      <w:numFmt w:val="lowerLetter"/>
      <w:lvlText w:val="%2."/>
      <w:lvlJc w:val="left"/>
      <w:pPr>
        <w:ind w:left="2190" w:hanging="360"/>
      </w:pPr>
    </w:lvl>
    <w:lvl w:ilvl="2" w:tplc="0415001B">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30" w15:restartNumberingAfterBreak="0">
    <w:nsid w:val="5FF20D16"/>
    <w:multiLevelType w:val="multilevel"/>
    <w:tmpl w:val="886C1800"/>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1" w15:restartNumberingAfterBreak="0">
    <w:nsid w:val="624D61CF"/>
    <w:multiLevelType w:val="hybridMultilevel"/>
    <w:tmpl w:val="8D3837EC"/>
    <w:lvl w:ilvl="0" w:tplc="E14A72F4">
      <w:start w:val="1"/>
      <w:numFmt w:val="decimal"/>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32" w15:restartNumberingAfterBreak="0">
    <w:nsid w:val="69AE0F99"/>
    <w:multiLevelType w:val="hybridMultilevel"/>
    <w:tmpl w:val="012A1AD0"/>
    <w:lvl w:ilvl="0" w:tplc="DDC4564A">
      <w:start w:val="9"/>
      <w:numFmt w:val="upperRoman"/>
      <w:lvlText w:val="%1."/>
      <w:lvlJc w:val="left"/>
      <w:pPr>
        <w:ind w:left="1080" w:hanging="720"/>
      </w:pPr>
      <w:rPr>
        <w:rFonts w:hint="default"/>
      </w:rPr>
    </w:lvl>
    <w:lvl w:ilvl="1" w:tplc="2BA8443C">
      <w:start w:val="1"/>
      <w:numFmt w:val="decimal"/>
      <w:lvlText w:val="%2)"/>
      <w:lvlJc w:val="left"/>
      <w:pPr>
        <w:ind w:left="1440" w:hanging="360"/>
      </w:pPr>
      <w:rPr>
        <w:rFonts w:hint="default"/>
      </w:rPr>
    </w:lvl>
    <w:lvl w:ilvl="2" w:tplc="0D8E7E5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6D7251"/>
    <w:multiLevelType w:val="hybridMultilevel"/>
    <w:tmpl w:val="29DC5CA2"/>
    <w:lvl w:ilvl="0" w:tplc="04150017">
      <w:start w:val="1"/>
      <w:numFmt w:val="lowerLetter"/>
      <w:lvlText w:val="%1)"/>
      <w:lvlJc w:val="left"/>
      <w:pPr>
        <w:ind w:left="720" w:hanging="360"/>
      </w:pPr>
    </w:lvl>
    <w:lvl w:ilvl="1" w:tplc="287C7808">
      <w:start w:val="1"/>
      <w:numFmt w:val="lowerLetter"/>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815255"/>
    <w:multiLevelType w:val="hybridMultilevel"/>
    <w:tmpl w:val="C7280446"/>
    <w:lvl w:ilvl="0" w:tplc="04150017">
      <w:start w:val="1"/>
      <w:numFmt w:val="lowerLetter"/>
      <w:lvlText w:val="%1)"/>
      <w:lvlJc w:val="left"/>
      <w:pPr>
        <w:ind w:left="720" w:hanging="360"/>
      </w:pPr>
    </w:lvl>
    <w:lvl w:ilvl="1" w:tplc="356E0474">
      <w:start w:val="1"/>
      <w:numFmt w:val="lowerLetter"/>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D44566"/>
    <w:multiLevelType w:val="hybridMultilevel"/>
    <w:tmpl w:val="4266A956"/>
    <w:lvl w:ilvl="0" w:tplc="47CCC1CC">
      <w:start w:val="1"/>
      <w:numFmt w:val="bullet"/>
      <w:lvlText w:val="–"/>
      <w:lvlJc w:val="left"/>
      <w:pPr>
        <w:tabs>
          <w:tab w:val="num" w:pos="502"/>
        </w:tabs>
        <w:ind w:left="502" w:hanging="360"/>
      </w:pPr>
      <w:rPr>
        <w:rFonts w:ascii="Courier" w:hAnsi="Courier" w:cs="Courier" w:hint="default"/>
        <w:b w:val="0"/>
        <w:i w:val="0"/>
        <w:caps w:val="0"/>
        <w:strike w:val="0"/>
        <w:dstrike w:val="0"/>
        <w:vanish w:val="0"/>
        <w:color w:val="999999"/>
        <w:spacing w:val="0"/>
        <w:position w:val="0"/>
        <w:sz w:val="24"/>
        <w:vertAlign w:val="baseline"/>
      </w:rPr>
    </w:lvl>
    <w:lvl w:ilvl="1" w:tplc="04150003" w:tentative="1">
      <w:start w:val="1"/>
      <w:numFmt w:val="bullet"/>
      <w:lvlText w:val="o"/>
      <w:lvlJc w:val="left"/>
      <w:pPr>
        <w:tabs>
          <w:tab w:val="num" w:pos="1222"/>
        </w:tabs>
        <w:ind w:left="1222" w:hanging="360"/>
      </w:pPr>
      <w:rPr>
        <w:rFonts w:ascii="Courier New" w:hAnsi="Courier New" w:cs="Courier New" w:hint="default"/>
      </w:rPr>
    </w:lvl>
    <w:lvl w:ilvl="2" w:tplc="04150005" w:tentative="1">
      <w:start w:val="1"/>
      <w:numFmt w:val="bullet"/>
      <w:lvlText w:val=""/>
      <w:lvlJc w:val="left"/>
      <w:pPr>
        <w:tabs>
          <w:tab w:val="num" w:pos="1942"/>
        </w:tabs>
        <w:ind w:left="1942" w:hanging="360"/>
      </w:pPr>
      <w:rPr>
        <w:rFonts w:ascii="Wingdings" w:hAnsi="Wingdings" w:hint="default"/>
      </w:rPr>
    </w:lvl>
    <w:lvl w:ilvl="3" w:tplc="04150001" w:tentative="1">
      <w:start w:val="1"/>
      <w:numFmt w:val="bullet"/>
      <w:lvlText w:val=""/>
      <w:lvlJc w:val="left"/>
      <w:pPr>
        <w:tabs>
          <w:tab w:val="num" w:pos="2662"/>
        </w:tabs>
        <w:ind w:left="2662" w:hanging="360"/>
      </w:pPr>
      <w:rPr>
        <w:rFonts w:ascii="Symbol" w:hAnsi="Symbol" w:hint="default"/>
      </w:rPr>
    </w:lvl>
    <w:lvl w:ilvl="4" w:tplc="04150003" w:tentative="1">
      <w:start w:val="1"/>
      <w:numFmt w:val="bullet"/>
      <w:lvlText w:val="o"/>
      <w:lvlJc w:val="left"/>
      <w:pPr>
        <w:tabs>
          <w:tab w:val="num" w:pos="3382"/>
        </w:tabs>
        <w:ind w:left="3382" w:hanging="360"/>
      </w:pPr>
      <w:rPr>
        <w:rFonts w:ascii="Courier New" w:hAnsi="Courier New" w:cs="Courier New" w:hint="default"/>
      </w:rPr>
    </w:lvl>
    <w:lvl w:ilvl="5" w:tplc="04150005" w:tentative="1">
      <w:start w:val="1"/>
      <w:numFmt w:val="bullet"/>
      <w:lvlText w:val=""/>
      <w:lvlJc w:val="left"/>
      <w:pPr>
        <w:tabs>
          <w:tab w:val="num" w:pos="4102"/>
        </w:tabs>
        <w:ind w:left="4102" w:hanging="360"/>
      </w:pPr>
      <w:rPr>
        <w:rFonts w:ascii="Wingdings" w:hAnsi="Wingdings" w:hint="default"/>
      </w:rPr>
    </w:lvl>
    <w:lvl w:ilvl="6" w:tplc="04150001" w:tentative="1">
      <w:start w:val="1"/>
      <w:numFmt w:val="bullet"/>
      <w:lvlText w:val=""/>
      <w:lvlJc w:val="left"/>
      <w:pPr>
        <w:tabs>
          <w:tab w:val="num" w:pos="4822"/>
        </w:tabs>
        <w:ind w:left="4822" w:hanging="360"/>
      </w:pPr>
      <w:rPr>
        <w:rFonts w:ascii="Symbol" w:hAnsi="Symbol" w:hint="default"/>
      </w:rPr>
    </w:lvl>
    <w:lvl w:ilvl="7" w:tplc="04150003" w:tentative="1">
      <w:start w:val="1"/>
      <w:numFmt w:val="bullet"/>
      <w:lvlText w:val="o"/>
      <w:lvlJc w:val="left"/>
      <w:pPr>
        <w:tabs>
          <w:tab w:val="num" w:pos="5542"/>
        </w:tabs>
        <w:ind w:left="5542" w:hanging="360"/>
      </w:pPr>
      <w:rPr>
        <w:rFonts w:ascii="Courier New" w:hAnsi="Courier New" w:cs="Courier New" w:hint="default"/>
      </w:rPr>
    </w:lvl>
    <w:lvl w:ilvl="8" w:tplc="04150005" w:tentative="1">
      <w:start w:val="1"/>
      <w:numFmt w:val="bullet"/>
      <w:lvlText w:val=""/>
      <w:lvlJc w:val="left"/>
      <w:pPr>
        <w:tabs>
          <w:tab w:val="num" w:pos="6262"/>
        </w:tabs>
        <w:ind w:left="6262" w:hanging="360"/>
      </w:pPr>
      <w:rPr>
        <w:rFonts w:ascii="Wingdings" w:hAnsi="Wingdings" w:hint="default"/>
      </w:rPr>
    </w:lvl>
  </w:abstractNum>
  <w:num w:numId="1">
    <w:abstractNumId w:val="18"/>
  </w:num>
  <w:num w:numId="2">
    <w:abstractNumId w:val="25"/>
  </w:num>
  <w:num w:numId="3">
    <w:abstractNumId w:val="15"/>
  </w:num>
  <w:num w:numId="4">
    <w:abstractNumId w:val="1"/>
    <w:lvlOverride w:ilvl="0">
      <w:lvl w:ilvl="0">
        <w:start w:val="1"/>
        <w:numFmt w:val="decimal"/>
        <w:lvlText w:val="%1."/>
        <w:legacy w:legacy="1" w:legacySpace="0" w:legacyIndent="283"/>
        <w:lvlJc w:val="left"/>
        <w:pPr>
          <w:ind w:left="993" w:hanging="283"/>
        </w:p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5">
    <w:abstractNumId w:val="24"/>
  </w:num>
  <w:num w:numId="6">
    <w:abstractNumId w:val="30"/>
  </w:num>
  <w:num w:numId="7">
    <w:abstractNumId w:val="14"/>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0"/>
  </w:num>
  <w:num w:numId="11">
    <w:abstractNumId w:val="7"/>
  </w:num>
  <w:num w:numId="12">
    <w:abstractNumId w:val="35"/>
  </w:num>
  <w:num w:numId="13">
    <w:abstractNumId w:val="28"/>
  </w:num>
  <w:num w:numId="14">
    <w:abstractNumId w:val="5"/>
  </w:num>
  <w:num w:numId="15">
    <w:abstractNumId w:val="20"/>
  </w:num>
  <w:num w:numId="16">
    <w:abstractNumId w:val="26"/>
  </w:num>
  <w:num w:numId="17">
    <w:abstractNumId w:val="4"/>
  </w:num>
  <w:num w:numId="18">
    <w:abstractNumId w:val="19"/>
  </w:num>
  <w:num w:numId="19">
    <w:abstractNumId w:val="17"/>
  </w:num>
  <w:num w:numId="20">
    <w:abstractNumId w:val="8"/>
  </w:num>
  <w:num w:numId="21">
    <w:abstractNumId w:val="22"/>
  </w:num>
  <w:num w:numId="22">
    <w:abstractNumId w:val="9"/>
  </w:num>
  <w:num w:numId="23">
    <w:abstractNumId w:val="23"/>
  </w:num>
  <w:num w:numId="24">
    <w:abstractNumId w:val="2"/>
  </w:num>
  <w:num w:numId="25">
    <w:abstractNumId w:val="3"/>
  </w:num>
  <w:num w:numId="26">
    <w:abstractNumId w:val="16"/>
  </w:num>
  <w:num w:numId="27">
    <w:abstractNumId w:val="6"/>
  </w:num>
  <w:num w:numId="28">
    <w:abstractNumId w:val="27"/>
  </w:num>
  <w:num w:numId="29">
    <w:abstractNumId w:val="13"/>
  </w:num>
  <w:num w:numId="30">
    <w:abstractNumId w:val="10"/>
  </w:num>
  <w:num w:numId="31">
    <w:abstractNumId w:val="33"/>
  </w:num>
  <w:num w:numId="32">
    <w:abstractNumId w:val="12"/>
  </w:num>
  <w:num w:numId="33">
    <w:abstractNumId w:val="34"/>
  </w:num>
  <w:num w:numId="34">
    <w:abstractNumId w:val="11"/>
  </w:num>
  <w:num w:numId="35">
    <w:abstractNumId w:val="29"/>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BBE"/>
    <w:rsid w:val="0000011E"/>
    <w:rsid w:val="00001FCB"/>
    <w:rsid w:val="000032F7"/>
    <w:rsid w:val="00005FD2"/>
    <w:rsid w:val="00010B7C"/>
    <w:rsid w:val="00013F35"/>
    <w:rsid w:val="000142CA"/>
    <w:rsid w:val="00016C95"/>
    <w:rsid w:val="00017BF7"/>
    <w:rsid w:val="000209FD"/>
    <w:rsid w:val="00022305"/>
    <w:rsid w:val="00031A25"/>
    <w:rsid w:val="00031ED0"/>
    <w:rsid w:val="000323B4"/>
    <w:rsid w:val="0003410D"/>
    <w:rsid w:val="00041EDF"/>
    <w:rsid w:val="00046BBE"/>
    <w:rsid w:val="00052039"/>
    <w:rsid w:val="000520A5"/>
    <w:rsid w:val="000545D4"/>
    <w:rsid w:val="00056702"/>
    <w:rsid w:val="00057700"/>
    <w:rsid w:val="000605BA"/>
    <w:rsid w:val="000643FE"/>
    <w:rsid w:val="00064E27"/>
    <w:rsid w:val="00065352"/>
    <w:rsid w:val="00066D00"/>
    <w:rsid w:val="00066FF7"/>
    <w:rsid w:val="000672A0"/>
    <w:rsid w:val="000700A2"/>
    <w:rsid w:val="0007072B"/>
    <w:rsid w:val="000727DC"/>
    <w:rsid w:val="000824DB"/>
    <w:rsid w:val="000852DF"/>
    <w:rsid w:val="00090BDF"/>
    <w:rsid w:val="000929BC"/>
    <w:rsid w:val="0009474A"/>
    <w:rsid w:val="000948B1"/>
    <w:rsid w:val="00097EE1"/>
    <w:rsid w:val="000A042E"/>
    <w:rsid w:val="000A5EC6"/>
    <w:rsid w:val="000A7A5E"/>
    <w:rsid w:val="000A7B98"/>
    <w:rsid w:val="000C1101"/>
    <w:rsid w:val="000C1619"/>
    <w:rsid w:val="000C1B87"/>
    <w:rsid w:val="000C240E"/>
    <w:rsid w:val="000C4B98"/>
    <w:rsid w:val="000C4C53"/>
    <w:rsid w:val="000C6931"/>
    <w:rsid w:val="000D1CDA"/>
    <w:rsid w:val="000D72BC"/>
    <w:rsid w:val="000E7A87"/>
    <w:rsid w:val="000E7E74"/>
    <w:rsid w:val="000F1803"/>
    <w:rsid w:val="000F2AED"/>
    <w:rsid w:val="000F4ADF"/>
    <w:rsid w:val="000F555E"/>
    <w:rsid w:val="000F56DC"/>
    <w:rsid w:val="000F5C96"/>
    <w:rsid w:val="000F640E"/>
    <w:rsid w:val="000F6AA5"/>
    <w:rsid w:val="0010068C"/>
    <w:rsid w:val="00100ED8"/>
    <w:rsid w:val="00104046"/>
    <w:rsid w:val="00106D9A"/>
    <w:rsid w:val="001314A5"/>
    <w:rsid w:val="001348E1"/>
    <w:rsid w:val="00136139"/>
    <w:rsid w:val="001413BD"/>
    <w:rsid w:val="00150332"/>
    <w:rsid w:val="00152503"/>
    <w:rsid w:val="0015307D"/>
    <w:rsid w:val="00153C52"/>
    <w:rsid w:val="001554DB"/>
    <w:rsid w:val="00155585"/>
    <w:rsid w:val="00155CAE"/>
    <w:rsid w:val="0016306C"/>
    <w:rsid w:val="00166D44"/>
    <w:rsid w:val="001727F4"/>
    <w:rsid w:val="00173DC2"/>
    <w:rsid w:val="00176484"/>
    <w:rsid w:val="00177E74"/>
    <w:rsid w:val="0018070B"/>
    <w:rsid w:val="00183F26"/>
    <w:rsid w:val="001846A5"/>
    <w:rsid w:val="0018511E"/>
    <w:rsid w:val="001866A6"/>
    <w:rsid w:val="00191221"/>
    <w:rsid w:val="00193DE8"/>
    <w:rsid w:val="00196635"/>
    <w:rsid w:val="001A1078"/>
    <w:rsid w:val="001A11E3"/>
    <w:rsid w:val="001A6FE7"/>
    <w:rsid w:val="001B4663"/>
    <w:rsid w:val="001C1F23"/>
    <w:rsid w:val="001C4B1E"/>
    <w:rsid w:val="001C55F8"/>
    <w:rsid w:val="001C5BF2"/>
    <w:rsid w:val="001C7708"/>
    <w:rsid w:val="001D097F"/>
    <w:rsid w:val="001D16A3"/>
    <w:rsid w:val="001D4450"/>
    <w:rsid w:val="001D5F8A"/>
    <w:rsid w:val="001D61BC"/>
    <w:rsid w:val="001D7AA1"/>
    <w:rsid w:val="001E2D3D"/>
    <w:rsid w:val="001E78D7"/>
    <w:rsid w:val="001F0BD1"/>
    <w:rsid w:val="001F23AB"/>
    <w:rsid w:val="001F6F87"/>
    <w:rsid w:val="001F713B"/>
    <w:rsid w:val="002004E2"/>
    <w:rsid w:val="0020050E"/>
    <w:rsid w:val="0020392D"/>
    <w:rsid w:val="00203E48"/>
    <w:rsid w:val="00206A50"/>
    <w:rsid w:val="002123AB"/>
    <w:rsid w:val="002131F8"/>
    <w:rsid w:val="002133FF"/>
    <w:rsid w:val="002136B7"/>
    <w:rsid w:val="00213D1A"/>
    <w:rsid w:val="00215CC8"/>
    <w:rsid w:val="002211BB"/>
    <w:rsid w:val="0022663D"/>
    <w:rsid w:val="00226CFD"/>
    <w:rsid w:val="00236B50"/>
    <w:rsid w:val="00237455"/>
    <w:rsid w:val="002377CE"/>
    <w:rsid w:val="00252358"/>
    <w:rsid w:val="002523C0"/>
    <w:rsid w:val="002547D1"/>
    <w:rsid w:val="002615A5"/>
    <w:rsid w:val="00262934"/>
    <w:rsid w:val="00263578"/>
    <w:rsid w:val="00265B5E"/>
    <w:rsid w:val="00280DBE"/>
    <w:rsid w:val="0028611D"/>
    <w:rsid w:val="00290012"/>
    <w:rsid w:val="0029487C"/>
    <w:rsid w:val="00295817"/>
    <w:rsid w:val="00295A79"/>
    <w:rsid w:val="00296F18"/>
    <w:rsid w:val="00297738"/>
    <w:rsid w:val="00297DC9"/>
    <w:rsid w:val="002A18E4"/>
    <w:rsid w:val="002A3B69"/>
    <w:rsid w:val="002A49FC"/>
    <w:rsid w:val="002A5E53"/>
    <w:rsid w:val="002B2474"/>
    <w:rsid w:val="002B705B"/>
    <w:rsid w:val="002D0D6A"/>
    <w:rsid w:val="002D5AAF"/>
    <w:rsid w:val="002E0DAB"/>
    <w:rsid w:val="002E5058"/>
    <w:rsid w:val="002E6967"/>
    <w:rsid w:val="002E73E1"/>
    <w:rsid w:val="002E771C"/>
    <w:rsid w:val="002F1E65"/>
    <w:rsid w:val="002F2230"/>
    <w:rsid w:val="002F4CA4"/>
    <w:rsid w:val="002F5759"/>
    <w:rsid w:val="00300D21"/>
    <w:rsid w:val="00300F99"/>
    <w:rsid w:val="0030577A"/>
    <w:rsid w:val="0030629F"/>
    <w:rsid w:val="00312183"/>
    <w:rsid w:val="00313630"/>
    <w:rsid w:val="00316C36"/>
    <w:rsid w:val="0031742A"/>
    <w:rsid w:val="0032153D"/>
    <w:rsid w:val="003240BE"/>
    <w:rsid w:val="00331650"/>
    <w:rsid w:val="00332CD4"/>
    <w:rsid w:val="003414FB"/>
    <w:rsid w:val="003439DC"/>
    <w:rsid w:val="003509BA"/>
    <w:rsid w:val="00352F4A"/>
    <w:rsid w:val="00353FA7"/>
    <w:rsid w:val="003600B2"/>
    <w:rsid w:val="00361EBE"/>
    <w:rsid w:val="00363411"/>
    <w:rsid w:val="00364E04"/>
    <w:rsid w:val="00365A13"/>
    <w:rsid w:val="003661FF"/>
    <w:rsid w:val="00367104"/>
    <w:rsid w:val="00367CA0"/>
    <w:rsid w:val="00381823"/>
    <w:rsid w:val="00381FB2"/>
    <w:rsid w:val="00382808"/>
    <w:rsid w:val="00391335"/>
    <w:rsid w:val="00393ED1"/>
    <w:rsid w:val="003A29FE"/>
    <w:rsid w:val="003A4E2A"/>
    <w:rsid w:val="003A655D"/>
    <w:rsid w:val="003A6FA9"/>
    <w:rsid w:val="003A7188"/>
    <w:rsid w:val="003B350F"/>
    <w:rsid w:val="003B50CA"/>
    <w:rsid w:val="003C3C28"/>
    <w:rsid w:val="003C4DE9"/>
    <w:rsid w:val="003C5451"/>
    <w:rsid w:val="003C7D3C"/>
    <w:rsid w:val="003D1D51"/>
    <w:rsid w:val="003D59FF"/>
    <w:rsid w:val="003E09D5"/>
    <w:rsid w:val="003E5787"/>
    <w:rsid w:val="003F39C5"/>
    <w:rsid w:val="00400780"/>
    <w:rsid w:val="00402D47"/>
    <w:rsid w:val="00404ADB"/>
    <w:rsid w:val="00410B53"/>
    <w:rsid w:val="00413331"/>
    <w:rsid w:val="00417898"/>
    <w:rsid w:val="004206E6"/>
    <w:rsid w:val="00420F2D"/>
    <w:rsid w:val="004213D7"/>
    <w:rsid w:val="00421DF0"/>
    <w:rsid w:val="004253DB"/>
    <w:rsid w:val="00427AC3"/>
    <w:rsid w:val="004316C2"/>
    <w:rsid w:val="00433E8B"/>
    <w:rsid w:val="0044005B"/>
    <w:rsid w:val="00442881"/>
    <w:rsid w:val="00443BB5"/>
    <w:rsid w:val="004448BD"/>
    <w:rsid w:val="00445108"/>
    <w:rsid w:val="00446517"/>
    <w:rsid w:val="004539A7"/>
    <w:rsid w:val="00455B8A"/>
    <w:rsid w:val="00460D7A"/>
    <w:rsid w:val="004828D5"/>
    <w:rsid w:val="00487A75"/>
    <w:rsid w:val="00487FE0"/>
    <w:rsid w:val="00490A98"/>
    <w:rsid w:val="004955B7"/>
    <w:rsid w:val="0049581A"/>
    <w:rsid w:val="00496CA7"/>
    <w:rsid w:val="004A0D77"/>
    <w:rsid w:val="004A1145"/>
    <w:rsid w:val="004A174E"/>
    <w:rsid w:val="004A1D86"/>
    <w:rsid w:val="004A2363"/>
    <w:rsid w:val="004A591B"/>
    <w:rsid w:val="004A5B76"/>
    <w:rsid w:val="004A6D98"/>
    <w:rsid w:val="004B1BE0"/>
    <w:rsid w:val="004B3DE2"/>
    <w:rsid w:val="004B40B1"/>
    <w:rsid w:val="004C214D"/>
    <w:rsid w:val="004C21A7"/>
    <w:rsid w:val="004C258A"/>
    <w:rsid w:val="004D28A0"/>
    <w:rsid w:val="004E5CF0"/>
    <w:rsid w:val="004F1A1F"/>
    <w:rsid w:val="004F2657"/>
    <w:rsid w:val="004F5468"/>
    <w:rsid w:val="00500384"/>
    <w:rsid w:val="00501513"/>
    <w:rsid w:val="00501D9F"/>
    <w:rsid w:val="00503A41"/>
    <w:rsid w:val="00504AB5"/>
    <w:rsid w:val="0050522B"/>
    <w:rsid w:val="0051384C"/>
    <w:rsid w:val="005202F5"/>
    <w:rsid w:val="00521AE5"/>
    <w:rsid w:val="0052602F"/>
    <w:rsid w:val="005272FB"/>
    <w:rsid w:val="005277BF"/>
    <w:rsid w:val="005310DC"/>
    <w:rsid w:val="00535A1A"/>
    <w:rsid w:val="00537930"/>
    <w:rsid w:val="00537E81"/>
    <w:rsid w:val="00541254"/>
    <w:rsid w:val="00544347"/>
    <w:rsid w:val="005458FA"/>
    <w:rsid w:val="00545CC3"/>
    <w:rsid w:val="00546784"/>
    <w:rsid w:val="00556783"/>
    <w:rsid w:val="005609F6"/>
    <w:rsid w:val="0056218D"/>
    <w:rsid w:val="005658D9"/>
    <w:rsid w:val="0056601A"/>
    <w:rsid w:val="00576753"/>
    <w:rsid w:val="005852B7"/>
    <w:rsid w:val="0058710A"/>
    <w:rsid w:val="00590CCB"/>
    <w:rsid w:val="005931FD"/>
    <w:rsid w:val="0059364C"/>
    <w:rsid w:val="005A4A5B"/>
    <w:rsid w:val="005A7046"/>
    <w:rsid w:val="005A74A5"/>
    <w:rsid w:val="005A74DA"/>
    <w:rsid w:val="005B1468"/>
    <w:rsid w:val="005B2172"/>
    <w:rsid w:val="005B26CC"/>
    <w:rsid w:val="005B3081"/>
    <w:rsid w:val="005B539B"/>
    <w:rsid w:val="005C2F61"/>
    <w:rsid w:val="005C57C5"/>
    <w:rsid w:val="005D1C2C"/>
    <w:rsid w:val="005D40B3"/>
    <w:rsid w:val="005D44A7"/>
    <w:rsid w:val="005D44CB"/>
    <w:rsid w:val="005D456F"/>
    <w:rsid w:val="005D495C"/>
    <w:rsid w:val="005D4FC0"/>
    <w:rsid w:val="005D61BA"/>
    <w:rsid w:val="005D6549"/>
    <w:rsid w:val="005E096D"/>
    <w:rsid w:val="005E3C63"/>
    <w:rsid w:val="005E3DCF"/>
    <w:rsid w:val="005E4639"/>
    <w:rsid w:val="005E4930"/>
    <w:rsid w:val="005E68B8"/>
    <w:rsid w:val="005F5E90"/>
    <w:rsid w:val="0060357E"/>
    <w:rsid w:val="00604CD2"/>
    <w:rsid w:val="0060650A"/>
    <w:rsid w:val="006076DA"/>
    <w:rsid w:val="0061489E"/>
    <w:rsid w:val="006156E8"/>
    <w:rsid w:val="00620B80"/>
    <w:rsid w:val="0062524E"/>
    <w:rsid w:val="006305EE"/>
    <w:rsid w:val="00631B96"/>
    <w:rsid w:val="006358B0"/>
    <w:rsid w:val="006361CC"/>
    <w:rsid w:val="00642728"/>
    <w:rsid w:val="00652780"/>
    <w:rsid w:val="00652EA2"/>
    <w:rsid w:val="00654485"/>
    <w:rsid w:val="00661B06"/>
    <w:rsid w:val="00672B94"/>
    <w:rsid w:val="006746C7"/>
    <w:rsid w:val="00675DD1"/>
    <w:rsid w:val="00680A25"/>
    <w:rsid w:val="00683C1B"/>
    <w:rsid w:val="00684D48"/>
    <w:rsid w:val="00685C4E"/>
    <w:rsid w:val="00685EA0"/>
    <w:rsid w:val="0069136E"/>
    <w:rsid w:val="006971D6"/>
    <w:rsid w:val="006979FB"/>
    <w:rsid w:val="006A09FA"/>
    <w:rsid w:val="006A2E51"/>
    <w:rsid w:val="006A3182"/>
    <w:rsid w:val="006A4288"/>
    <w:rsid w:val="006A6A40"/>
    <w:rsid w:val="006B18EC"/>
    <w:rsid w:val="006B2040"/>
    <w:rsid w:val="006B7CFE"/>
    <w:rsid w:val="006C1915"/>
    <w:rsid w:val="006C248D"/>
    <w:rsid w:val="006C475E"/>
    <w:rsid w:val="006D1663"/>
    <w:rsid w:val="006D4071"/>
    <w:rsid w:val="006D6813"/>
    <w:rsid w:val="006E033D"/>
    <w:rsid w:val="006E0B82"/>
    <w:rsid w:val="006E195A"/>
    <w:rsid w:val="006E6E2A"/>
    <w:rsid w:val="006E739C"/>
    <w:rsid w:val="006F02F7"/>
    <w:rsid w:val="006F0FE2"/>
    <w:rsid w:val="006F1F01"/>
    <w:rsid w:val="006F2033"/>
    <w:rsid w:val="006F2B6C"/>
    <w:rsid w:val="006F3508"/>
    <w:rsid w:val="006F458E"/>
    <w:rsid w:val="006F5835"/>
    <w:rsid w:val="006F5D44"/>
    <w:rsid w:val="006F5D9B"/>
    <w:rsid w:val="007012A0"/>
    <w:rsid w:val="00713F91"/>
    <w:rsid w:val="007141A0"/>
    <w:rsid w:val="00721B64"/>
    <w:rsid w:val="00723713"/>
    <w:rsid w:val="0072379E"/>
    <w:rsid w:val="00724A48"/>
    <w:rsid w:val="007378B9"/>
    <w:rsid w:val="007417FB"/>
    <w:rsid w:val="00752F99"/>
    <w:rsid w:val="007623B4"/>
    <w:rsid w:val="007670EC"/>
    <w:rsid w:val="007713EF"/>
    <w:rsid w:val="00771700"/>
    <w:rsid w:val="00777E3E"/>
    <w:rsid w:val="00783AAB"/>
    <w:rsid w:val="00785550"/>
    <w:rsid w:val="00793F5E"/>
    <w:rsid w:val="0079554F"/>
    <w:rsid w:val="007A0AD8"/>
    <w:rsid w:val="007A7F35"/>
    <w:rsid w:val="007B2B3B"/>
    <w:rsid w:val="007B6DFB"/>
    <w:rsid w:val="007C3BDF"/>
    <w:rsid w:val="007C6CEC"/>
    <w:rsid w:val="007D05DF"/>
    <w:rsid w:val="007D1EB9"/>
    <w:rsid w:val="007D2D33"/>
    <w:rsid w:val="007E5F2C"/>
    <w:rsid w:val="007F079A"/>
    <w:rsid w:val="007F093E"/>
    <w:rsid w:val="007F094E"/>
    <w:rsid w:val="007F1239"/>
    <w:rsid w:val="007F218E"/>
    <w:rsid w:val="007F5787"/>
    <w:rsid w:val="00805239"/>
    <w:rsid w:val="00810EC7"/>
    <w:rsid w:val="008110D7"/>
    <w:rsid w:val="00812577"/>
    <w:rsid w:val="00812D23"/>
    <w:rsid w:val="00812D64"/>
    <w:rsid w:val="00814088"/>
    <w:rsid w:val="008158EF"/>
    <w:rsid w:val="00816F7A"/>
    <w:rsid w:val="00824019"/>
    <w:rsid w:val="008240A0"/>
    <w:rsid w:val="00825205"/>
    <w:rsid w:val="00826BAB"/>
    <w:rsid w:val="00832958"/>
    <w:rsid w:val="0083384D"/>
    <w:rsid w:val="00836439"/>
    <w:rsid w:val="00841236"/>
    <w:rsid w:val="0084327A"/>
    <w:rsid w:val="00844EB7"/>
    <w:rsid w:val="00847E08"/>
    <w:rsid w:val="00851684"/>
    <w:rsid w:val="00852641"/>
    <w:rsid w:val="008527A4"/>
    <w:rsid w:val="00852A69"/>
    <w:rsid w:val="00854B76"/>
    <w:rsid w:val="00855473"/>
    <w:rsid w:val="00855B8B"/>
    <w:rsid w:val="00861A8A"/>
    <w:rsid w:val="008622A9"/>
    <w:rsid w:val="00873C18"/>
    <w:rsid w:val="00874311"/>
    <w:rsid w:val="00875F15"/>
    <w:rsid w:val="00877E4D"/>
    <w:rsid w:val="008806EE"/>
    <w:rsid w:val="00880A6F"/>
    <w:rsid w:val="00880E84"/>
    <w:rsid w:val="0088197C"/>
    <w:rsid w:val="00883323"/>
    <w:rsid w:val="008875B5"/>
    <w:rsid w:val="008938C3"/>
    <w:rsid w:val="00894354"/>
    <w:rsid w:val="008944DE"/>
    <w:rsid w:val="00896E80"/>
    <w:rsid w:val="008A0B3E"/>
    <w:rsid w:val="008A1391"/>
    <w:rsid w:val="008A4D78"/>
    <w:rsid w:val="008A59F2"/>
    <w:rsid w:val="008A7576"/>
    <w:rsid w:val="008A7915"/>
    <w:rsid w:val="008B2E66"/>
    <w:rsid w:val="008C0B89"/>
    <w:rsid w:val="008C47D6"/>
    <w:rsid w:val="008C4C94"/>
    <w:rsid w:val="008C68A3"/>
    <w:rsid w:val="008D7272"/>
    <w:rsid w:val="008E013D"/>
    <w:rsid w:val="008E0965"/>
    <w:rsid w:val="008E21CF"/>
    <w:rsid w:val="008E4E7F"/>
    <w:rsid w:val="008F28EC"/>
    <w:rsid w:val="008F532E"/>
    <w:rsid w:val="008F6E31"/>
    <w:rsid w:val="0090328B"/>
    <w:rsid w:val="0091041E"/>
    <w:rsid w:val="00915DD9"/>
    <w:rsid w:val="009161E0"/>
    <w:rsid w:val="00916851"/>
    <w:rsid w:val="00921D9A"/>
    <w:rsid w:val="009270D8"/>
    <w:rsid w:val="00931A36"/>
    <w:rsid w:val="0093305E"/>
    <w:rsid w:val="009450B2"/>
    <w:rsid w:val="00952577"/>
    <w:rsid w:val="0095591F"/>
    <w:rsid w:val="009568FD"/>
    <w:rsid w:val="0096037A"/>
    <w:rsid w:val="00963B86"/>
    <w:rsid w:val="009642E5"/>
    <w:rsid w:val="009677E9"/>
    <w:rsid w:val="00967CB8"/>
    <w:rsid w:val="009715E9"/>
    <w:rsid w:val="0097384F"/>
    <w:rsid w:val="00973A28"/>
    <w:rsid w:val="00975D5A"/>
    <w:rsid w:val="00981F3F"/>
    <w:rsid w:val="009842B2"/>
    <w:rsid w:val="00985EBB"/>
    <w:rsid w:val="00987884"/>
    <w:rsid w:val="00987B2A"/>
    <w:rsid w:val="00994ED7"/>
    <w:rsid w:val="009A0344"/>
    <w:rsid w:val="009A1169"/>
    <w:rsid w:val="009A1CAA"/>
    <w:rsid w:val="009A3B04"/>
    <w:rsid w:val="009B144A"/>
    <w:rsid w:val="009B3921"/>
    <w:rsid w:val="009B5DFB"/>
    <w:rsid w:val="009C1522"/>
    <w:rsid w:val="009C3B5A"/>
    <w:rsid w:val="009C7E34"/>
    <w:rsid w:val="009D0F41"/>
    <w:rsid w:val="009D391A"/>
    <w:rsid w:val="009D6188"/>
    <w:rsid w:val="009E0DCC"/>
    <w:rsid w:val="009E72D7"/>
    <w:rsid w:val="009F3D09"/>
    <w:rsid w:val="009F3E2B"/>
    <w:rsid w:val="009F7147"/>
    <w:rsid w:val="00A02568"/>
    <w:rsid w:val="00A05ADB"/>
    <w:rsid w:val="00A151FA"/>
    <w:rsid w:val="00A27B58"/>
    <w:rsid w:val="00A3084A"/>
    <w:rsid w:val="00A3416D"/>
    <w:rsid w:val="00A40CE9"/>
    <w:rsid w:val="00A46D15"/>
    <w:rsid w:val="00A50E18"/>
    <w:rsid w:val="00A5466D"/>
    <w:rsid w:val="00A55D42"/>
    <w:rsid w:val="00A57BC9"/>
    <w:rsid w:val="00A63C67"/>
    <w:rsid w:val="00A64A17"/>
    <w:rsid w:val="00A669C0"/>
    <w:rsid w:val="00A73168"/>
    <w:rsid w:val="00A7466D"/>
    <w:rsid w:val="00A75E23"/>
    <w:rsid w:val="00A83BF3"/>
    <w:rsid w:val="00A84906"/>
    <w:rsid w:val="00A87714"/>
    <w:rsid w:val="00A90106"/>
    <w:rsid w:val="00A96981"/>
    <w:rsid w:val="00AA46C3"/>
    <w:rsid w:val="00AB003E"/>
    <w:rsid w:val="00AB025A"/>
    <w:rsid w:val="00AB0774"/>
    <w:rsid w:val="00AB17D0"/>
    <w:rsid w:val="00AC102B"/>
    <w:rsid w:val="00AC3EEE"/>
    <w:rsid w:val="00AC4CA1"/>
    <w:rsid w:val="00AC672A"/>
    <w:rsid w:val="00AD1972"/>
    <w:rsid w:val="00AD2403"/>
    <w:rsid w:val="00AE4821"/>
    <w:rsid w:val="00AE625B"/>
    <w:rsid w:val="00AF4D91"/>
    <w:rsid w:val="00AF6561"/>
    <w:rsid w:val="00B00DE8"/>
    <w:rsid w:val="00B021FC"/>
    <w:rsid w:val="00B03F8F"/>
    <w:rsid w:val="00B057F8"/>
    <w:rsid w:val="00B06BB4"/>
    <w:rsid w:val="00B163AF"/>
    <w:rsid w:val="00B16D6F"/>
    <w:rsid w:val="00B207A3"/>
    <w:rsid w:val="00B20A21"/>
    <w:rsid w:val="00B356C7"/>
    <w:rsid w:val="00B43FEF"/>
    <w:rsid w:val="00B44DFA"/>
    <w:rsid w:val="00B46737"/>
    <w:rsid w:val="00B47714"/>
    <w:rsid w:val="00B5086B"/>
    <w:rsid w:val="00B5416A"/>
    <w:rsid w:val="00B5629D"/>
    <w:rsid w:val="00B56413"/>
    <w:rsid w:val="00B56D44"/>
    <w:rsid w:val="00B57364"/>
    <w:rsid w:val="00B60D06"/>
    <w:rsid w:val="00B6151F"/>
    <w:rsid w:val="00B66BE2"/>
    <w:rsid w:val="00B7234B"/>
    <w:rsid w:val="00B72805"/>
    <w:rsid w:val="00B7408B"/>
    <w:rsid w:val="00B8725B"/>
    <w:rsid w:val="00B92B3F"/>
    <w:rsid w:val="00B94279"/>
    <w:rsid w:val="00B96D34"/>
    <w:rsid w:val="00BA24B1"/>
    <w:rsid w:val="00BB106A"/>
    <w:rsid w:val="00BC0874"/>
    <w:rsid w:val="00BC4144"/>
    <w:rsid w:val="00BC430C"/>
    <w:rsid w:val="00BC46C1"/>
    <w:rsid w:val="00BC5204"/>
    <w:rsid w:val="00BD0DF7"/>
    <w:rsid w:val="00BD537E"/>
    <w:rsid w:val="00BE25B5"/>
    <w:rsid w:val="00BE72F1"/>
    <w:rsid w:val="00BF56C5"/>
    <w:rsid w:val="00C03EB5"/>
    <w:rsid w:val="00C06689"/>
    <w:rsid w:val="00C06C49"/>
    <w:rsid w:val="00C110BB"/>
    <w:rsid w:val="00C13ED0"/>
    <w:rsid w:val="00C1591E"/>
    <w:rsid w:val="00C174C2"/>
    <w:rsid w:val="00C2597D"/>
    <w:rsid w:val="00C27589"/>
    <w:rsid w:val="00C30042"/>
    <w:rsid w:val="00C33BB9"/>
    <w:rsid w:val="00C3578F"/>
    <w:rsid w:val="00C35D39"/>
    <w:rsid w:val="00C36980"/>
    <w:rsid w:val="00C40781"/>
    <w:rsid w:val="00C43CA3"/>
    <w:rsid w:val="00C43E10"/>
    <w:rsid w:val="00C550A0"/>
    <w:rsid w:val="00C62B12"/>
    <w:rsid w:val="00C654A3"/>
    <w:rsid w:val="00C67508"/>
    <w:rsid w:val="00C734B6"/>
    <w:rsid w:val="00C778F3"/>
    <w:rsid w:val="00C816CD"/>
    <w:rsid w:val="00C83632"/>
    <w:rsid w:val="00C9529A"/>
    <w:rsid w:val="00C964C7"/>
    <w:rsid w:val="00CA314E"/>
    <w:rsid w:val="00CA665B"/>
    <w:rsid w:val="00CB7CAA"/>
    <w:rsid w:val="00CC7335"/>
    <w:rsid w:val="00CD3088"/>
    <w:rsid w:val="00CE1D34"/>
    <w:rsid w:val="00CE1F88"/>
    <w:rsid w:val="00CE32CA"/>
    <w:rsid w:val="00D01C8E"/>
    <w:rsid w:val="00D11CA4"/>
    <w:rsid w:val="00D12924"/>
    <w:rsid w:val="00D21A88"/>
    <w:rsid w:val="00D21AD0"/>
    <w:rsid w:val="00D22AE0"/>
    <w:rsid w:val="00D24643"/>
    <w:rsid w:val="00D2663B"/>
    <w:rsid w:val="00D333C7"/>
    <w:rsid w:val="00D42EA4"/>
    <w:rsid w:val="00D455F0"/>
    <w:rsid w:val="00D47F01"/>
    <w:rsid w:val="00D52F8B"/>
    <w:rsid w:val="00D54A55"/>
    <w:rsid w:val="00D55715"/>
    <w:rsid w:val="00D55BBB"/>
    <w:rsid w:val="00D616F5"/>
    <w:rsid w:val="00D639D8"/>
    <w:rsid w:val="00D679B6"/>
    <w:rsid w:val="00D70F40"/>
    <w:rsid w:val="00D768CD"/>
    <w:rsid w:val="00D90825"/>
    <w:rsid w:val="00DA14E0"/>
    <w:rsid w:val="00DA3101"/>
    <w:rsid w:val="00DA3D36"/>
    <w:rsid w:val="00DA5B4A"/>
    <w:rsid w:val="00DB09A5"/>
    <w:rsid w:val="00DC0C99"/>
    <w:rsid w:val="00DC1547"/>
    <w:rsid w:val="00DC162D"/>
    <w:rsid w:val="00DC25EE"/>
    <w:rsid w:val="00DC2796"/>
    <w:rsid w:val="00DC7316"/>
    <w:rsid w:val="00DD768C"/>
    <w:rsid w:val="00DE14D4"/>
    <w:rsid w:val="00DE316A"/>
    <w:rsid w:val="00DE5F82"/>
    <w:rsid w:val="00DF1154"/>
    <w:rsid w:val="00DF3B2D"/>
    <w:rsid w:val="00DF51E0"/>
    <w:rsid w:val="00E0215E"/>
    <w:rsid w:val="00E0333F"/>
    <w:rsid w:val="00E0399A"/>
    <w:rsid w:val="00E0766B"/>
    <w:rsid w:val="00E10607"/>
    <w:rsid w:val="00E11B1A"/>
    <w:rsid w:val="00E12B3F"/>
    <w:rsid w:val="00E13851"/>
    <w:rsid w:val="00E1399B"/>
    <w:rsid w:val="00E140D9"/>
    <w:rsid w:val="00E1412D"/>
    <w:rsid w:val="00E14DE5"/>
    <w:rsid w:val="00E218D9"/>
    <w:rsid w:val="00E22769"/>
    <w:rsid w:val="00E27855"/>
    <w:rsid w:val="00E321F5"/>
    <w:rsid w:val="00E34BD1"/>
    <w:rsid w:val="00E43563"/>
    <w:rsid w:val="00E4365A"/>
    <w:rsid w:val="00E46FDB"/>
    <w:rsid w:val="00E506FA"/>
    <w:rsid w:val="00E60130"/>
    <w:rsid w:val="00E63720"/>
    <w:rsid w:val="00E63892"/>
    <w:rsid w:val="00E671E3"/>
    <w:rsid w:val="00E71DA2"/>
    <w:rsid w:val="00E75A06"/>
    <w:rsid w:val="00E82CE6"/>
    <w:rsid w:val="00E843CB"/>
    <w:rsid w:val="00E85077"/>
    <w:rsid w:val="00E86130"/>
    <w:rsid w:val="00E87064"/>
    <w:rsid w:val="00E871D9"/>
    <w:rsid w:val="00E93963"/>
    <w:rsid w:val="00E94EFF"/>
    <w:rsid w:val="00EA0BF7"/>
    <w:rsid w:val="00EA12B4"/>
    <w:rsid w:val="00EA5678"/>
    <w:rsid w:val="00EA74D2"/>
    <w:rsid w:val="00EA7E45"/>
    <w:rsid w:val="00EA7E4A"/>
    <w:rsid w:val="00EB44A1"/>
    <w:rsid w:val="00EB6089"/>
    <w:rsid w:val="00EC1A87"/>
    <w:rsid w:val="00EC4A73"/>
    <w:rsid w:val="00EC6785"/>
    <w:rsid w:val="00EC7277"/>
    <w:rsid w:val="00EC7B67"/>
    <w:rsid w:val="00EC7FBF"/>
    <w:rsid w:val="00ED0074"/>
    <w:rsid w:val="00ED060B"/>
    <w:rsid w:val="00ED0AE3"/>
    <w:rsid w:val="00ED2BD6"/>
    <w:rsid w:val="00ED2EF0"/>
    <w:rsid w:val="00ED33D6"/>
    <w:rsid w:val="00EE0EA7"/>
    <w:rsid w:val="00EE26E1"/>
    <w:rsid w:val="00EE284E"/>
    <w:rsid w:val="00EE36F6"/>
    <w:rsid w:val="00EE3D9D"/>
    <w:rsid w:val="00EF151D"/>
    <w:rsid w:val="00EF1821"/>
    <w:rsid w:val="00EF23D5"/>
    <w:rsid w:val="00EF4919"/>
    <w:rsid w:val="00EF6352"/>
    <w:rsid w:val="00F01BD8"/>
    <w:rsid w:val="00F02BB5"/>
    <w:rsid w:val="00F110A6"/>
    <w:rsid w:val="00F12BB1"/>
    <w:rsid w:val="00F12E79"/>
    <w:rsid w:val="00F174C0"/>
    <w:rsid w:val="00F20542"/>
    <w:rsid w:val="00F20BE0"/>
    <w:rsid w:val="00F2569A"/>
    <w:rsid w:val="00F27D17"/>
    <w:rsid w:val="00F3515C"/>
    <w:rsid w:val="00F52097"/>
    <w:rsid w:val="00F52A9B"/>
    <w:rsid w:val="00F57B2C"/>
    <w:rsid w:val="00F65D0F"/>
    <w:rsid w:val="00F7088D"/>
    <w:rsid w:val="00F72829"/>
    <w:rsid w:val="00F815C8"/>
    <w:rsid w:val="00F82232"/>
    <w:rsid w:val="00F854EE"/>
    <w:rsid w:val="00F87824"/>
    <w:rsid w:val="00F94331"/>
    <w:rsid w:val="00FC07A3"/>
    <w:rsid w:val="00FC20A1"/>
    <w:rsid w:val="00FC39FD"/>
    <w:rsid w:val="00FC613D"/>
    <w:rsid w:val="00FD0E7B"/>
    <w:rsid w:val="00FE3EC2"/>
    <w:rsid w:val="00FE4C3D"/>
    <w:rsid w:val="00FE5162"/>
    <w:rsid w:val="00FE7EE2"/>
    <w:rsid w:val="00FF2413"/>
    <w:rsid w:val="00FF27EC"/>
    <w:rsid w:val="00FF3082"/>
    <w:rsid w:val="00FF34E5"/>
    <w:rsid w:val="00FF5CAA"/>
    <w:rsid w:val="00FF7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BE02793"/>
  <w15:docId w15:val="{0F2E77F8-B2D9-4933-B0FC-B1505DEE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74D2"/>
  </w:style>
  <w:style w:type="paragraph" w:styleId="Nagwek1">
    <w:name w:val="heading 1"/>
    <w:basedOn w:val="Normalny"/>
    <w:next w:val="Normalny"/>
    <w:link w:val="Nagwek1Znak"/>
    <w:uiPriority w:val="9"/>
    <w:qFormat/>
    <w:rsid w:val="00E27855"/>
    <w:pPr>
      <w:keepNext/>
      <w:keepLines/>
      <w:spacing w:after="0" w:line="240" w:lineRule="auto"/>
      <w:jc w:val="both"/>
      <w:outlineLvl w:val="0"/>
    </w:pPr>
    <w:rPr>
      <w:rFonts w:ascii="Calibri" w:eastAsia="Times New Roman" w:hAnsi="Calibri" w:cs="Times New Roman"/>
      <w:b/>
      <w:color w:val="1D1D1D"/>
      <w:sz w:val="18"/>
      <w:szCs w:val="18"/>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46BB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46BBE"/>
  </w:style>
  <w:style w:type="paragraph" w:styleId="Stopka">
    <w:name w:val="footer"/>
    <w:basedOn w:val="Normalny"/>
    <w:link w:val="StopkaZnak"/>
    <w:uiPriority w:val="99"/>
    <w:unhideWhenUsed/>
    <w:rsid w:val="00046B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6BBE"/>
  </w:style>
  <w:style w:type="paragraph" w:styleId="Tekstdymka">
    <w:name w:val="Balloon Text"/>
    <w:basedOn w:val="Normalny"/>
    <w:link w:val="TekstdymkaZnak"/>
    <w:uiPriority w:val="99"/>
    <w:semiHidden/>
    <w:unhideWhenUsed/>
    <w:rsid w:val="004A0D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0D77"/>
    <w:rPr>
      <w:rFonts w:ascii="Tahoma" w:hAnsi="Tahoma" w:cs="Tahoma"/>
      <w:sz w:val="16"/>
      <w:szCs w:val="16"/>
    </w:rPr>
  </w:style>
  <w:style w:type="paragraph" w:styleId="Akapitzlist">
    <w:name w:val="List Paragraph"/>
    <w:basedOn w:val="Normalny"/>
    <w:link w:val="AkapitzlistZnak"/>
    <w:uiPriority w:val="34"/>
    <w:qFormat/>
    <w:rsid w:val="006F5D9B"/>
    <w:pPr>
      <w:ind w:left="720"/>
      <w:contextualSpacing/>
    </w:pPr>
  </w:style>
  <w:style w:type="paragraph" w:styleId="Tekstpodstawowy">
    <w:name w:val="Body Text"/>
    <w:basedOn w:val="Normalny"/>
    <w:link w:val="TekstpodstawowyZnak"/>
    <w:rsid w:val="006F5D9B"/>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rsid w:val="006F5D9B"/>
    <w:rPr>
      <w:rFonts w:ascii="Calibri" w:eastAsia="Times New Roman" w:hAnsi="Calibri" w:cs="Times New Roman"/>
    </w:rPr>
  </w:style>
  <w:style w:type="paragraph" w:customStyle="1" w:styleId="Opis1">
    <w:name w:val="Opis1"/>
    <w:basedOn w:val="Normalny"/>
    <w:uiPriority w:val="99"/>
    <w:rsid w:val="006F5D9B"/>
    <w:pPr>
      <w:spacing w:before="60" w:after="0" w:line="240" w:lineRule="auto"/>
      <w:ind w:left="284" w:hanging="284"/>
    </w:pPr>
    <w:rPr>
      <w:rFonts w:ascii="Arial" w:eastAsia="Times New Roman" w:hAnsi="Arial" w:cs="Arial"/>
      <w:b/>
      <w:bCs/>
      <w:sz w:val="20"/>
      <w:szCs w:val="20"/>
      <w:lang w:val="en-GB" w:eastAsia="pl-PL"/>
    </w:rPr>
  </w:style>
  <w:style w:type="paragraph" w:customStyle="1" w:styleId="Opis2">
    <w:name w:val="Opis2"/>
    <w:basedOn w:val="Normalny"/>
    <w:uiPriority w:val="99"/>
    <w:rsid w:val="006F5D9B"/>
    <w:pPr>
      <w:spacing w:before="80" w:after="0" w:line="240" w:lineRule="auto"/>
    </w:pPr>
    <w:rPr>
      <w:rFonts w:ascii="Arial" w:eastAsia="Times New Roman" w:hAnsi="Arial" w:cs="Arial"/>
      <w:sz w:val="20"/>
      <w:szCs w:val="20"/>
      <w:lang w:val="en-GB" w:eastAsia="pl-PL"/>
    </w:rPr>
  </w:style>
  <w:style w:type="character" w:styleId="Hipercze">
    <w:name w:val="Hyperlink"/>
    <w:basedOn w:val="Domylnaczcionkaakapitu"/>
    <w:uiPriority w:val="99"/>
    <w:unhideWhenUsed/>
    <w:rsid w:val="006F5D9B"/>
    <w:rPr>
      <w:color w:val="0000FF" w:themeColor="hyperlink"/>
      <w:u w:val="single"/>
    </w:rPr>
  </w:style>
  <w:style w:type="table" w:styleId="Tabela-Siatka">
    <w:name w:val="Table Grid"/>
    <w:basedOn w:val="Standardowy"/>
    <w:uiPriority w:val="59"/>
    <w:rsid w:val="006F5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5F5E90"/>
  </w:style>
  <w:style w:type="character" w:customStyle="1" w:styleId="Nierozpoznanawzmianka1">
    <w:name w:val="Nierozpoznana wzmianka1"/>
    <w:basedOn w:val="Domylnaczcionkaakapitu"/>
    <w:uiPriority w:val="99"/>
    <w:semiHidden/>
    <w:unhideWhenUsed/>
    <w:rsid w:val="009715E9"/>
    <w:rPr>
      <w:color w:val="605E5C"/>
      <w:shd w:val="clear" w:color="auto" w:fill="E1DFDD"/>
    </w:rPr>
  </w:style>
  <w:style w:type="character" w:customStyle="1" w:styleId="PSDBTabelaNormalnyZnakZnak">
    <w:name w:val="PSDB Tabela Normalny Znak Znak"/>
    <w:link w:val="PSDBTabelaNormalny"/>
    <w:uiPriority w:val="99"/>
    <w:locked/>
    <w:rsid w:val="00150332"/>
    <w:rPr>
      <w:rFonts w:ascii="Verdana" w:hAnsi="Verdana"/>
      <w:sz w:val="14"/>
    </w:rPr>
  </w:style>
  <w:style w:type="paragraph" w:customStyle="1" w:styleId="PSDBTabelaNormalny">
    <w:name w:val="PSDB Tabela Normalny"/>
    <w:basedOn w:val="Normalny"/>
    <w:link w:val="PSDBTabelaNormalnyZnakZnak"/>
    <w:uiPriority w:val="99"/>
    <w:rsid w:val="00150332"/>
    <w:pPr>
      <w:tabs>
        <w:tab w:val="left" w:pos="567"/>
      </w:tabs>
      <w:spacing w:before="20" w:after="20" w:line="240" w:lineRule="auto"/>
    </w:pPr>
    <w:rPr>
      <w:rFonts w:ascii="Verdana" w:hAnsi="Verdana"/>
      <w:sz w:val="14"/>
    </w:rPr>
  </w:style>
  <w:style w:type="paragraph" w:styleId="Tekstprzypisudolnego">
    <w:name w:val="footnote text"/>
    <w:basedOn w:val="Normalny"/>
    <w:link w:val="TekstprzypisudolnegoZnak"/>
    <w:semiHidden/>
    <w:rsid w:val="00844EB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844EB7"/>
    <w:rPr>
      <w:rFonts w:ascii="Times New Roman" w:eastAsia="Times New Roman" w:hAnsi="Times New Roman" w:cs="Times New Roman"/>
      <w:sz w:val="20"/>
      <w:szCs w:val="20"/>
      <w:lang w:eastAsia="pl-PL"/>
    </w:rPr>
  </w:style>
  <w:style w:type="character" w:styleId="Odwoanieprzypisudolnego">
    <w:name w:val="footnote reference"/>
    <w:semiHidden/>
    <w:rsid w:val="00844EB7"/>
    <w:rPr>
      <w:vertAlign w:val="superscript"/>
    </w:rPr>
  </w:style>
  <w:style w:type="character" w:styleId="UyteHipercze">
    <w:name w:val="FollowedHyperlink"/>
    <w:basedOn w:val="Domylnaczcionkaakapitu"/>
    <w:uiPriority w:val="99"/>
    <w:semiHidden/>
    <w:unhideWhenUsed/>
    <w:rsid w:val="00F02BB5"/>
    <w:rPr>
      <w:color w:val="800080" w:themeColor="followedHyperlink"/>
      <w:u w:val="single"/>
    </w:rPr>
  </w:style>
  <w:style w:type="character" w:customStyle="1" w:styleId="Nagwek1Znak">
    <w:name w:val="Nagłówek 1 Znak"/>
    <w:basedOn w:val="Domylnaczcionkaakapitu"/>
    <w:link w:val="Nagwek1"/>
    <w:uiPriority w:val="9"/>
    <w:rsid w:val="00E27855"/>
    <w:rPr>
      <w:rFonts w:ascii="Calibri" w:eastAsia="Times New Roman" w:hAnsi="Calibri" w:cs="Times New Roman"/>
      <w:b/>
      <w:color w:val="1D1D1D"/>
      <w:sz w:val="18"/>
      <w:szCs w:val="18"/>
      <w:lang w:val="x-none" w:eastAsia="x-none"/>
    </w:rPr>
  </w:style>
  <w:style w:type="character" w:styleId="Odwoaniedokomentarza">
    <w:name w:val="annotation reference"/>
    <w:basedOn w:val="Domylnaczcionkaakapitu"/>
    <w:uiPriority w:val="99"/>
    <w:semiHidden/>
    <w:unhideWhenUsed/>
    <w:rsid w:val="00C43E10"/>
    <w:rPr>
      <w:sz w:val="16"/>
      <w:szCs w:val="16"/>
    </w:rPr>
  </w:style>
  <w:style w:type="paragraph" w:styleId="Tekstkomentarza">
    <w:name w:val="annotation text"/>
    <w:basedOn w:val="Normalny"/>
    <w:link w:val="TekstkomentarzaZnak"/>
    <w:uiPriority w:val="99"/>
    <w:semiHidden/>
    <w:unhideWhenUsed/>
    <w:rsid w:val="00C43E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3E10"/>
    <w:rPr>
      <w:sz w:val="20"/>
      <w:szCs w:val="20"/>
    </w:rPr>
  </w:style>
  <w:style w:type="paragraph" w:styleId="Tematkomentarza">
    <w:name w:val="annotation subject"/>
    <w:basedOn w:val="Tekstkomentarza"/>
    <w:next w:val="Tekstkomentarza"/>
    <w:link w:val="TematkomentarzaZnak"/>
    <w:uiPriority w:val="99"/>
    <w:semiHidden/>
    <w:unhideWhenUsed/>
    <w:rsid w:val="00C43E10"/>
    <w:rPr>
      <w:b/>
      <w:bCs/>
    </w:rPr>
  </w:style>
  <w:style w:type="character" w:customStyle="1" w:styleId="TematkomentarzaZnak">
    <w:name w:val="Temat komentarza Znak"/>
    <w:basedOn w:val="TekstkomentarzaZnak"/>
    <w:link w:val="Tematkomentarza"/>
    <w:uiPriority w:val="99"/>
    <w:semiHidden/>
    <w:rsid w:val="00C43E10"/>
    <w:rPr>
      <w:b/>
      <w:bCs/>
      <w:sz w:val="20"/>
      <w:szCs w:val="20"/>
    </w:rPr>
  </w:style>
  <w:style w:type="paragraph" w:styleId="Poprawka">
    <w:name w:val="Revision"/>
    <w:hidden/>
    <w:uiPriority w:val="99"/>
    <w:semiHidden/>
    <w:rsid w:val="002133FF"/>
    <w:pPr>
      <w:spacing w:after="0" w:line="240" w:lineRule="auto"/>
    </w:pPr>
  </w:style>
  <w:style w:type="character" w:styleId="Nierozpoznanawzmianka">
    <w:name w:val="Unresolved Mention"/>
    <w:basedOn w:val="Domylnaczcionkaakapitu"/>
    <w:uiPriority w:val="99"/>
    <w:semiHidden/>
    <w:unhideWhenUsed/>
    <w:rsid w:val="008F5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2246">
      <w:bodyDiv w:val="1"/>
      <w:marLeft w:val="0"/>
      <w:marRight w:val="0"/>
      <w:marTop w:val="0"/>
      <w:marBottom w:val="0"/>
      <w:divBdr>
        <w:top w:val="none" w:sz="0" w:space="0" w:color="auto"/>
        <w:left w:val="none" w:sz="0" w:space="0" w:color="auto"/>
        <w:bottom w:val="none" w:sz="0" w:space="0" w:color="auto"/>
        <w:right w:val="none" w:sz="0" w:space="0" w:color="auto"/>
      </w:divBdr>
    </w:div>
    <w:div w:id="380713654">
      <w:bodyDiv w:val="1"/>
      <w:marLeft w:val="0"/>
      <w:marRight w:val="0"/>
      <w:marTop w:val="0"/>
      <w:marBottom w:val="0"/>
      <w:divBdr>
        <w:top w:val="none" w:sz="0" w:space="0" w:color="auto"/>
        <w:left w:val="none" w:sz="0" w:space="0" w:color="auto"/>
        <w:bottom w:val="none" w:sz="0" w:space="0" w:color="auto"/>
        <w:right w:val="none" w:sz="0" w:space="0" w:color="auto"/>
      </w:divBdr>
    </w:div>
    <w:div w:id="558630340">
      <w:bodyDiv w:val="1"/>
      <w:marLeft w:val="0"/>
      <w:marRight w:val="0"/>
      <w:marTop w:val="0"/>
      <w:marBottom w:val="0"/>
      <w:divBdr>
        <w:top w:val="none" w:sz="0" w:space="0" w:color="auto"/>
        <w:left w:val="none" w:sz="0" w:space="0" w:color="auto"/>
        <w:bottom w:val="none" w:sz="0" w:space="0" w:color="auto"/>
        <w:right w:val="none" w:sz="0" w:space="0" w:color="auto"/>
      </w:divBdr>
    </w:div>
    <w:div w:id="1167600918">
      <w:bodyDiv w:val="1"/>
      <w:marLeft w:val="0"/>
      <w:marRight w:val="0"/>
      <w:marTop w:val="0"/>
      <w:marBottom w:val="0"/>
      <w:divBdr>
        <w:top w:val="none" w:sz="0" w:space="0" w:color="auto"/>
        <w:left w:val="none" w:sz="0" w:space="0" w:color="auto"/>
        <w:bottom w:val="none" w:sz="0" w:space="0" w:color="auto"/>
        <w:right w:val="none" w:sz="0" w:space="0" w:color="auto"/>
      </w:divBdr>
    </w:div>
    <w:div w:id="1191256518">
      <w:bodyDiv w:val="1"/>
      <w:marLeft w:val="0"/>
      <w:marRight w:val="0"/>
      <w:marTop w:val="0"/>
      <w:marBottom w:val="0"/>
      <w:divBdr>
        <w:top w:val="none" w:sz="0" w:space="0" w:color="auto"/>
        <w:left w:val="none" w:sz="0" w:space="0" w:color="auto"/>
        <w:bottom w:val="none" w:sz="0" w:space="0" w:color="auto"/>
        <w:right w:val="none" w:sz="0" w:space="0" w:color="auto"/>
      </w:divBdr>
    </w:div>
    <w:div w:id="1362897584">
      <w:bodyDiv w:val="1"/>
      <w:marLeft w:val="0"/>
      <w:marRight w:val="0"/>
      <w:marTop w:val="0"/>
      <w:marBottom w:val="0"/>
      <w:divBdr>
        <w:top w:val="none" w:sz="0" w:space="0" w:color="auto"/>
        <w:left w:val="none" w:sz="0" w:space="0" w:color="auto"/>
        <w:bottom w:val="none" w:sz="0" w:space="0" w:color="auto"/>
        <w:right w:val="none" w:sz="0" w:space="0" w:color="auto"/>
      </w:divBdr>
    </w:div>
    <w:div w:id="2022075598">
      <w:bodyDiv w:val="1"/>
      <w:marLeft w:val="0"/>
      <w:marRight w:val="0"/>
      <w:marTop w:val="0"/>
      <w:marBottom w:val="0"/>
      <w:divBdr>
        <w:top w:val="none" w:sz="0" w:space="0" w:color="auto"/>
        <w:left w:val="none" w:sz="0" w:space="0" w:color="auto"/>
        <w:bottom w:val="none" w:sz="0" w:space="0" w:color="auto"/>
        <w:right w:val="none" w:sz="0" w:space="0" w:color="auto"/>
      </w:divBdr>
    </w:div>
    <w:div w:id="2071146188">
      <w:bodyDiv w:val="1"/>
      <w:marLeft w:val="0"/>
      <w:marRight w:val="0"/>
      <w:marTop w:val="0"/>
      <w:marBottom w:val="0"/>
      <w:divBdr>
        <w:top w:val="none" w:sz="0" w:space="0" w:color="auto"/>
        <w:left w:val="none" w:sz="0" w:space="0" w:color="auto"/>
        <w:bottom w:val="none" w:sz="0" w:space="0" w:color="auto"/>
        <w:right w:val="none" w:sz="0" w:space="0" w:color="auto"/>
      </w:divBdr>
    </w:div>
    <w:div w:id="212194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zp.pl/node/1745/wykaz-programow-rewitalizacji-gmin-wojewodztwa-zachodniopomorskiego" TargetMode="External"/><Relationship Id="rId13" Type="http://schemas.openxmlformats.org/officeDocument/2006/relationships/hyperlink" Target="https://ekrs.ms.gov.pl/krsrdf/krs/wyszukiwaniepodmiot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krs.ms.gov.pl/krsrdf/krs/wyszukiwaniepodmiot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krs.ms.gov.pl/krsrdf/krs/wyszukiwaniepodmiot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krs.ms.gov.pl/krsrdf/krs/wyszukiwaniepodmiot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krs.ms.gov.pl/krsrdf/krs/wyszukiwaniepodmiotu)" TargetMode="External"/><Relationship Id="rId23" Type="http://schemas.openxmlformats.org/officeDocument/2006/relationships/fontTable" Target="fontTable.xml"/><Relationship Id="rId10" Type="http://schemas.openxmlformats.org/officeDocument/2006/relationships/hyperlink" Target="https://ekrs.ms.gov.pl/krsrdf/krs/wyszukiwaniepodmiot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wzp.pl/node/1745/wykaz-programow-rewitalizacji-gmin-wojewodztwa-zachodniopomorskiego" TargetMode="External"/><Relationship Id="rId14" Type="http://schemas.openxmlformats.org/officeDocument/2006/relationships/hyperlink" Target="https://ekrs.ms.gov.pl/krsrdf/krs/wyszukiwaniepodmiotu)"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C6259-3E4D-46DD-BAD9-13E311FC1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27</Pages>
  <Words>7667</Words>
  <Characters>46007</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KAWKA</Company>
  <LinksUpToDate>false</LinksUpToDate>
  <CharactersWithSpaces>53567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Łukasz Kawka</dc:creator>
  <cp:lastModifiedBy>Adrian Romańczak</cp:lastModifiedBy>
  <cp:revision>3</cp:revision>
  <dcterms:created xsi:type="dcterms:W3CDTF">2022-06-07T06:04:00Z</dcterms:created>
  <dcterms:modified xsi:type="dcterms:W3CDTF">2022-06-21T06:53:00Z</dcterms:modified>
</cp:coreProperties>
</file>