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EB3DA" w14:textId="0350202C" w:rsidR="00E64A9B" w:rsidRPr="00E64A9B" w:rsidRDefault="00E64A9B" w:rsidP="00E64A9B">
      <w:pPr>
        <w:spacing w:after="0"/>
        <w:jc w:val="center"/>
        <w:rPr>
          <w:b/>
          <w:sz w:val="24"/>
          <w:szCs w:val="24"/>
        </w:rPr>
      </w:pPr>
      <w:r w:rsidRPr="00E64A9B">
        <w:rPr>
          <w:b/>
          <w:sz w:val="24"/>
          <w:szCs w:val="24"/>
        </w:rPr>
        <w:t>OŚWIADCZENIE WNIOSKODAWCY DO</w:t>
      </w:r>
    </w:p>
    <w:p w14:paraId="55DCFD75" w14:textId="48387461" w:rsidR="00E64A9B" w:rsidRPr="00E64A9B" w:rsidRDefault="00E64A9B" w:rsidP="00E64A9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64A9B">
        <w:rPr>
          <w:b/>
          <w:bCs/>
          <w:sz w:val="24"/>
          <w:szCs w:val="24"/>
        </w:rPr>
        <w:t xml:space="preserve">WNIOSKU </w:t>
      </w:r>
      <w:r w:rsidR="00F27FF0">
        <w:rPr>
          <w:b/>
          <w:bCs/>
          <w:sz w:val="24"/>
          <w:szCs w:val="24"/>
        </w:rPr>
        <w:t xml:space="preserve">ON-LINE </w:t>
      </w:r>
      <w:bookmarkStart w:id="0" w:name="_GoBack"/>
      <w:bookmarkEnd w:id="0"/>
      <w:r w:rsidRPr="00E64A9B">
        <w:rPr>
          <w:b/>
          <w:bCs/>
          <w:sz w:val="24"/>
          <w:szCs w:val="24"/>
        </w:rPr>
        <w:t>O ZMIANĘ WARUNKÓW UMOWY SPOWODOWANY EPIDEMIĄ COVID-19</w:t>
      </w:r>
    </w:p>
    <w:p w14:paraId="19F44221" w14:textId="77777777" w:rsidR="00E64A9B" w:rsidRPr="00E64A9B" w:rsidRDefault="00E64A9B" w:rsidP="00E64A9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64A9B">
        <w:rPr>
          <w:b/>
          <w:bCs/>
          <w:sz w:val="24"/>
          <w:szCs w:val="24"/>
        </w:rPr>
        <w:t>(PRODUKTY POŻYCZKOWE)</w:t>
      </w:r>
    </w:p>
    <w:p w14:paraId="0C9686A5" w14:textId="77777777" w:rsidR="00E64A9B" w:rsidRPr="007C3810" w:rsidRDefault="00E64A9B" w:rsidP="00E64A9B">
      <w:pPr>
        <w:jc w:val="both"/>
        <w:rPr>
          <w:b/>
        </w:rPr>
      </w:pPr>
    </w:p>
    <w:p w14:paraId="05B81EA5" w14:textId="77777777" w:rsidR="00E64A9B" w:rsidRPr="007C3810" w:rsidRDefault="00E64A9B" w:rsidP="00E64A9B">
      <w:pPr>
        <w:autoSpaceDE w:val="0"/>
        <w:autoSpaceDN w:val="0"/>
        <w:adjustRightInd w:val="0"/>
        <w:spacing w:after="0" w:line="360" w:lineRule="auto"/>
        <w:jc w:val="both"/>
      </w:pPr>
      <w:r w:rsidRPr="007C3810">
        <w:t>Ja ni</w:t>
      </w:r>
      <w:r w:rsidRPr="007C3810">
        <w:rPr>
          <w:rFonts w:eastAsia="TimesNewRoman"/>
        </w:rPr>
        <w:t>ż</w:t>
      </w:r>
      <w:r>
        <w:t xml:space="preserve">ej </w:t>
      </w:r>
      <w:r w:rsidRPr="007C3810">
        <w:t>podpisany/a......................................................................................</w:t>
      </w:r>
      <w:r>
        <w:t>...............................</w:t>
      </w:r>
    </w:p>
    <w:p w14:paraId="037C43FC" w14:textId="77777777" w:rsidR="00E64A9B" w:rsidRPr="00E64A9B" w:rsidRDefault="00E64A9B" w:rsidP="00E64A9B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0"/>
          <w:szCs w:val="20"/>
        </w:rPr>
      </w:pPr>
      <w:r w:rsidRPr="00E64A9B">
        <w:rPr>
          <w:sz w:val="20"/>
          <w:szCs w:val="20"/>
        </w:rPr>
        <w:t>(imi</w:t>
      </w:r>
      <w:r w:rsidRPr="00E64A9B">
        <w:rPr>
          <w:rFonts w:eastAsia="TimesNewRoman"/>
          <w:sz w:val="20"/>
          <w:szCs w:val="20"/>
        </w:rPr>
        <w:t>ę</w:t>
      </w:r>
      <w:r w:rsidRPr="00E64A9B">
        <w:rPr>
          <w:rFonts w:eastAsia="TimesNewRoman" w:cs="TimesNewRoman"/>
          <w:sz w:val="20"/>
          <w:szCs w:val="20"/>
        </w:rPr>
        <w:t xml:space="preserve"> </w:t>
      </w:r>
      <w:r w:rsidRPr="00E64A9B">
        <w:rPr>
          <w:sz w:val="20"/>
          <w:szCs w:val="20"/>
        </w:rPr>
        <w:t>i nazwisko)</w:t>
      </w:r>
    </w:p>
    <w:p w14:paraId="5148DC2F" w14:textId="77777777" w:rsidR="00E64A9B" w:rsidRPr="007C3810" w:rsidRDefault="00E64A9B" w:rsidP="00E64A9B">
      <w:pPr>
        <w:autoSpaceDE w:val="0"/>
        <w:autoSpaceDN w:val="0"/>
        <w:adjustRightInd w:val="0"/>
        <w:spacing w:after="0" w:line="360" w:lineRule="auto"/>
        <w:jc w:val="both"/>
      </w:pPr>
      <w:r w:rsidRPr="007C3810">
        <w:t>zamieszkały/a................................................................................................</w:t>
      </w:r>
      <w:r>
        <w:t>...............................</w:t>
      </w:r>
    </w:p>
    <w:p w14:paraId="7333D568" w14:textId="77777777" w:rsidR="00E64A9B" w:rsidRPr="00E64A9B" w:rsidRDefault="00E64A9B" w:rsidP="00E64A9B">
      <w:pPr>
        <w:autoSpaceDE w:val="0"/>
        <w:autoSpaceDN w:val="0"/>
        <w:adjustRightInd w:val="0"/>
        <w:spacing w:line="360" w:lineRule="auto"/>
        <w:ind w:left="2832" w:firstLine="708"/>
        <w:jc w:val="both"/>
        <w:rPr>
          <w:sz w:val="20"/>
          <w:szCs w:val="20"/>
        </w:rPr>
      </w:pPr>
      <w:r w:rsidRPr="00E64A9B">
        <w:rPr>
          <w:sz w:val="20"/>
          <w:szCs w:val="20"/>
        </w:rPr>
        <w:t>(adres zamieszkania)</w:t>
      </w:r>
    </w:p>
    <w:p w14:paraId="268EEAEC" w14:textId="77777777" w:rsidR="00E64A9B" w:rsidRPr="007C3810" w:rsidRDefault="00E64A9B" w:rsidP="00E64A9B">
      <w:pPr>
        <w:autoSpaceDE w:val="0"/>
        <w:autoSpaceDN w:val="0"/>
        <w:adjustRightInd w:val="0"/>
        <w:spacing w:line="360" w:lineRule="auto"/>
        <w:jc w:val="both"/>
      </w:pPr>
      <w:r w:rsidRPr="007C3810">
        <w:t>legitymuj</w:t>
      </w:r>
      <w:r w:rsidRPr="007C3810">
        <w:rPr>
          <w:rFonts w:eastAsia="TimesNewRoman"/>
        </w:rPr>
        <w:t>ą</w:t>
      </w:r>
      <w:r w:rsidRPr="007C3810">
        <w:t>cy/a si</w:t>
      </w:r>
      <w:r w:rsidRPr="007C3810">
        <w:rPr>
          <w:rFonts w:eastAsia="TimesNewRoman"/>
        </w:rPr>
        <w:t>ę</w:t>
      </w:r>
      <w:r w:rsidRPr="007C3810">
        <w:rPr>
          <w:rFonts w:eastAsia="TimesNewRoman" w:cs="TimesNewRoman"/>
        </w:rPr>
        <w:t xml:space="preserve"> </w:t>
      </w:r>
      <w:r w:rsidRPr="007C3810">
        <w:t>dowodem osobistym</w:t>
      </w:r>
      <w:r>
        <w:t xml:space="preserve"> / paszportem </w:t>
      </w:r>
      <w:r w:rsidRPr="007C3810">
        <w:t xml:space="preserve">................................................................... </w:t>
      </w:r>
    </w:p>
    <w:p w14:paraId="53D72830" w14:textId="77777777" w:rsidR="00E64A9B" w:rsidRDefault="00E64A9B" w:rsidP="00E64A9B">
      <w:pPr>
        <w:autoSpaceDE w:val="0"/>
        <w:autoSpaceDN w:val="0"/>
        <w:adjustRightInd w:val="0"/>
        <w:spacing w:line="360" w:lineRule="auto"/>
        <w:jc w:val="both"/>
      </w:pPr>
      <w:r>
        <w:t xml:space="preserve">wydanym przez </w:t>
      </w:r>
      <w:r w:rsidRPr="007C3810">
        <w:t>.......................................................................................</w:t>
      </w:r>
      <w:r>
        <w:t>...............................</w:t>
      </w:r>
      <w:r w:rsidRPr="007C3810">
        <w:t>.....</w:t>
      </w:r>
    </w:p>
    <w:p w14:paraId="002DAC15" w14:textId="77777777" w:rsidR="00E64A9B" w:rsidRDefault="00E64A9B" w:rsidP="00E64A9B">
      <w:pPr>
        <w:autoSpaceDE w:val="0"/>
        <w:autoSpaceDN w:val="0"/>
        <w:adjustRightInd w:val="0"/>
        <w:spacing w:line="360" w:lineRule="auto"/>
        <w:jc w:val="both"/>
      </w:pPr>
      <w:r>
        <w:t>prowadzący/a działalność gospodarczą / reprezentujący/a podmiot pod firmą:</w:t>
      </w:r>
    </w:p>
    <w:p w14:paraId="732F51A8" w14:textId="77777777" w:rsidR="00E64A9B" w:rsidRPr="007C3810" w:rsidRDefault="00E64A9B" w:rsidP="00E64A9B">
      <w:pPr>
        <w:autoSpaceDE w:val="0"/>
        <w:autoSpaceDN w:val="0"/>
        <w:adjustRightInd w:val="0"/>
        <w:spacing w:line="360" w:lineRule="auto"/>
        <w:jc w:val="both"/>
      </w:pPr>
      <w:r w:rsidRPr="007C3810">
        <w:t>.......................................................................................</w:t>
      </w:r>
      <w:r>
        <w:t>...............................</w:t>
      </w:r>
      <w:r w:rsidRPr="007C3810">
        <w:t>....</w:t>
      </w:r>
      <w:r>
        <w:t>.......................</w:t>
      </w:r>
      <w:r w:rsidRPr="007C3810">
        <w:t>.</w:t>
      </w:r>
    </w:p>
    <w:p w14:paraId="795C846D" w14:textId="77777777" w:rsidR="00E64A9B" w:rsidRPr="00931075" w:rsidRDefault="00E64A9B" w:rsidP="00E64A9B">
      <w:pPr>
        <w:jc w:val="both"/>
      </w:pPr>
      <w:r>
        <w:t>W związku z ubieganiem się o zmianę warunków umowy spowodowaną epidemią</w:t>
      </w:r>
      <w:r w:rsidRPr="00294EB7">
        <w:t xml:space="preserve"> COVID-19</w:t>
      </w:r>
      <w:r>
        <w:t xml:space="preserve"> oraz złożeniem w tym zakresie wniosku on-line z dnia ……………. roku (dalej Wniosek), oświadczam, że: </w:t>
      </w:r>
    </w:p>
    <w:p w14:paraId="6D51557D" w14:textId="77777777" w:rsidR="00E64A9B" w:rsidRPr="00931075" w:rsidRDefault="00E64A9B" w:rsidP="00E64A9B">
      <w:pPr>
        <w:pStyle w:val="Akapitzlist"/>
        <w:numPr>
          <w:ilvl w:val="0"/>
          <w:numId w:val="8"/>
        </w:numPr>
        <w:spacing w:after="0"/>
        <w:jc w:val="both"/>
      </w:pPr>
      <w:r>
        <w:t>z</w:t>
      </w:r>
      <w:r w:rsidRPr="00931075">
        <w:t>apozna</w:t>
      </w:r>
      <w:r w:rsidRPr="009F480F">
        <w:rPr>
          <w:rFonts w:cs="Calibri"/>
        </w:rPr>
        <w:t>ł</w:t>
      </w:r>
      <w:r w:rsidRPr="00931075">
        <w:t>em</w:t>
      </w:r>
      <w:r>
        <w:t>/am</w:t>
      </w:r>
      <w:r w:rsidRPr="00931075">
        <w:t xml:space="preserve"> si</w:t>
      </w:r>
      <w:r w:rsidRPr="009F480F">
        <w:rPr>
          <w:rFonts w:cs="Calibri"/>
        </w:rPr>
        <w:t>ę</w:t>
      </w:r>
      <w:r w:rsidRPr="00931075">
        <w:t xml:space="preserve"> z Warunkami Uproszczonego Wnioskowania o Zmian</w:t>
      </w:r>
      <w:r w:rsidRPr="009F480F">
        <w:rPr>
          <w:rFonts w:cs="Calibri"/>
        </w:rPr>
        <w:t>ę</w:t>
      </w:r>
      <w:r w:rsidRPr="00931075">
        <w:t xml:space="preserve"> Zasad Sp</w:t>
      </w:r>
      <w:r w:rsidRPr="009F480F">
        <w:rPr>
          <w:rFonts w:cs="Calibri"/>
        </w:rPr>
        <w:t>ł</w:t>
      </w:r>
      <w:r w:rsidRPr="00931075">
        <w:t>aty zobowi</w:t>
      </w:r>
      <w:r w:rsidRPr="009F480F">
        <w:rPr>
          <w:rFonts w:cs="Calibri"/>
        </w:rPr>
        <w:t>ą</w:t>
      </w:r>
      <w:r w:rsidRPr="00931075">
        <w:t>za</w:t>
      </w:r>
      <w:r w:rsidRPr="009F480F">
        <w:rPr>
          <w:rFonts w:cs="Calibri"/>
        </w:rPr>
        <w:t>ń</w:t>
      </w:r>
      <w:r w:rsidRPr="00931075">
        <w:t xml:space="preserve"> po</w:t>
      </w:r>
      <w:r w:rsidRPr="009F480F">
        <w:rPr>
          <w:rFonts w:cs="Calibri"/>
        </w:rPr>
        <w:t>ż</w:t>
      </w:r>
      <w:r w:rsidRPr="00931075">
        <w:t>yczkowych wobec Fundusz Regionu Wa</w:t>
      </w:r>
      <w:r w:rsidRPr="009F480F">
        <w:rPr>
          <w:rFonts w:cs="Calibri"/>
        </w:rPr>
        <w:t>ł</w:t>
      </w:r>
      <w:r w:rsidRPr="00931075">
        <w:t>brzyskiego w zwi</w:t>
      </w:r>
      <w:r w:rsidRPr="009F480F">
        <w:rPr>
          <w:rFonts w:cs="Calibri"/>
        </w:rPr>
        <w:t>ą</w:t>
      </w:r>
      <w:r w:rsidRPr="00931075">
        <w:t>zku ze skutkami pandemii koronawirusa SARS-Cov-2 i akceptuj</w:t>
      </w:r>
      <w:r w:rsidRPr="009F480F">
        <w:rPr>
          <w:rFonts w:cs="Calibri"/>
        </w:rPr>
        <w:t>ę</w:t>
      </w:r>
      <w:r w:rsidRPr="00931075">
        <w:t xml:space="preserve"> jego tre</w:t>
      </w:r>
      <w:r w:rsidRPr="009F480F">
        <w:rPr>
          <w:rFonts w:cs="Calibri"/>
        </w:rPr>
        <w:t>ść</w:t>
      </w:r>
      <w:r w:rsidRPr="00931075">
        <w:t>, zobowi</w:t>
      </w:r>
      <w:r w:rsidRPr="009F480F">
        <w:rPr>
          <w:rFonts w:cs="Calibri"/>
        </w:rPr>
        <w:t>ą</w:t>
      </w:r>
      <w:r w:rsidRPr="00931075">
        <w:t>zuj</w:t>
      </w:r>
      <w:r w:rsidRPr="009F480F">
        <w:rPr>
          <w:rFonts w:cs="Calibri"/>
        </w:rPr>
        <w:t>ą</w:t>
      </w:r>
      <w:r w:rsidRPr="00931075">
        <w:t>c si</w:t>
      </w:r>
      <w:r w:rsidRPr="009F480F">
        <w:rPr>
          <w:rFonts w:cs="Calibri"/>
        </w:rPr>
        <w:t>ę</w:t>
      </w:r>
      <w:r>
        <w:t xml:space="preserve"> do stosowania jego postanowień;</w:t>
      </w:r>
    </w:p>
    <w:p w14:paraId="64497B0B" w14:textId="77777777" w:rsidR="00E64A9B" w:rsidRPr="00931075" w:rsidRDefault="00E64A9B" w:rsidP="00E64A9B">
      <w:pPr>
        <w:pStyle w:val="Akapitzlist"/>
        <w:numPr>
          <w:ilvl w:val="0"/>
          <w:numId w:val="8"/>
        </w:numPr>
        <w:spacing w:after="0"/>
        <w:jc w:val="both"/>
      </w:pPr>
      <w:r w:rsidRPr="00931075">
        <w:t>informacje zawarte w</w:t>
      </w:r>
      <w:r>
        <w:t>e W</w:t>
      </w:r>
      <w:r w:rsidRPr="00931075">
        <w:t>niosku oraz dane zamieszczone w załączonych dokumentach są zgodne ze stanem faktycznym i prawnym</w:t>
      </w:r>
      <w:r>
        <w:t>, co potwierdzam będąc</w:t>
      </w:r>
      <w:r>
        <w:rPr>
          <w:rFonts w:cs="Calibri"/>
        </w:rPr>
        <w:t xml:space="preserve"> ś</w:t>
      </w:r>
      <w:r w:rsidRPr="00931075">
        <w:t>wiadomy</w:t>
      </w:r>
      <w:r>
        <w:t>m/ą</w:t>
      </w:r>
      <w:r w:rsidRPr="00931075">
        <w:t xml:space="preserve"> odpowiedzialno</w:t>
      </w:r>
      <w:r w:rsidRPr="009F480F">
        <w:rPr>
          <w:rFonts w:cs="Calibri"/>
        </w:rPr>
        <w:t>ś</w:t>
      </w:r>
      <w:r w:rsidRPr="00931075">
        <w:t>ci karnej wynikaj</w:t>
      </w:r>
      <w:r w:rsidRPr="009F480F">
        <w:rPr>
          <w:rFonts w:cs="Calibri"/>
        </w:rPr>
        <w:t>ą</w:t>
      </w:r>
      <w:r w:rsidRPr="00931075">
        <w:t xml:space="preserve">cej z art. 297 </w:t>
      </w:r>
      <w:r w:rsidRPr="009F480F">
        <w:rPr>
          <w:rFonts w:cs="Calibri"/>
        </w:rPr>
        <w:t>§</w:t>
      </w:r>
      <w:r w:rsidRPr="00931075">
        <w:t xml:space="preserve"> 1 Ustawy z dnia 6 czerwca 1997 r. Kodeks karny (Dz. U. z </w:t>
      </w:r>
      <w:r>
        <w:t>1997</w:t>
      </w:r>
      <w:r w:rsidRPr="00931075">
        <w:t xml:space="preserve"> r.</w:t>
      </w:r>
      <w:r>
        <w:t xml:space="preserve"> Nr 88, </w:t>
      </w:r>
      <w:r w:rsidRPr="00931075">
        <w:t xml:space="preserve">poz. </w:t>
      </w:r>
      <w:r>
        <w:t>553 ze zm.</w:t>
      </w:r>
      <w:r w:rsidRPr="00931075">
        <w:t>)</w:t>
      </w:r>
      <w:r>
        <w:t>;</w:t>
      </w:r>
    </w:p>
    <w:p w14:paraId="72023EB8" w14:textId="196330D8" w:rsidR="00E64A9B" w:rsidRPr="00931075" w:rsidRDefault="00E64A9B" w:rsidP="00E64A9B">
      <w:pPr>
        <w:pStyle w:val="Akapitzlist"/>
        <w:numPr>
          <w:ilvl w:val="0"/>
          <w:numId w:val="8"/>
        </w:numPr>
        <w:spacing w:after="0"/>
        <w:jc w:val="both"/>
      </w:pPr>
      <w:r>
        <w:t>w</w:t>
      </w:r>
      <w:r w:rsidRPr="00931075">
        <w:t>yra</w:t>
      </w:r>
      <w:r w:rsidRPr="009F480F">
        <w:rPr>
          <w:rFonts w:cs="Calibri"/>
        </w:rPr>
        <w:t>ż</w:t>
      </w:r>
      <w:r w:rsidRPr="00931075">
        <w:t>am zgod</w:t>
      </w:r>
      <w:r w:rsidRPr="009F480F">
        <w:rPr>
          <w:rFonts w:cs="Calibri"/>
        </w:rPr>
        <w:t>ę</w:t>
      </w:r>
      <w:r w:rsidRPr="00931075">
        <w:t xml:space="preserve"> na przes</w:t>
      </w:r>
      <w:r w:rsidRPr="009F480F">
        <w:rPr>
          <w:rFonts w:cs="Calibri"/>
        </w:rPr>
        <w:t>ł</w:t>
      </w:r>
      <w:r w:rsidRPr="00931075">
        <w:t>anie zaktualizowanego harmonogramu sp</w:t>
      </w:r>
      <w:r w:rsidRPr="009F480F">
        <w:rPr>
          <w:rFonts w:cs="Calibri"/>
        </w:rPr>
        <w:t>ł</w:t>
      </w:r>
      <w:r w:rsidRPr="00931075">
        <w:t>at drog</w:t>
      </w:r>
      <w:r w:rsidRPr="009F480F">
        <w:rPr>
          <w:rFonts w:cs="Calibri"/>
        </w:rPr>
        <w:t>ą</w:t>
      </w:r>
      <w:r w:rsidRPr="00931075">
        <w:t xml:space="preserve"> elektroniczn</w:t>
      </w:r>
      <w:r w:rsidRPr="009F480F">
        <w:rPr>
          <w:rFonts w:cs="Calibri"/>
        </w:rPr>
        <w:t>ą</w:t>
      </w:r>
      <w:r w:rsidRPr="00931075">
        <w:t xml:space="preserve"> na</w:t>
      </w:r>
      <w:r>
        <w:t xml:space="preserve"> podany                   we Wniosku adres e-mail;</w:t>
      </w:r>
    </w:p>
    <w:p w14:paraId="5B2CFDFF" w14:textId="77777777" w:rsidR="00E64A9B" w:rsidRPr="00931075" w:rsidRDefault="00E64A9B" w:rsidP="00E64A9B">
      <w:pPr>
        <w:pStyle w:val="Akapitzlist"/>
        <w:numPr>
          <w:ilvl w:val="0"/>
          <w:numId w:val="8"/>
        </w:numPr>
        <w:spacing w:after="0"/>
        <w:jc w:val="both"/>
      </w:pPr>
      <w:r>
        <w:t>p</w:t>
      </w:r>
      <w:r w:rsidRPr="00931075">
        <w:t>rzyjmuj</w:t>
      </w:r>
      <w:r w:rsidRPr="009F480F">
        <w:rPr>
          <w:rFonts w:cs="Calibri"/>
        </w:rPr>
        <w:t>ę</w:t>
      </w:r>
      <w:r w:rsidRPr="00931075">
        <w:t xml:space="preserve"> do wiadomości, że nowe zasady spłaty pożyczki, uwzględniające wskazania </w:t>
      </w:r>
      <w:r>
        <w:t>W</w:t>
      </w:r>
      <w:r w:rsidRPr="00931075">
        <w:t xml:space="preserve">niosku, będą skuteczne bez konieczności pisemnego </w:t>
      </w:r>
      <w:r>
        <w:t>aneksowania obowiązujących umów;</w:t>
      </w:r>
    </w:p>
    <w:p w14:paraId="681901DE" w14:textId="1F8B7FF7" w:rsidR="00E64A9B" w:rsidRPr="00931075" w:rsidRDefault="00E64A9B" w:rsidP="00E64A9B">
      <w:pPr>
        <w:pStyle w:val="Akapitzlist"/>
        <w:numPr>
          <w:ilvl w:val="0"/>
          <w:numId w:val="8"/>
        </w:numPr>
        <w:spacing w:after="0"/>
        <w:jc w:val="both"/>
      </w:pPr>
      <w:r>
        <w:t>p</w:t>
      </w:r>
      <w:r w:rsidRPr="00931075">
        <w:t>rzyjmuj</w:t>
      </w:r>
      <w:r w:rsidRPr="009F480F">
        <w:rPr>
          <w:rFonts w:cs="Calibri"/>
        </w:rPr>
        <w:t>ę</w:t>
      </w:r>
      <w:r w:rsidRPr="00931075">
        <w:t xml:space="preserve"> do wiadomo</w:t>
      </w:r>
      <w:r w:rsidRPr="009F480F">
        <w:rPr>
          <w:rFonts w:cs="Calibri"/>
        </w:rPr>
        <w:t>ś</w:t>
      </w:r>
      <w:r w:rsidRPr="00931075">
        <w:t xml:space="preserve">ci, </w:t>
      </w:r>
      <w:r w:rsidRPr="009F480F">
        <w:rPr>
          <w:rFonts w:cs="Calibri"/>
        </w:rPr>
        <w:t>ż</w:t>
      </w:r>
      <w:r w:rsidRPr="00931075">
        <w:t>e BGK, FRW oraz inne uprawnione podmioty, dzia</w:t>
      </w:r>
      <w:r w:rsidRPr="009F480F">
        <w:rPr>
          <w:rFonts w:cs="Calibri"/>
        </w:rPr>
        <w:t>ł</w:t>
      </w:r>
      <w:r w:rsidRPr="00931075">
        <w:t>aj</w:t>
      </w:r>
      <w:r w:rsidRPr="009F480F">
        <w:rPr>
          <w:rFonts w:cs="Calibri"/>
        </w:rPr>
        <w:t>ą</w:t>
      </w:r>
      <w:r w:rsidRPr="00931075">
        <w:t xml:space="preserve">c na podstawie zapisów obowiązującej umowy pożyczki oraz właściwego regulaminu, są uprawnione do przeprowadzenia kontroli, </w:t>
      </w:r>
      <w:r>
        <w:t xml:space="preserve">                  </w:t>
      </w:r>
      <w:r w:rsidRPr="00931075">
        <w:t>w tym kontroli w siedzibie prowadzonej działalności gospodarczej, w zakresie prawidłowości wykorzystania środków pożyczki oraz prawdziwości przedstawionych danych, na podstawie których dokonano zmiany warunków umowy w związku z epidemią COVID-</w:t>
      </w:r>
      <w:r>
        <w:t>19.</w:t>
      </w:r>
      <w:r w:rsidRPr="00931075">
        <w:t xml:space="preserve">      </w:t>
      </w:r>
    </w:p>
    <w:p w14:paraId="22698083" w14:textId="77777777" w:rsidR="00E64A9B" w:rsidRDefault="00E64A9B" w:rsidP="00E64A9B">
      <w:pPr>
        <w:ind w:firstLine="300"/>
        <w:jc w:val="both"/>
      </w:pPr>
    </w:p>
    <w:p w14:paraId="4473D36B" w14:textId="77777777" w:rsidR="00E64A9B" w:rsidRDefault="00E64A9B" w:rsidP="00E64A9B">
      <w:pPr>
        <w:ind w:firstLine="300"/>
        <w:jc w:val="both"/>
      </w:pPr>
    </w:p>
    <w:p w14:paraId="2A8281B2" w14:textId="77777777" w:rsidR="00E64A9B" w:rsidRDefault="00E64A9B" w:rsidP="00E64A9B">
      <w:pPr>
        <w:jc w:val="both"/>
      </w:pPr>
      <w:r>
        <w:t xml:space="preserve">        ……………………………     </w:t>
      </w:r>
      <w:r>
        <w:tab/>
      </w:r>
      <w:r>
        <w:tab/>
      </w:r>
      <w:r>
        <w:tab/>
      </w:r>
      <w:r>
        <w:tab/>
      </w:r>
      <w:r>
        <w:tab/>
        <w:t xml:space="preserve">                    ……..…………………………….                                                                                                    </w:t>
      </w:r>
    </w:p>
    <w:p w14:paraId="077C4C72" w14:textId="1B8025F5" w:rsidR="000E28AF" w:rsidRPr="00E64A9B" w:rsidRDefault="00E64A9B" w:rsidP="00E64A9B">
      <w:pPr>
        <w:jc w:val="both"/>
        <w:rPr>
          <w:rFonts w:ascii="Times New Roman" w:hAnsi="Times New Roman"/>
          <w:b/>
        </w:rPr>
      </w:pPr>
      <w:r>
        <w:t xml:space="preserve">       miejscowość, data                                                            </w:t>
      </w:r>
      <w:r>
        <w:tab/>
      </w:r>
      <w:r>
        <w:tab/>
      </w:r>
      <w:r>
        <w:tab/>
        <w:t xml:space="preserve">  czytelny podpis</w:t>
      </w:r>
    </w:p>
    <w:sectPr w:rsidR="000E28AF" w:rsidRPr="00E64A9B" w:rsidSect="00F97E5A">
      <w:headerReference w:type="default" r:id="rId7"/>
      <w:footerReference w:type="default" r:id="rId8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FAEC" w14:textId="77777777" w:rsidR="00670F55" w:rsidRDefault="00670F55" w:rsidP="00227FFE">
      <w:pPr>
        <w:spacing w:after="0" w:line="240" w:lineRule="auto"/>
      </w:pPr>
      <w:r>
        <w:separator/>
      </w:r>
    </w:p>
  </w:endnote>
  <w:endnote w:type="continuationSeparator" w:id="0">
    <w:p w14:paraId="22ABD261" w14:textId="77777777" w:rsidR="00670F55" w:rsidRDefault="00670F55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D8CF" w14:textId="77777777" w:rsidR="00F97E5A" w:rsidRDefault="00655CA6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3FD3C" wp14:editId="6296A775">
              <wp:simplePos x="0" y="0"/>
              <wp:positionH relativeFrom="column">
                <wp:posOffset>-21589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3B8BC5" w14:textId="77777777" w:rsidR="0049543F" w:rsidRPr="00D26093" w:rsidRDefault="0049543F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Regionu Wałbrzyskiego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886-10-29-908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  <w:t xml:space="preserve">                        </w:t>
                          </w:r>
                          <w:r w:rsidR="007746FE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 w:rsidR="007A35EF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Limano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wskiego 15     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REGON: 890027024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fax: +48 74 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66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44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8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58-300 Wałbrzych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KRS: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</w:rPr>
                            <w:t xml:space="preserve"> </w:t>
                          </w:r>
                          <w:r w:rsidR="00655CA6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000006678</w:t>
                          </w:r>
                          <w:r w:rsidR="00962B28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0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918B3"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         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FD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14:paraId="673B8BC5" w14:textId="77777777" w:rsidR="0049543F" w:rsidRPr="00D26093" w:rsidRDefault="0049543F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Regionu Wałbrzyskiego 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:</w:t>
                    </w:r>
                    <w:r w:rsidR="00655CA6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886-10-29-908</w:t>
                    </w:r>
                    <w:r w:rsidR="00D918B3"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  <w:t xml:space="preserve">                        </w:t>
                    </w:r>
                    <w:r w:rsidR="007746FE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 w:rsidR="007A35EF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Limano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wskiego 15     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REGON: 890027024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fax: +48 74 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66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44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8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58-300 Wałbrzych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KRS:</w:t>
                    </w:r>
                    <w:r w:rsidR="00655CA6" w:rsidRPr="00D26093">
                      <w:rPr>
                        <w:rFonts w:ascii="Trebuchet MS" w:hAnsi="Trebuchet MS" w:cs="Open Sans"/>
                      </w:rPr>
                      <w:t xml:space="preserve"> </w:t>
                    </w:r>
                    <w:r w:rsidR="00655CA6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000006678</w:t>
                    </w:r>
                    <w:r w:rsidR="00962B28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0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      </w:t>
                    </w:r>
                    <w:r w:rsidR="00D918B3"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         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A32A57" wp14:editId="369C340E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4D12AE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6DD293F8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A32A57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bipUo6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14:paraId="7E4D12AE" w14:textId="77777777" w:rsidR="0049543F" w:rsidRDefault="0049543F" w:rsidP="0049543F">
                    <w:pPr>
                      <w:jc w:val="center"/>
                    </w:pPr>
                  </w:p>
                  <w:p w14:paraId="6DD293F8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85DEDF" wp14:editId="27C3C610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9E683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14:paraId="266B3D1D" w14:textId="77777777" w:rsidR="00227FFE" w:rsidRDefault="00227FFE">
    <w:pPr>
      <w:pStyle w:val="Stopka"/>
    </w:pPr>
  </w:p>
  <w:p w14:paraId="7B14590C" w14:textId="77777777"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2E59" w14:textId="77777777" w:rsidR="00670F55" w:rsidRDefault="00670F55" w:rsidP="00227FFE">
      <w:pPr>
        <w:spacing w:after="0" w:line="240" w:lineRule="auto"/>
      </w:pPr>
      <w:r>
        <w:separator/>
      </w:r>
    </w:p>
  </w:footnote>
  <w:footnote w:type="continuationSeparator" w:id="0">
    <w:p w14:paraId="7BABF8BE" w14:textId="77777777" w:rsidR="00670F55" w:rsidRDefault="00670F55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B9001" w14:textId="77777777" w:rsidR="00791A2B" w:rsidRDefault="00791A2B">
    <w:pPr>
      <w:pStyle w:val="Nagwek"/>
    </w:pPr>
  </w:p>
  <w:p w14:paraId="14003EAC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EDB2E10" wp14:editId="0982DD87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C7942FB" wp14:editId="530B8733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10AD3" w14:textId="77777777" w:rsidR="00C91058" w:rsidRDefault="00C91058">
    <w:pPr>
      <w:pStyle w:val="Nagwek"/>
    </w:pPr>
  </w:p>
  <w:p w14:paraId="53B91F49" w14:textId="77777777" w:rsidR="00F97E5A" w:rsidRDefault="00C910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4E9EA5" wp14:editId="6F290817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21E5E" w14:textId="77777777" w:rsidR="00C91058" w:rsidRPr="004F7C05" w:rsidRDefault="00C9105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E9EA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14:paraId="1C921E5E" w14:textId="77777777" w:rsidR="00C91058" w:rsidRPr="004F7C05" w:rsidRDefault="00C9105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2846C8" wp14:editId="683013D6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C39C9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75E6E4" wp14:editId="21276CC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CB4E4D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6C87AE7F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5E6E4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" fillcolor="#ffc000" stroked="f" strokeweight="2pt">
              <v:textbox>
                <w:txbxContent>
                  <w:p w14:paraId="22CB4E4D" w14:textId="77777777" w:rsidR="00C91058" w:rsidRDefault="00C91058" w:rsidP="00C91058">
                    <w:pPr>
                      <w:jc w:val="center"/>
                    </w:pPr>
                  </w:p>
                  <w:p w14:paraId="6C87AE7F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C48D7"/>
    <w:multiLevelType w:val="hybridMultilevel"/>
    <w:tmpl w:val="3A58923E"/>
    <w:lvl w:ilvl="0" w:tplc="8F0C6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FE"/>
    <w:rsid w:val="0006255B"/>
    <w:rsid w:val="000E28AF"/>
    <w:rsid w:val="000E2963"/>
    <w:rsid w:val="00193571"/>
    <w:rsid w:val="001F00C2"/>
    <w:rsid w:val="00227FFE"/>
    <w:rsid w:val="00325806"/>
    <w:rsid w:val="003E0ED9"/>
    <w:rsid w:val="0049543F"/>
    <w:rsid w:val="004F7C05"/>
    <w:rsid w:val="005D29D1"/>
    <w:rsid w:val="00655CA6"/>
    <w:rsid w:val="00670F55"/>
    <w:rsid w:val="00692B67"/>
    <w:rsid w:val="007746FE"/>
    <w:rsid w:val="00791A2B"/>
    <w:rsid w:val="007A35EF"/>
    <w:rsid w:val="008050A1"/>
    <w:rsid w:val="008344A8"/>
    <w:rsid w:val="00896734"/>
    <w:rsid w:val="008D2204"/>
    <w:rsid w:val="00962B28"/>
    <w:rsid w:val="00A255E5"/>
    <w:rsid w:val="00C91058"/>
    <w:rsid w:val="00CF59FE"/>
    <w:rsid w:val="00D11C8B"/>
    <w:rsid w:val="00D15D95"/>
    <w:rsid w:val="00D26093"/>
    <w:rsid w:val="00D918B3"/>
    <w:rsid w:val="00DC35D2"/>
    <w:rsid w:val="00E64A9B"/>
    <w:rsid w:val="00F27FF0"/>
    <w:rsid w:val="00F97E5A"/>
    <w:rsid w:val="00F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31D7"/>
  <w15:docId w15:val="{7BF7AE3C-5538-4862-8B04-E4A156F7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E28AF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0E2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19</cp:revision>
  <dcterms:created xsi:type="dcterms:W3CDTF">2014-03-03T23:49:00Z</dcterms:created>
  <dcterms:modified xsi:type="dcterms:W3CDTF">2020-03-30T10:09:00Z</dcterms:modified>
</cp:coreProperties>
</file>