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7B2" w:rsidRDefault="004C07B2" w:rsidP="004C07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Informacja Funduszu Regionu Wałbrzyskiego</w:t>
      </w:r>
    </w:p>
    <w:p w:rsidR="004C07B2" w:rsidRDefault="004C07B2" w:rsidP="004C07B2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związku z ogólnym rozporządzeniem o ochronie danych osobowych</w:t>
      </w:r>
    </w:p>
    <w:p w:rsidR="004C07B2" w:rsidRPr="00480E01" w:rsidRDefault="004C07B2" w:rsidP="004C07B2">
      <w:pPr>
        <w:spacing w:line="240" w:lineRule="auto"/>
        <w:jc w:val="both"/>
        <w:rPr>
          <w:rFonts w:ascii="Times New Roman" w:hAnsi="Times New Roman" w:cs="Times New Roman"/>
        </w:rPr>
      </w:pPr>
      <w:r w:rsidRPr="00480E01">
        <w:rPr>
          <w:rFonts w:ascii="Times New Roman" w:hAnsi="Times New Roman" w:cs="Times New Roman"/>
        </w:rPr>
        <w:t>zgodnie z art. 13 ust. 1 i ust. 2 ogólnego rozporządzenia o ochronie danych osobowych z dnia 27 kwietnia 2016 r. informujemy, że:</w:t>
      </w:r>
    </w:p>
    <w:p w:rsidR="004C07B2" w:rsidRPr="00480E01" w:rsidRDefault="004C07B2" w:rsidP="004C07B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480E01">
        <w:rPr>
          <w:rFonts w:ascii="Times New Roman" w:hAnsi="Times New Roman"/>
        </w:rPr>
        <w:t>administratorem Pani/Pana danych osobowych:</w:t>
      </w:r>
    </w:p>
    <w:p w:rsidR="004C07B2" w:rsidRPr="00480E01" w:rsidRDefault="004C07B2" w:rsidP="004C07B2">
      <w:pPr>
        <w:pStyle w:val="Tekstpodstawowy"/>
        <w:numPr>
          <w:ilvl w:val="0"/>
          <w:numId w:val="3"/>
        </w:numPr>
        <w:spacing w:before="179"/>
        <w:ind w:left="1068"/>
        <w:jc w:val="both"/>
        <w:rPr>
          <w:rFonts w:ascii="Times New Roman" w:hAnsi="Times New Roman" w:cs="Times New Roman"/>
          <w:sz w:val="22"/>
        </w:rPr>
      </w:pPr>
      <w:r w:rsidRPr="00480E01">
        <w:rPr>
          <w:rFonts w:ascii="Times New Roman" w:hAnsi="Times New Roman" w:cs="Times New Roman"/>
          <w:sz w:val="22"/>
        </w:rPr>
        <w:t>zbieranych i przetwarzanych w celach marketingowych jest:</w:t>
      </w:r>
    </w:p>
    <w:p w:rsidR="004C07B2" w:rsidRPr="00480E01" w:rsidRDefault="004C07B2" w:rsidP="004C07B2">
      <w:pPr>
        <w:pStyle w:val="Tekstpodstawowy"/>
        <w:numPr>
          <w:ilvl w:val="0"/>
          <w:numId w:val="4"/>
        </w:numPr>
        <w:tabs>
          <w:tab w:val="left" w:pos="4678"/>
        </w:tabs>
        <w:spacing w:before="179"/>
        <w:ind w:left="2196" w:right="-46"/>
        <w:rPr>
          <w:rFonts w:ascii="Times New Roman" w:hAnsi="Times New Roman" w:cs="Times New Roman"/>
          <w:sz w:val="22"/>
        </w:rPr>
      </w:pPr>
      <w:r w:rsidRPr="00480E01">
        <w:rPr>
          <w:rFonts w:ascii="Times New Roman" w:hAnsi="Times New Roman" w:cs="Times New Roman"/>
          <w:sz w:val="22"/>
        </w:rPr>
        <w:t xml:space="preserve">Administrator Danych: </w:t>
      </w:r>
      <w:r w:rsidRPr="00480E01">
        <w:rPr>
          <w:rFonts w:ascii="Times New Roman" w:hAnsi="Times New Roman" w:cs="Times New Roman"/>
          <w:sz w:val="22"/>
        </w:rPr>
        <w:tab/>
        <w:t xml:space="preserve">Fundusz Regionu Wałbrzyskiego z siedzibą </w:t>
      </w:r>
      <w:r>
        <w:rPr>
          <w:rFonts w:ascii="Times New Roman" w:hAnsi="Times New Roman" w:cs="Times New Roman"/>
          <w:sz w:val="22"/>
        </w:rPr>
        <w:tab/>
      </w:r>
      <w:r w:rsidRPr="00480E01">
        <w:rPr>
          <w:rFonts w:ascii="Times New Roman" w:hAnsi="Times New Roman" w:cs="Times New Roman"/>
          <w:sz w:val="22"/>
        </w:rPr>
        <w:t>w Wałbrzychu,</w:t>
      </w:r>
    </w:p>
    <w:p w:rsidR="004C07B2" w:rsidRPr="00480E01" w:rsidRDefault="004C07B2" w:rsidP="004C07B2">
      <w:pPr>
        <w:pStyle w:val="Tekstpodstawowy"/>
        <w:tabs>
          <w:tab w:val="left" w:pos="4678"/>
        </w:tabs>
        <w:spacing w:before="179"/>
        <w:ind w:left="2196" w:right="-46"/>
        <w:rPr>
          <w:rFonts w:ascii="Times New Roman" w:hAnsi="Times New Roman" w:cs="Times New Roman"/>
          <w:sz w:val="22"/>
        </w:rPr>
      </w:pPr>
      <w:r w:rsidRPr="00480E01">
        <w:rPr>
          <w:rFonts w:ascii="Times New Roman" w:hAnsi="Times New Roman" w:cs="Times New Roman"/>
          <w:sz w:val="22"/>
        </w:rPr>
        <w:t xml:space="preserve">Adres korespondencyjny:   </w:t>
      </w:r>
      <w:r>
        <w:rPr>
          <w:rFonts w:ascii="Times New Roman" w:hAnsi="Times New Roman" w:cs="Times New Roman"/>
          <w:sz w:val="22"/>
        </w:rPr>
        <w:tab/>
      </w:r>
      <w:r w:rsidRPr="00480E01">
        <w:rPr>
          <w:rFonts w:ascii="Times New Roman" w:hAnsi="Times New Roman" w:cs="Times New Roman"/>
          <w:sz w:val="22"/>
        </w:rPr>
        <w:t>ul. Limanowskiego 15, 58-300 Wałbrzych</w:t>
      </w:r>
    </w:p>
    <w:p w:rsidR="004C07B2" w:rsidRPr="00480E01" w:rsidRDefault="004C07B2" w:rsidP="004C07B2">
      <w:pPr>
        <w:pStyle w:val="Tekstpodstawowy"/>
        <w:tabs>
          <w:tab w:val="left" w:pos="4678"/>
        </w:tabs>
        <w:spacing w:before="179"/>
        <w:ind w:left="2196" w:right="-46"/>
        <w:rPr>
          <w:rFonts w:ascii="Times New Roman" w:hAnsi="Times New Roman" w:cs="Times New Roman"/>
          <w:sz w:val="22"/>
        </w:rPr>
      </w:pPr>
      <w:r w:rsidRPr="00480E01">
        <w:rPr>
          <w:rFonts w:ascii="Times New Roman" w:hAnsi="Times New Roman" w:cs="Times New Roman"/>
          <w:sz w:val="22"/>
        </w:rPr>
        <w:t xml:space="preserve">Telefon Kontaktowy:  </w:t>
      </w:r>
      <w:r w:rsidRPr="00480E01">
        <w:rPr>
          <w:rFonts w:ascii="Times New Roman" w:hAnsi="Times New Roman" w:cs="Times New Roman"/>
          <w:sz w:val="22"/>
        </w:rPr>
        <w:tab/>
        <w:t>+48 74 66 44 810</w:t>
      </w:r>
    </w:p>
    <w:p w:rsidR="004C07B2" w:rsidRPr="001A6B3A" w:rsidRDefault="004C07B2" w:rsidP="004C07B2">
      <w:pPr>
        <w:pStyle w:val="Tekstpodstawowy"/>
        <w:tabs>
          <w:tab w:val="left" w:pos="4678"/>
        </w:tabs>
        <w:spacing w:before="179"/>
        <w:ind w:left="2196" w:right="-46"/>
        <w:rPr>
          <w:rFonts w:ascii="Times New Roman" w:hAnsi="Times New Roman" w:cs="Times New Roman"/>
          <w:sz w:val="22"/>
          <w:lang w:val="en-US"/>
        </w:rPr>
      </w:pPr>
      <w:r w:rsidRPr="001A6B3A">
        <w:rPr>
          <w:rFonts w:ascii="Times New Roman" w:hAnsi="Times New Roman" w:cs="Times New Roman"/>
          <w:sz w:val="22"/>
          <w:lang w:val="en-US"/>
        </w:rPr>
        <w:t xml:space="preserve">Adres e-mail: </w:t>
      </w:r>
      <w:r w:rsidRPr="001A6B3A">
        <w:rPr>
          <w:rFonts w:ascii="Times New Roman" w:hAnsi="Times New Roman" w:cs="Times New Roman"/>
          <w:sz w:val="22"/>
          <w:lang w:val="en-US"/>
        </w:rPr>
        <w:tab/>
        <w:t>biuro@frw.pl</w:t>
      </w:r>
    </w:p>
    <w:p w:rsidR="004C07B2" w:rsidRPr="00480E01" w:rsidRDefault="004C07B2" w:rsidP="004C07B2">
      <w:pPr>
        <w:pStyle w:val="Tekstpodstawowy"/>
        <w:numPr>
          <w:ilvl w:val="1"/>
          <w:numId w:val="2"/>
        </w:numPr>
        <w:tabs>
          <w:tab w:val="left" w:pos="3969"/>
        </w:tabs>
        <w:spacing w:before="179"/>
        <w:ind w:left="2196" w:right="-46"/>
        <w:rPr>
          <w:rFonts w:ascii="Times New Roman" w:hAnsi="Times New Roman" w:cs="Times New Roman"/>
          <w:sz w:val="22"/>
        </w:rPr>
      </w:pPr>
      <w:r w:rsidRPr="00480E01">
        <w:rPr>
          <w:rFonts w:ascii="Times New Roman" w:hAnsi="Times New Roman" w:cs="Times New Roman"/>
          <w:sz w:val="22"/>
        </w:rPr>
        <w:t>Inspektor Ochrony Danych:</w:t>
      </w:r>
      <w:r w:rsidRPr="00480E01">
        <w:rPr>
          <w:rFonts w:ascii="Times New Roman" w:hAnsi="Times New Roman" w:cs="Times New Roman"/>
          <w:sz w:val="22"/>
        </w:rPr>
        <w:tab/>
      </w:r>
    </w:p>
    <w:p w:rsidR="004C07B2" w:rsidRPr="00480E01" w:rsidRDefault="004C07B2" w:rsidP="004C07B2">
      <w:pPr>
        <w:pStyle w:val="Tekstpodstawowy"/>
        <w:tabs>
          <w:tab w:val="left" w:pos="4678"/>
        </w:tabs>
        <w:spacing w:before="179"/>
        <w:ind w:left="2202" w:right="-46"/>
        <w:rPr>
          <w:rFonts w:ascii="Times New Roman" w:hAnsi="Times New Roman" w:cs="Times New Roman"/>
          <w:sz w:val="22"/>
        </w:rPr>
      </w:pPr>
      <w:r w:rsidRPr="00480E01">
        <w:rPr>
          <w:rFonts w:ascii="Times New Roman" w:hAnsi="Times New Roman" w:cs="Times New Roman"/>
          <w:sz w:val="22"/>
        </w:rPr>
        <w:t xml:space="preserve">Adres korespondencyjny:   </w:t>
      </w:r>
      <w:r>
        <w:rPr>
          <w:rFonts w:ascii="Times New Roman" w:hAnsi="Times New Roman" w:cs="Times New Roman"/>
          <w:sz w:val="22"/>
        </w:rPr>
        <w:tab/>
      </w:r>
      <w:r w:rsidRPr="00480E01">
        <w:rPr>
          <w:rFonts w:ascii="Times New Roman" w:hAnsi="Times New Roman" w:cs="Times New Roman"/>
          <w:sz w:val="22"/>
        </w:rPr>
        <w:t>ul. Limanowskiego 15, 58-300 Wałbrzych</w:t>
      </w:r>
    </w:p>
    <w:p w:rsidR="004C07B2" w:rsidRPr="00B058D4" w:rsidRDefault="004C07B2" w:rsidP="004C07B2">
      <w:pPr>
        <w:pStyle w:val="Tekstpodstawowy"/>
        <w:tabs>
          <w:tab w:val="left" w:pos="4678"/>
        </w:tabs>
        <w:spacing w:before="179"/>
        <w:ind w:left="2202" w:right="-46"/>
        <w:rPr>
          <w:rFonts w:ascii="Times New Roman" w:hAnsi="Times New Roman" w:cs="Times New Roman"/>
          <w:sz w:val="22"/>
          <w:lang w:val="en-US"/>
        </w:rPr>
      </w:pPr>
      <w:r w:rsidRPr="00B058D4">
        <w:rPr>
          <w:rFonts w:ascii="Times New Roman" w:hAnsi="Times New Roman" w:cs="Times New Roman"/>
          <w:sz w:val="22"/>
          <w:lang w:val="en-US"/>
        </w:rPr>
        <w:t xml:space="preserve">Adres e-mail: </w:t>
      </w:r>
      <w:r w:rsidRPr="00B058D4">
        <w:rPr>
          <w:rFonts w:ascii="Times New Roman" w:hAnsi="Times New Roman" w:cs="Times New Roman"/>
          <w:sz w:val="22"/>
          <w:lang w:val="en-US"/>
        </w:rPr>
        <w:tab/>
        <w:t>iod@frw.pl</w:t>
      </w:r>
    </w:p>
    <w:p w:rsidR="004C07B2" w:rsidRPr="00480E01" w:rsidRDefault="004C07B2" w:rsidP="004C07B2">
      <w:pPr>
        <w:pStyle w:val="Tekstpodstawowy"/>
        <w:numPr>
          <w:ilvl w:val="0"/>
          <w:numId w:val="3"/>
        </w:numPr>
        <w:tabs>
          <w:tab w:val="left" w:pos="3969"/>
        </w:tabs>
        <w:spacing w:before="179"/>
        <w:ind w:left="1068" w:right="141"/>
        <w:jc w:val="both"/>
        <w:rPr>
          <w:rFonts w:ascii="Times New Roman" w:hAnsi="Times New Roman" w:cs="Times New Roman"/>
          <w:sz w:val="22"/>
        </w:rPr>
      </w:pPr>
      <w:r w:rsidRPr="00480E01">
        <w:rPr>
          <w:rFonts w:ascii="Times New Roman" w:hAnsi="Times New Roman" w:cs="Times New Roman"/>
          <w:sz w:val="22"/>
        </w:rPr>
        <w:t>zbieranych i przetwarzanych w celach związanych z Projektem w odniesieniu do zbioru „Centralny system teleinformatyczny wspierający realizację programów operacyjnych” jest:</w:t>
      </w:r>
    </w:p>
    <w:p w:rsidR="004C07B2" w:rsidRPr="00480E01" w:rsidRDefault="004C07B2" w:rsidP="004C07B2">
      <w:pPr>
        <w:pStyle w:val="Tekstpodstawowy"/>
        <w:tabs>
          <w:tab w:val="left" w:pos="4678"/>
        </w:tabs>
        <w:spacing w:before="179"/>
        <w:ind w:left="2202" w:right="622"/>
        <w:jc w:val="both"/>
        <w:rPr>
          <w:rFonts w:ascii="Times New Roman" w:hAnsi="Times New Roman" w:cs="Times New Roman"/>
          <w:sz w:val="22"/>
        </w:rPr>
      </w:pPr>
      <w:r w:rsidRPr="00480E01">
        <w:rPr>
          <w:rFonts w:ascii="Times New Roman" w:hAnsi="Times New Roman" w:cs="Times New Roman"/>
          <w:sz w:val="22"/>
        </w:rPr>
        <w:t xml:space="preserve">Administrator Danych: </w:t>
      </w:r>
      <w:r w:rsidRPr="00480E01">
        <w:rPr>
          <w:rFonts w:ascii="Times New Roman" w:hAnsi="Times New Roman" w:cs="Times New Roman"/>
          <w:sz w:val="22"/>
        </w:rPr>
        <w:tab/>
        <w:t xml:space="preserve">Minister właściwy do spraw rozwoju </w:t>
      </w:r>
      <w:r>
        <w:rPr>
          <w:rFonts w:ascii="Times New Roman" w:hAnsi="Times New Roman" w:cs="Times New Roman"/>
          <w:sz w:val="22"/>
        </w:rPr>
        <w:tab/>
      </w:r>
      <w:r w:rsidRPr="00480E01">
        <w:rPr>
          <w:rFonts w:ascii="Times New Roman" w:hAnsi="Times New Roman" w:cs="Times New Roman"/>
          <w:sz w:val="22"/>
        </w:rPr>
        <w:t>regionalnego</w:t>
      </w:r>
    </w:p>
    <w:p w:rsidR="004C07B2" w:rsidRPr="00480E01" w:rsidRDefault="004C07B2" w:rsidP="004C07B2">
      <w:pPr>
        <w:pStyle w:val="Tekstpodstawowy"/>
        <w:tabs>
          <w:tab w:val="left" w:pos="4678"/>
        </w:tabs>
        <w:spacing w:before="179"/>
        <w:ind w:left="2202" w:right="622"/>
        <w:jc w:val="both"/>
        <w:rPr>
          <w:rFonts w:ascii="Times New Roman" w:hAnsi="Times New Roman" w:cs="Times New Roman"/>
          <w:color w:val="000000"/>
          <w:sz w:val="22"/>
          <w:shd w:val="clear" w:color="auto" w:fill="FFFFFF"/>
        </w:rPr>
      </w:pPr>
      <w:r w:rsidRPr="00480E01">
        <w:rPr>
          <w:rFonts w:ascii="Times New Roman" w:hAnsi="Times New Roman" w:cs="Times New Roman"/>
          <w:sz w:val="22"/>
        </w:rPr>
        <w:t>Adres korespondencyjny:</w:t>
      </w:r>
      <w:r w:rsidRPr="00480E01">
        <w:rPr>
          <w:rFonts w:ascii="Times New Roman" w:hAnsi="Times New Roman" w:cs="Times New Roman"/>
          <w:sz w:val="22"/>
        </w:rPr>
        <w:tab/>
        <w:t xml:space="preserve">Plac Trzech Krzyży 3/5, </w:t>
      </w:r>
      <w:r w:rsidRPr="00480E01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00-507 </w:t>
      </w:r>
      <w:r>
        <w:rPr>
          <w:rFonts w:ascii="Times New Roman" w:hAnsi="Times New Roman" w:cs="Times New Roman"/>
          <w:color w:val="000000"/>
          <w:sz w:val="22"/>
          <w:shd w:val="clear" w:color="auto" w:fill="FFFFFF"/>
        </w:rPr>
        <w:tab/>
      </w:r>
      <w:r w:rsidRPr="00480E01">
        <w:rPr>
          <w:rFonts w:ascii="Times New Roman" w:hAnsi="Times New Roman" w:cs="Times New Roman"/>
          <w:color w:val="000000"/>
          <w:sz w:val="22"/>
          <w:shd w:val="clear" w:color="auto" w:fill="FFFFFF"/>
        </w:rPr>
        <w:t>Warszawa</w:t>
      </w:r>
    </w:p>
    <w:p w:rsidR="004C07B2" w:rsidRPr="00480E01" w:rsidRDefault="004C07B2" w:rsidP="004C07B2">
      <w:pPr>
        <w:pStyle w:val="Tekstpodstawowy"/>
        <w:tabs>
          <w:tab w:val="left" w:pos="4678"/>
        </w:tabs>
        <w:spacing w:before="179"/>
        <w:ind w:left="2202" w:right="622"/>
        <w:jc w:val="both"/>
        <w:rPr>
          <w:rFonts w:ascii="Times New Roman" w:hAnsi="Times New Roman" w:cs="Times New Roman"/>
          <w:color w:val="000000"/>
          <w:sz w:val="22"/>
          <w:shd w:val="clear" w:color="auto" w:fill="FFFFFF"/>
        </w:rPr>
      </w:pPr>
      <w:r w:rsidRPr="00480E01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Telefon Kontaktowy: </w:t>
      </w:r>
      <w:r w:rsidRPr="00480E01">
        <w:rPr>
          <w:rFonts w:ascii="Times New Roman" w:hAnsi="Times New Roman" w:cs="Times New Roman"/>
          <w:color w:val="000000"/>
          <w:sz w:val="22"/>
          <w:shd w:val="clear" w:color="auto" w:fill="FFFFFF"/>
        </w:rPr>
        <w:tab/>
        <w:t>222 500 130</w:t>
      </w:r>
    </w:p>
    <w:p w:rsidR="004C07B2" w:rsidRPr="00480E01" w:rsidRDefault="004C07B2" w:rsidP="004C07B2">
      <w:pPr>
        <w:pStyle w:val="Tekstpodstawowy"/>
        <w:tabs>
          <w:tab w:val="left" w:pos="4678"/>
        </w:tabs>
        <w:spacing w:before="179"/>
        <w:ind w:left="2202" w:right="622"/>
        <w:jc w:val="both"/>
        <w:rPr>
          <w:rFonts w:ascii="Times New Roman" w:hAnsi="Times New Roman" w:cs="Times New Roman"/>
          <w:sz w:val="22"/>
        </w:rPr>
      </w:pPr>
      <w:r w:rsidRPr="00480E01">
        <w:rPr>
          <w:rFonts w:ascii="Times New Roman" w:hAnsi="Times New Roman" w:cs="Times New Roman"/>
          <w:sz w:val="22"/>
        </w:rPr>
        <w:t xml:space="preserve">Adres e-mail: </w:t>
      </w:r>
      <w:r w:rsidRPr="00480E01">
        <w:rPr>
          <w:rFonts w:ascii="Times New Roman" w:hAnsi="Times New Roman" w:cs="Times New Roman"/>
          <w:sz w:val="22"/>
        </w:rPr>
        <w:tab/>
        <w:t>kancelaria@mr.gov.pl</w:t>
      </w:r>
    </w:p>
    <w:p w:rsidR="004C07B2" w:rsidRPr="00480E01" w:rsidRDefault="004C07B2" w:rsidP="004C07B2">
      <w:pPr>
        <w:pStyle w:val="Tekstpodstawowy"/>
        <w:numPr>
          <w:ilvl w:val="0"/>
          <w:numId w:val="3"/>
        </w:numPr>
        <w:tabs>
          <w:tab w:val="left" w:pos="3969"/>
        </w:tabs>
        <w:spacing w:before="179"/>
        <w:ind w:left="993" w:right="141"/>
        <w:jc w:val="both"/>
        <w:rPr>
          <w:rFonts w:ascii="Times New Roman" w:hAnsi="Times New Roman" w:cs="Times New Roman"/>
          <w:sz w:val="22"/>
        </w:rPr>
      </w:pPr>
      <w:r w:rsidRPr="00480E01">
        <w:rPr>
          <w:rFonts w:ascii="Times New Roman" w:hAnsi="Times New Roman" w:cs="Times New Roman"/>
          <w:sz w:val="22"/>
        </w:rPr>
        <w:t xml:space="preserve">zbieranych i przetwarzanych w celach związanych z Projektem w odniesieniu do zbiorów </w:t>
      </w:r>
      <w:r>
        <w:rPr>
          <w:rFonts w:ascii="Times New Roman" w:hAnsi="Times New Roman" w:cs="Times New Roman"/>
          <w:sz w:val="22"/>
        </w:rPr>
        <w:t>„</w:t>
      </w:r>
      <w:r w:rsidRPr="00844026">
        <w:rPr>
          <w:rFonts w:ascii="Times New Roman" w:hAnsi="Times New Roman" w:cs="Times New Roman"/>
          <w:sz w:val="22"/>
        </w:rPr>
        <w:t>RPO WO 2014-2020” oraz „UMWO-DPO-SYZYF”</w:t>
      </w:r>
      <w:r w:rsidRPr="00480E01">
        <w:rPr>
          <w:rFonts w:ascii="Times New Roman" w:hAnsi="Times New Roman" w:cs="Times New Roman"/>
          <w:sz w:val="22"/>
        </w:rPr>
        <w:t xml:space="preserve"> jest:</w:t>
      </w:r>
    </w:p>
    <w:p w:rsidR="004C07B2" w:rsidRPr="00480E01" w:rsidRDefault="004C07B2" w:rsidP="004C07B2">
      <w:pPr>
        <w:pStyle w:val="Tekstpodstawowy"/>
        <w:tabs>
          <w:tab w:val="left" w:pos="993"/>
          <w:tab w:val="left" w:pos="4678"/>
        </w:tabs>
        <w:spacing w:before="179"/>
        <w:ind w:left="2202" w:right="622"/>
        <w:jc w:val="both"/>
        <w:rPr>
          <w:rFonts w:ascii="Times New Roman" w:hAnsi="Times New Roman" w:cs="Times New Roman"/>
          <w:sz w:val="22"/>
        </w:rPr>
      </w:pPr>
      <w:r w:rsidRPr="00480E01">
        <w:rPr>
          <w:rFonts w:ascii="Times New Roman" w:hAnsi="Times New Roman" w:cs="Times New Roman"/>
          <w:sz w:val="22"/>
        </w:rPr>
        <w:t xml:space="preserve">Administrator Danych: </w:t>
      </w:r>
      <w:r w:rsidRPr="00480E01">
        <w:rPr>
          <w:rFonts w:ascii="Times New Roman" w:hAnsi="Times New Roman" w:cs="Times New Roman"/>
          <w:sz w:val="22"/>
        </w:rPr>
        <w:tab/>
        <w:t xml:space="preserve">Marszałek Województwa </w:t>
      </w:r>
      <w:r>
        <w:rPr>
          <w:rFonts w:ascii="Times New Roman" w:hAnsi="Times New Roman" w:cs="Times New Roman"/>
          <w:sz w:val="22"/>
        </w:rPr>
        <w:t>Opolskiego</w:t>
      </w:r>
    </w:p>
    <w:p w:rsidR="004C07B2" w:rsidRPr="00480E01" w:rsidRDefault="004C07B2" w:rsidP="004C07B2">
      <w:pPr>
        <w:pStyle w:val="Tekstpodstawowy"/>
        <w:tabs>
          <w:tab w:val="left" w:pos="4678"/>
        </w:tabs>
        <w:spacing w:before="179"/>
        <w:ind w:left="2202" w:right="622"/>
        <w:jc w:val="both"/>
        <w:rPr>
          <w:rFonts w:ascii="Times New Roman" w:hAnsi="Times New Roman" w:cs="Times New Roman"/>
          <w:sz w:val="22"/>
        </w:rPr>
      </w:pPr>
      <w:r w:rsidRPr="00480E01">
        <w:rPr>
          <w:rFonts w:ascii="Times New Roman" w:hAnsi="Times New Roman" w:cs="Times New Roman"/>
          <w:sz w:val="22"/>
        </w:rPr>
        <w:t xml:space="preserve">Adres korespondencyjny: </w:t>
      </w:r>
      <w:r w:rsidRPr="00480E01">
        <w:rPr>
          <w:rFonts w:ascii="Times New Roman" w:hAnsi="Times New Roman" w:cs="Times New Roman"/>
          <w:sz w:val="22"/>
        </w:rPr>
        <w:tab/>
      </w:r>
      <w:r w:rsidRPr="00567E56">
        <w:rPr>
          <w:rFonts w:ascii="Times New Roman" w:hAnsi="Times New Roman" w:cs="Times New Roman"/>
          <w:sz w:val="22"/>
        </w:rPr>
        <w:t>ul. Piastowska 14, 45-082 Opole</w:t>
      </w:r>
    </w:p>
    <w:p w:rsidR="004C07B2" w:rsidRPr="00480E01" w:rsidRDefault="004C07B2" w:rsidP="004C07B2">
      <w:pPr>
        <w:pStyle w:val="Tekstpodstawowy"/>
        <w:tabs>
          <w:tab w:val="left" w:pos="4678"/>
        </w:tabs>
        <w:spacing w:before="179"/>
        <w:ind w:left="2202" w:right="622"/>
        <w:jc w:val="both"/>
        <w:rPr>
          <w:rFonts w:ascii="Times New Roman" w:hAnsi="Times New Roman" w:cs="Times New Roman"/>
          <w:sz w:val="22"/>
        </w:rPr>
      </w:pPr>
      <w:r w:rsidRPr="00480E01">
        <w:rPr>
          <w:rFonts w:ascii="Times New Roman" w:hAnsi="Times New Roman" w:cs="Times New Roman"/>
          <w:sz w:val="22"/>
        </w:rPr>
        <w:t>Telefon Kontaktowy:</w:t>
      </w:r>
      <w:r w:rsidRPr="00480E01">
        <w:rPr>
          <w:rFonts w:ascii="Times New Roman" w:hAnsi="Times New Roman" w:cs="Times New Roman"/>
          <w:sz w:val="22"/>
        </w:rPr>
        <w:tab/>
      </w:r>
      <w:r w:rsidRPr="00E03D38">
        <w:rPr>
          <w:rFonts w:ascii="Times New Roman" w:hAnsi="Times New Roman" w:cs="Times New Roman"/>
          <w:sz w:val="22"/>
        </w:rPr>
        <w:t>77 54 16 510</w:t>
      </w:r>
    </w:p>
    <w:p w:rsidR="004C07B2" w:rsidRPr="001F3FD3" w:rsidRDefault="004C07B2" w:rsidP="004C07B2">
      <w:pPr>
        <w:pStyle w:val="Tekstpodstawowy"/>
        <w:tabs>
          <w:tab w:val="left" w:pos="4678"/>
        </w:tabs>
        <w:spacing w:before="179" w:after="240"/>
        <w:ind w:left="2202" w:right="622"/>
        <w:jc w:val="both"/>
        <w:rPr>
          <w:rFonts w:ascii="Times New Roman" w:hAnsi="Times New Roman" w:cs="Times New Roman"/>
          <w:sz w:val="22"/>
        </w:rPr>
      </w:pPr>
      <w:r w:rsidRPr="001F3FD3">
        <w:rPr>
          <w:rFonts w:ascii="Times New Roman" w:hAnsi="Times New Roman" w:cs="Times New Roman"/>
          <w:sz w:val="22"/>
        </w:rPr>
        <w:t xml:space="preserve">Adres e-mail: </w:t>
      </w:r>
      <w:r w:rsidRPr="001F3FD3">
        <w:rPr>
          <w:rFonts w:ascii="Times New Roman" w:hAnsi="Times New Roman" w:cs="Times New Roman"/>
          <w:sz w:val="22"/>
        </w:rPr>
        <w:tab/>
        <w:t>marszalek@opolskie.pl;</w:t>
      </w:r>
    </w:p>
    <w:p w:rsidR="004C07B2" w:rsidRPr="00480E01" w:rsidRDefault="004C07B2" w:rsidP="004C07B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480E01">
        <w:rPr>
          <w:rFonts w:ascii="Times New Roman" w:hAnsi="Times New Roman"/>
        </w:rPr>
        <w:t xml:space="preserve">Pani/Pana dane osobowe będą przetwarzane w celu </w:t>
      </w:r>
      <w:r>
        <w:rPr>
          <w:rFonts w:ascii="Times New Roman" w:hAnsi="Times New Roman"/>
        </w:rPr>
        <w:t xml:space="preserve">prawidłowego </w:t>
      </w:r>
      <w:r w:rsidRPr="00480E01">
        <w:rPr>
          <w:rFonts w:ascii="Times New Roman" w:hAnsi="Times New Roman"/>
        </w:rPr>
        <w:t>wykonywania</w:t>
      </w:r>
      <w:r>
        <w:rPr>
          <w:rFonts w:ascii="Times New Roman" w:hAnsi="Times New Roman"/>
        </w:rPr>
        <w:t xml:space="preserve"> Umowy Pożyczki,</w:t>
      </w:r>
      <w:r w:rsidRPr="00480E01">
        <w:rPr>
          <w:rFonts w:ascii="Times New Roman" w:hAnsi="Times New Roman"/>
        </w:rPr>
        <w:t xml:space="preserve"> niezbędnych czynności kontrolnych z tytułu realizacji przedsi</w:t>
      </w:r>
      <w:r>
        <w:rPr>
          <w:rFonts w:ascii="Times New Roman" w:hAnsi="Times New Roman"/>
        </w:rPr>
        <w:t>ęwzięcia/wykorzystania pożyczki</w:t>
      </w:r>
      <w:r w:rsidRPr="00480E01">
        <w:rPr>
          <w:rFonts w:ascii="Times New Roman" w:hAnsi="Times New Roman"/>
        </w:rPr>
        <w:t xml:space="preserve"> oraz dla celów statutowych Pośrednika Finansowego a także w celu umożliwienia Pośrednikowi Finansowemu </w:t>
      </w:r>
      <w:r>
        <w:rPr>
          <w:rFonts w:ascii="Times New Roman" w:hAnsi="Times New Roman"/>
        </w:rPr>
        <w:t>dopełnienia</w:t>
      </w:r>
      <w:r w:rsidRPr="00480E01">
        <w:rPr>
          <w:rFonts w:ascii="Times New Roman" w:hAnsi="Times New Roman"/>
        </w:rPr>
        <w:t xml:space="preserve"> obowiązków związanych z realizacją Projektu, w tym zarządzania, audytu, ewaluacji, sprawozdawczości, raportowania oraz działań informacyjno-promocyjnych w ramach Regionalnego Programu Operacyjnego Województwa </w:t>
      </w:r>
      <w:r>
        <w:rPr>
          <w:rFonts w:ascii="Times New Roman" w:hAnsi="Times New Roman"/>
        </w:rPr>
        <w:t>Opolskiego na lata</w:t>
      </w:r>
      <w:r w:rsidRPr="00480E01">
        <w:rPr>
          <w:rFonts w:ascii="Times New Roman" w:hAnsi="Times New Roman"/>
        </w:rPr>
        <w:t xml:space="preserve"> 2014-2020 oraz Umowy Operacyjnej;</w:t>
      </w:r>
    </w:p>
    <w:p w:rsidR="004C07B2" w:rsidRPr="00480E01" w:rsidRDefault="004C07B2" w:rsidP="004C07B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480E01">
        <w:rPr>
          <w:rFonts w:ascii="Times New Roman" w:hAnsi="Times New Roman"/>
        </w:rPr>
        <w:lastRenderedPageBreak/>
        <w:t xml:space="preserve">Pani/Pana dane osobowe mogą zostać udostępnione Bankowi Gospodarstwa Krajowego z siedzibą w Warszawie, Zarządowi Województwa </w:t>
      </w:r>
      <w:r>
        <w:rPr>
          <w:rFonts w:ascii="Times New Roman" w:hAnsi="Times New Roman"/>
        </w:rPr>
        <w:t>Opolskiego</w:t>
      </w:r>
      <w:r w:rsidRPr="00480E01">
        <w:rPr>
          <w:rFonts w:ascii="Times New Roman" w:hAnsi="Times New Roman"/>
        </w:rPr>
        <w:t xml:space="preserve">, </w:t>
      </w:r>
      <w:r w:rsidRPr="00E8588E">
        <w:rPr>
          <w:rFonts w:ascii="Times New Roman" w:hAnsi="Times New Roman"/>
        </w:rPr>
        <w:t>Opolskie</w:t>
      </w:r>
      <w:r>
        <w:rPr>
          <w:rFonts w:ascii="Times New Roman" w:hAnsi="Times New Roman"/>
        </w:rPr>
        <w:t>mu</w:t>
      </w:r>
      <w:r w:rsidRPr="00E8588E">
        <w:rPr>
          <w:rFonts w:ascii="Times New Roman" w:hAnsi="Times New Roman"/>
        </w:rPr>
        <w:t xml:space="preserve"> Centrum Rozwoju Gospodarki</w:t>
      </w:r>
      <w:r w:rsidRPr="00480E01">
        <w:rPr>
          <w:rFonts w:ascii="Times New Roman" w:hAnsi="Times New Roman"/>
        </w:rPr>
        <w:t xml:space="preserve"> oraz organom administracji publicznej, w szczególności ministrowi właściwemu do spraw rozwoju regionalnego;</w:t>
      </w:r>
    </w:p>
    <w:p w:rsidR="004C07B2" w:rsidRPr="00480E01" w:rsidRDefault="004C07B2" w:rsidP="004C07B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480E01">
        <w:rPr>
          <w:rFonts w:ascii="Times New Roman" w:hAnsi="Times New Roman"/>
        </w:rPr>
        <w:t>ma Pani/Pan prawo dostępu i poprawiania swoich danych osobowych oraz niezależnie od tych uprawnień prawo do ich sprostowania, usunięcia lub og</w:t>
      </w:r>
      <w:r>
        <w:rPr>
          <w:rFonts w:ascii="Times New Roman" w:hAnsi="Times New Roman"/>
        </w:rPr>
        <w:t>raniczenia przetwarzania, prawo</w:t>
      </w:r>
      <w:r w:rsidRPr="00480E01">
        <w:rPr>
          <w:rFonts w:ascii="Times New Roman" w:hAnsi="Times New Roman"/>
        </w:rPr>
        <w:t xml:space="preserve"> do wniesienia sprzeciwu wobec przetwarzania oraz o praw</w:t>
      </w:r>
      <w:r>
        <w:rPr>
          <w:rFonts w:ascii="Times New Roman" w:hAnsi="Times New Roman"/>
        </w:rPr>
        <w:t>o</w:t>
      </w:r>
      <w:r w:rsidRPr="00480E01">
        <w:rPr>
          <w:rFonts w:ascii="Times New Roman" w:hAnsi="Times New Roman"/>
        </w:rPr>
        <w:t xml:space="preserve"> do przenoszenia danych;</w:t>
      </w:r>
    </w:p>
    <w:p w:rsidR="004C07B2" w:rsidRPr="00480E01" w:rsidRDefault="004C07B2" w:rsidP="004C07B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480E01">
        <w:rPr>
          <w:rFonts w:ascii="Times New Roman" w:hAnsi="Times New Roman"/>
        </w:rPr>
        <w:t>ma Pani/Pan prawo, na podstawie art. 7 ust. 3 RODO, do odwołania zgody na przetwarzanie danych osobowych w każdym czasie. Odwołanie zgody nie wpływa na zgodność z prawem przetwarzania, którego dokonano na podstawie zgody przed jej odwołaniem. Odwołanie zgody na przetwarzanie osobowych wymaga formy pisemnej pod rygorem nieważności, co oznacza, że jest równie łatwe jak udzielenie zgody;</w:t>
      </w:r>
    </w:p>
    <w:p w:rsidR="004C07B2" w:rsidRDefault="004C07B2" w:rsidP="004C07B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480E01">
        <w:rPr>
          <w:rFonts w:ascii="Times New Roman" w:hAnsi="Times New Roman"/>
        </w:rPr>
        <w:t>ma Pani/Pan prawo do wniesienia skargi do organu nadzoru w wypadku uznania, że przetwarzanie danych osobowych narusza przepisy;</w:t>
      </w:r>
    </w:p>
    <w:p w:rsidR="004C07B2" w:rsidRPr="007078A9" w:rsidRDefault="004C07B2" w:rsidP="004C07B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miejscem przechowywania Pani/Pana danych osobowych jest siedziba Funduszu Regionu Wałbrzyskiego przy ul. Limanowskiego 15, 58-300 Wałbrzych oraz siedziba Banku Gospodarstwa Krajowego Al. Jerozolimskie 7, 00-955 Warszawa;</w:t>
      </w:r>
    </w:p>
    <w:p w:rsidR="004C07B2" w:rsidRPr="00480E01" w:rsidRDefault="004C07B2" w:rsidP="004C07B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480E01">
        <w:rPr>
          <w:rFonts w:ascii="Times New Roman" w:hAnsi="Times New Roman"/>
        </w:rPr>
        <w:t>nie będzie Pani/Pan podlegał/a decyzji, która opiera się wyłącznie na zautomatyzowanym przetwarzaniu (w tym profilowaniu) danych osobowych;</w:t>
      </w:r>
    </w:p>
    <w:p w:rsidR="004C07B2" w:rsidRPr="00480E01" w:rsidRDefault="004C07B2" w:rsidP="004C07B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480E01">
        <w:rPr>
          <w:rFonts w:ascii="Times New Roman" w:hAnsi="Times New Roman"/>
        </w:rPr>
        <w:t>Pani/Pana dane osobowe nie będą przekazywane do państwa trzeci</w:t>
      </w:r>
      <w:r>
        <w:rPr>
          <w:rFonts w:ascii="Times New Roman" w:hAnsi="Times New Roman"/>
        </w:rPr>
        <w:t>ego/organizacji międzynarodowej;</w:t>
      </w:r>
    </w:p>
    <w:p w:rsidR="004C07B2" w:rsidRPr="00480E01" w:rsidRDefault="004C07B2" w:rsidP="004C07B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480E01">
        <w:rPr>
          <w:rFonts w:ascii="Times New Roman" w:hAnsi="Times New Roman"/>
        </w:rPr>
        <w:t>podanie danych osobowych jest niezbędnym umownym warunkie</w:t>
      </w:r>
      <w:r>
        <w:rPr>
          <w:rFonts w:ascii="Times New Roman" w:hAnsi="Times New Roman"/>
        </w:rPr>
        <w:t>m zawarcia Umowy Pożyczki;</w:t>
      </w:r>
    </w:p>
    <w:p w:rsidR="004C07B2" w:rsidRPr="00480E01" w:rsidRDefault="004C07B2" w:rsidP="004C07B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480E01">
        <w:rPr>
          <w:rFonts w:ascii="Times New Roman" w:hAnsi="Times New Roman"/>
        </w:rPr>
        <w:t xml:space="preserve">Pani/Pan dane osobowe będą przetwarzane do wygaśnięcia lub rozwiązania Regionalnego Programu Operacyjnego Województwa </w:t>
      </w:r>
      <w:r>
        <w:rPr>
          <w:rFonts w:ascii="Times New Roman" w:hAnsi="Times New Roman"/>
        </w:rPr>
        <w:t>Opolskiego na lata</w:t>
      </w:r>
      <w:r w:rsidRPr="00480E01">
        <w:rPr>
          <w:rFonts w:ascii="Times New Roman" w:hAnsi="Times New Roman"/>
        </w:rPr>
        <w:t xml:space="preserve"> 2014-2020, lub do zakończenia okresu wymaganego dla do</w:t>
      </w:r>
      <w:r>
        <w:rPr>
          <w:rFonts w:ascii="Times New Roman" w:hAnsi="Times New Roman"/>
        </w:rPr>
        <w:t>chodzenia ewentualnych roszczeń;</w:t>
      </w:r>
    </w:p>
    <w:p w:rsidR="004C07B2" w:rsidRPr="00480E01" w:rsidRDefault="004C07B2" w:rsidP="004C07B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480E01">
        <w:rPr>
          <w:rFonts w:ascii="Times New Roman" w:hAnsi="Times New Roman"/>
        </w:rPr>
        <w:t>zgody i upoważnienia dotyczące przetwarzania danych osobowych podczas realizacji Projektu zostały udzielone dobrowolnie, aczkolwiek odmowa ich udzielenia, z wyłączeniem zgody, na zbieranie i przetwarzanie danych w celach marketingowych, jest równoznaczna z brakiem możliwości uczestniczenia/udzielania pożyczki w ramach Projektu;</w:t>
      </w:r>
    </w:p>
    <w:p w:rsidR="004C07B2" w:rsidRPr="00480E01" w:rsidRDefault="004C07B2" w:rsidP="004C07B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480E01">
        <w:rPr>
          <w:rFonts w:ascii="Times New Roman" w:hAnsi="Times New Roman"/>
        </w:rPr>
        <w:t xml:space="preserve">podstawę prawną przetwarzania </w:t>
      </w:r>
      <w:r>
        <w:rPr>
          <w:rFonts w:ascii="Times New Roman" w:hAnsi="Times New Roman"/>
        </w:rPr>
        <w:t>Pani/Pana</w:t>
      </w:r>
      <w:r w:rsidRPr="00480E01">
        <w:rPr>
          <w:rFonts w:ascii="Times New Roman" w:hAnsi="Times New Roman"/>
        </w:rPr>
        <w:t xml:space="preserve"> osobowych stanowi art. art. 6 ust. 1 lit. a RODO.</w:t>
      </w:r>
    </w:p>
    <w:p w:rsidR="004C07B2" w:rsidRPr="00480E01" w:rsidRDefault="004C07B2" w:rsidP="004C07B2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4C07B2" w:rsidRDefault="004C07B2" w:rsidP="004C07B2">
      <w:pPr>
        <w:spacing w:after="0" w:line="240" w:lineRule="auto"/>
        <w:ind w:left="360"/>
        <w:jc w:val="both"/>
        <w:rPr>
          <w:rFonts w:ascii="Times New Roman" w:hAnsi="Times New Roman" w:cs="Times New Roman"/>
          <w:i/>
        </w:rPr>
      </w:pPr>
    </w:p>
    <w:p w:rsidR="004C07B2" w:rsidRDefault="004C07B2" w:rsidP="004C07B2">
      <w:pPr>
        <w:spacing w:after="0" w:line="240" w:lineRule="auto"/>
        <w:ind w:left="360"/>
        <w:jc w:val="both"/>
        <w:rPr>
          <w:rFonts w:ascii="Times New Roman" w:hAnsi="Times New Roman" w:cs="Times New Roman"/>
          <w:i/>
        </w:rPr>
      </w:pPr>
    </w:p>
    <w:p w:rsidR="004C07B2" w:rsidRDefault="004C07B2" w:rsidP="004C07B2">
      <w:pPr>
        <w:spacing w:after="0" w:line="240" w:lineRule="auto"/>
        <w:ind w:left="360"/>
        <w:jc w:val="both"/>
        <w:rPr>
          <w:rFonts w:ascii="Times New Roman" w:hAnsi="Times New Roman" w:cs="Times New Roman"/>
          <w:i/>
        </w:rPr>
      </w:pPr>
    </w:p>
    <w:p w:rsidR="004C07B2" w:rsidRDefault="004C07B2" w:rsidP="004C07B2">
      <w:pPr>
        <w:spacing w:after="0" w:line="240" w:lineRule="auto"/>
        <w:ind w:left="360"/>
        <w:jc w:val="both"/>
        <w:rPr>
          <w:rFonts w:ascii="Times New Roman" w:hAnsi="Times New Roman" w:cs="Times New Roman"/>
          <w:i/>
        </w:rPr>
      </w:pPr>
    </w:p>
    <w:p w:rsidR="004C07B2" w:rsidRDefault="004C07B2" w:rsidP="004C07B2">
      <w:pPr>
        <w:spacing w:after="0" w:line="240" w:lineRule="auto"/>
        <w:ind w:left="360"/>
        <w:jc w:val="both"/>
        <w:rPr>
          <w:rFonts w:ascii="Times New Roman" w:hAnsi="Times New Roman" w:cs="Times New Roman"/>
          <w:i/>
        </w:rPr>
      </w:pPr>
    </w:p>
    <w:p w:rsidR="004C07B2" w:rsidRDefault="004C07B2" w:rsidP="004C07B2">
      <w:pPr>
        <w:spacing w:after="0" w:line="240" w:lineRule="auto"/>
        <w:ind w:left="360"/>
        <w:jc w:val="both"/>
        <w:rPr>
          <w:rFonts w:ascii="Times New Roman" w:hAnsi="Times New Roman" w:cs="Times New Roman"/>
          <w:i/>
        </w:rPr>
      </w:pPr>
    </w:p>
    <w:p w:rsidR="00AE1DB8" w:rsidRPr="004C07B2" w:rsidRDefault="004C07B2" w:rsidP="004C07B2">
      <w:pPr>
        <w:spacing w:after="0" w:line="240" w:lineRule="auto"/>
        <w:ind w:left="360"/>
        <w:jc w:val="both"/>
        <w:rPr>
          <w:rFonts w:ascii="Times New Roman" w:hAnsi="Times New Roman" w:cs="Times New Roman"/>
          <w:i/>
        </w:rPr>
      </w:pPr>
      <w:r w:rsidRPr="00480E01">
        <w:rPr>
          <w:rFonts w:ascii="Times New Roman" w:hAnsi="Times New Roman" w:cs="Times New Roman"/>
          <w:i/>
        </w:rPr>
        <w:t xml:space="preserve">Ilekroć w niniejszym dokumencie mowa jest o </w:t>
      </w:r>
      <w:r w:rsidRPr="003D5B19">
        <w:rPr>
          <w:rFonts w:ascii="Times New Roman" w:hAnsi="Times New Roman" w:cs="Times New Roman"/>
          <w:b/>
          <w:i/>
        </w:rPr>
        <w:t>Projekcie</w:t>
      </w:r>
      <w:r w:rsidRPr="00480E01">
        <w:rPr>
          <w:rFonts w:ascii="Times New Roman" w:hAnsi="Times New Roman" w:cs="Times New Roman"/>
          <w:i/>
        </w:rPr>
        <w:t xml:space="preserve"> – należy przez to rozumieć </w:t>
      </w:r>
      <w:r w:rsidRPr="00D153DF">
        <w:rPr>
          <w:rFonts w:ascii="Times New Roman" w:hAnsi="Times New Roman" w:cs="Times New Roman"/>
          <w:i/>
        </w:rPr>
        <w:t xml:space="preserve">udzielanie pożyczek w ramach instrumentów finansowych „Mała Pożyczka Inwestycyjna” (MPI) oraz </w:t>
      </w:r>
      <w:r>
        <w:rPr>
          <w:rFonts w:ascii="Times New Roman" w:hAnsi="Times New Roman" w:cs="Times New Roman"/>
          <w:i/>
        </w:rPr>
        <w:t>„</w:t>
      </w:r>
      <w:r w:rsidRPr="00D153DF">
        <w:rPr>
          <w:rFonts w:ascii="Times New Roman" w:hAnsi="Times New Roman" w:cs="Times New Roman"/>
          <w:i/>
        </w:rPr>
        <w:t>Duża Pożyczka Inwestycyjna” (DPI) finansowanych z wkładu finansowego ze środków Funduszu Funduszy utworzonego w ramach Osi priorytetowej I Innowacje w gospodarce, Działanie 1.1 Innowacje w przedsiębiorstwach w ramach Regionalnego Programu Operacyjnego Województwa Opolskiego na lata 2014-2020, w ramach przedsięwzięcia pn. „1.1. Innowacje w przedsiębiorstwach – Utworzenie przez beneficjenta Funduszu Funduszy, z którego wspierane będą instrumenty finansowe udzielające pożyczek / poręczeń ostatecznym odbiorcom w ramach przedmiotowego działania”.</w:t>
      </w:r>
      <w:bookmarkStart w:id="0" w:name="_GoBack"/>
      <w:bookmarkEnd w:id="0"/>
    </w:p>
    <w:sectPr w:rsidR="00AE1DB8" w:rsidRPr="004C07B2" w:rsidSect="002952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2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808" w:rsidRDefault="00FA1808" w:rsidP="00295203">
      <w:pPr>
        <w:spacing w:after="0" w:line="240" w:lineRule="auto"/>
      </w:pPr>
      <w:r>
        <w:separator/>
      </w:r>
    </w:p>
  </w:endnote>
  <w:endnote w:type="continuationSeparator" w:id="0">
    <w:p w:rsidR="00FA1808" w:rsidRDefault="00FA1808" w:rsidP="00295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3A0" w:rsidRDefault="001923A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3A0" w:rsidRDefault="001923A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3A0" w:rsidRDefault="001923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808" w:rsidRDefault="00FA1808" w:rsidP="00295203">
      <w:pPr>
        <w:spacing w:after="0" w:line="240" w:lineRule="auto"/>
      </w:pPr>
      <w:r>
        <w:separator/>
      </w:r>
    </w:p>
  </w:footnote>
  <w:footnote w:type="continuationSeparator" w:id="0">
    <w:p w:rsidR="00FA1808" w:rsidRDefault="00FA1808" w:rsidP="00295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203" w:rsidRDefault="00FA180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813142" o:spid="_x0000_s2059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frw_jeremie2_dolnyslask_pismo_kol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203" w:rsidRDefault="00FA180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813143" o:spid="_x0000_s2060" type="#_x0000_t75" style="position:absolute;margin-left:0;margin-top:0;width:595.2pt;height:841.7pt;z-index:-251656192;mso-position-horizontal:center;mso-position-horizontal-relative:margin;mso-position-vertical:center;mso-position-vertical-relative:margin" o:allowincell="f">
          <v:imagedata r:id="rId1" o:title="frw_jeremie2_dolnyslask_pismo_kolo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203" w:rsidRDefault="00FA180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813141" o:spid="_x0000_s2058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frw_jeremie2_dolnyslask_pismo_kol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927CC"/>
    <w:multiLevelType w:val="hybridMultilevel"/>
    <w:tmpl w:val="7EB45D2E"/>
    <w:lvl w:ilvl="0" w:tplc="04150013">
      <w:start w:val="1"/>
      <w:numFmt w:val="upperRoman"/>
      <w:lvlText w:val="%1."/>
      <w:lvlJc w:val="right"/>
      <w:pPr>
        <w:ind w:left="281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534" w:hanging="360"/>
      </w:pPr>
    </w:lvl>
    <w:lvl w:ilvl="2" w:tplc="0415001B" w:tentative="1">
      <w:start w:val="1"/>
      <w:numFmt w:val="lowerRoman"/>
      <w:lvlText w:val="%3."/>
      <w:lvlJc w:val="right"/>
      <w:pPr>
        <w:ind w:left="4254" w:hanging="180"/>
      </w:pPr>
    </w:lvl>
    <w:lvl w:ilvl="3" w:tplc="0415000F" w:tentative="1">
      <w:start w:val="1"/>
      <w:numFmt w:val="decimal"/>
      <w:lvlText w:val="%4."/>
      <w:lvlJc w:val="left"/>
      <w:pPr>
        <w:ind w:left="4974" w:hanging="360"/>
      </w:pPr>
    </w:lvl>
    <w:lvl w:ilvl="4" w:tplc="04150019" w:tentative="1">
      <w:start w:val="1"/>
      <w:numFmt w:val="lowerLetter"/>
      <w:lvlText w:val="%5."/>
      <w:lvlJc w:val="left"/>
      <w:pPr>
        <w:ind w:left="5694" w:hanging="360"/>
      </w:pPr>
    </w:lvl>
    <w:lvl w:ilvl="5" w:tplc="0415001B" w:tentative="1">
      <w:start w:val="1"/>
      <w:numFmt w:val="lowerRoman"/>
      <w:lvlText w:val="%6."/>
      <w:lvlJc w:val="right"/>
      <w:pPr>
        <w:ind w:left="6414" w:hanging="180"/>
      </w:pPr>
    </w:lvl>
    <w:lvl w:ilvl="6" w:tplc="0415000F" w:tentative="1">
      <w:start w:val="1"/>
      <w:numFmt w:val="decimal"/>
      <w:lvlText w:val="%7."/>
      <w:lvlJc w:val="left"/>
      <w:pPr>
        <w:ind w:left="7134" w:hanging="360"/>
      </w:pPr>
    </w:lvl>
    <w:lvl w:ilvl="7" w:tplc="04150019" w:tentative="1">
      <w:start w:val="1"/>
      <w:numFmt w:val="lowerLetter"/>
      <w:lvlText w:val="%8."/>
      <w:lvlJc w:val="left"/>
      <w:pPr>
        <w:ind w:left="7854" w:hanging="360"/>
      </w:pPr>
    </w:lvl>
    <w:lvl w:ilvl="8" w:tplc="0415001B" w:tentative="1">
      <w:start w:val="1"/>
      <w:numFmt w:val="lowerRoman"/>
      <w:lvlText w:val="%9."/>
      <w:lvlJc w:val="right"/>
      <w:pPr>
        <w:ind w:left="8574" w:hanging="180"/>
      </w:pPr>
    </w:lvl>
  </w:abstractNum>
  <w:abstractNum w:abstractNumId="1">
    <w:nsid w:val="2FB56690"/>
    <w:multiLevelType w:val="hybridMultilevel"/>
    <w:tmpl w:val="C49E7CEC"/>
    <w:lvl w:ilvl="0" w:tplc="400EE5AE">
      <w:start w:val="1"/>
      <w:numFmt w:val="lowerLetter"/>
      <w:lvlText w:val="%1."/>
      <w:lvlJc w:val="left"/>
      <w:pPr>
        <w:ind w:left="15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74" w:hanging="360"/>
      </w:pPr>
    </w:lvl>
    <w:lvl w:ilvl="2" w:tplc="0415001B" w:tentative="1">
      <w:start w:val="1"/>
      <w:numFmt w:val="lowerRoman"/>
      <w:lvlText w:val="%3."/>
      <w:lvlJc w:val="right"/>
      <w:pPr>
        <w:ind w:left="2994" w:hanging="180"/>
      </w:pPr>
    </w:lvl>
    <w:lvl w:ilvl="3" w:tplc="0415000F" w:tentative="1">
      <w:start w:val="1"/>
      <w:numFmt w:val="decimal"/>
      <w:lvlText w:val="%4."/>
      <w:lvlJc w:val="left"/>
      <w:pPr>
        <w:ind w:left="3714" w:hanging="360"/>
      </w:pPr>
    </w:lvl>
    <w:lvl w:ilvl="4" w:tplc="04150019" w:tentative="1">
      <w:start w:val="1"/>
      <w:numFmt w:val="lowerLetter"/>
      <w:lvlText w:val="%5."/>
      <w:lvlJc w:val="left"/>
      <w:pPr>
        <w:ind w:left="4434" w:hanging="360"/>
      </w:pPr>
    </w:lvl>
    <w:lvl w:ilvl="5" w:tplc="0415001B" w:tentative="1">
      <w:start w:val="1"/>
      <w:numFmt w:val="lowerRoman"/>
      <w:lvlText w:val="%6."/>
      <w:lvlJc w:val="right"/>
      <w:pPr>
        <w:ind w:left="5154" w:hanging="180"/>
      </w:pPr>
    </w:lvl>
    <w:lvl w:ilvl="6" w:tplc="0415000F" w:tentative="1">
      <w:start w:val="1"/>
      <w:numFmt w:val="decimal"/>
      <w:lvlText w:val="%7."/>
      <w:lvlJc w:val="left"/>
      <w:pPr>
        <w:ind w:left="5874" w:hanging="360"/>
      </w:pPr>
    </w:lvl>
    <w:lvl w:ilvl="7" w:tplc="04150019" w:tentative="1">
      <w:start w:val="1"/>
      <w:numFmt w:val="lowerLetter"/>
      <w:lvlText w:val="%8."/>
      <w:lvlJc w:val="left"/>
      <w:pPr>
        <w:ind w:left="6594" w:hanging="360"/>
      </w:pPr>
    </w:lvl>
    <w:lvl w:ilvl="8" w:tplc="0415001B" w:tentative="1">
      <w:start w:val="1"/>
      <w:numFmt w:val="lowerRoman"/>
      <w:lvlText w:val="%9."/>
      <w:lvlJc w:val="right"/>
      <w:pPr>
        <w:ind w:left="7314" w:hanging="180"/>
      </w:pPr>
    </w:lvl>
  </w:abstractNum>
  <w:abstractNum w:abstractNumId="2">
    <w:nsid w:val="41841F20"/>
    <w:multiLevelType w:val="hybridMultilevel"/>
    <w:tmpl w:val="0AD61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87137"/>
    <w:multiLevelType w:val="hybridMultilevel"/>
    <w:tmpl w:val="E5E084C0"/>
    <w:lvl w:ilvl="0" w:tplc="54DE35F2">
      <w:start w:val="1"/>
      <w:numFmt w:val="upperRoman"/>
      <w:lvlText w:val="%1."/>
      <w:lvlJc w:val="left"/>
      <w:pPr>
        <w:ind w:left="834" w:hanging="360"/>
      </w:pPr>
      <w:rPr>
        <w:rFonts w:ascii="Arial" w:eastAsia="Arial" w:hAnsi="Arial" w:cs="Arial"/>
        <w:b/>
        <w:sz w:val="28"/>
      </w:rPr>
    </w:lvl>
    <w:lvl w:ilvl="1" w:tplc="04150019">
      <w:start w:val="1"/>
      <w:numFmt w:val="lowerLetter"/>
      <w:lvlText w:val="%2."/>
      <w:lvlJc w:val="left"/>
      <w:pPr>
        <w:ind w:left="1554" w:hanging="360"/>
      </w:pPr>
    </w:lvl>
    <w:lvl w:ilvl="2" w:tplc="E1B8FAC0">
      <w:start w:val="1"/>
      <w:numFmt w:val="decimal"/>
      <w:lvlText w:val="%3."/>
      <w:lvlJc w:val="left"/>
      <w:pPr>
        <w:ind w:left="2454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994" w:hanging="360"/>
      </w:pPr>
    </w:lvl>
    <w:lvl w:ilvl="4" w:tplc="04150019" w:tentative="1">
      <w:start w:val="1"/>
      <w:numFmt w:val="lowerLetter"/>
      <w:lvlText w:val="%5."/>
      <w:lvlJc w:val="left"/>
      <w:pPr>
        <w:ind w:left="3714" w:hanging="360"/>
      </w:pPr>
    </w:lvl>
    <w:lvl w:ilvl="5" w:tplc="0415001B" w:tentative="1">
      <w:start w:val="1"/>
      <w:numFmt w:val="lowerRoman"/>
      <w:lvlText w:val="%6."/>
      <w:lvlJc w:val="right"/>
      <w:pPr>
        <w:ind w:left="4434" w:hanging="180"/>
      </w:pPr>
    </w:lvl>
    <w:lvl w:ilvl="6" w:tplc="0415000F" w:tentative="1">
      <w:start w:val="1"/>
      <w:numFmt w:val="decimal"/>
      <w:lvlText w:val="%7."/>
      <w:lvlJc w:val="left"/>
      <w:pPr>
        <w:ind w:left="5154" w:hanging="360"/>
      </w:pPr>
    </w:lvl>
    <w:lvl w:ilvl="7" w:tplc="04150019" w:tentative="1">
      <w:start w:val="1"/>
      <w:numFmt w:val="lowerLetter"/>
      <w:lvlText w:val="%8."/>
      <w:lvlJc w:val="left"/>
      <w:pPr>
        <w:ind w:left="5874" w:hanging="360"/>
      </w:pPr>
    </w:lvl>
    <w:lvl w:ilvl="8" w:tplc="0415001B" w:tentative="1">
      <w:start w:val="1"/>
      <w:numFmt w:val="lowerRoman"/>
      <w:lvlText w:val="%9."/>
      <w:lvlJc w:val="right"/>
      <w:pPr>
        <w:ind w:left="659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5203"/>
    <w:rsid w:val="000031E1"/>
    <w:rsid w:val="00007656"/>
    <w:rsid w:val="0012347A"/>
    <w:rsid w:val="00135A03"/>
    <w:rsid w:val="001923A0"/>
    <w:rsid w:val="0022779B"/>
    <w:rsid w:val="00295203"/>
    <w:rsid w:val="00301B33"/>
    <w:rsid w:val="00327BBE"/>
    <w:rsid w:val="00463794"/>
    <w:rsid w:val="00465B08"/>
    <w:rsid w:val="004A747C"/>
    <w:rsid w:val="004C07B2"/>
    <w:rsid w:val="0053627F"/>
    <w:rsid w:val="006732E5"/>
    <w:rsid w:val="0073718F"/>
    <w:rsid w:val="008A693F"/>
    <w:rsid w:val="00A750E0"/>
    <w:rsid w:val="00AE1DB8"/>
    <w:rsid w:val="00C03CC5"/>
    <w:rsid w:val="00D11812"/>
    <w:rsid w:val="00F646D8"/>
    <w:rsid w:val="00FA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B7EA6E11-F9C5-4A2F-95AD-3BCB2E2C8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1D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95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95203"/>
  </w:style>
  <w:style w:type="paragraph" w:styleId="Stopka">
    <w:name w:val="footer"/>
    <w:basedOn w:val="Normalny"/>
    <w:link w:val="StopkaZnak"/>
    <w:uiPriority w:val="99"/>
    <w:semiHidden/>
    <w:unhideWhenUsed/>
    <w:rsid w:val="00295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95203"/>
  </w:style>
  <w:style w:type="paragraph" w:styleId="Akapitzlist">
    <w:name w:val="List Paragraph"/>
    <w:basedOn w:val="Normalny"/>
    <w:uiPriority w:val="34"/>
    <w:qFormat/>
    <w:rsid w:val="006732E5"/>
    <w:pPr>
      <w:ind w:left="720"/>
      <w:contextualSpacing/>
    </w:pPr>
    <w:rPr>
      <w:rFonts w:ascii="Calibri" w:eastAsia="Times New Roman" w:hAnsi="Calibri" w:cs="Times New Roman"/>
    </w:rPr>
  </w:style>
  <w:style w:type="character" w:styleId="Hipercze">
    <w:name w:val="Hyperlink"/>
    <w:uiPriority w:val="99"/>
    <w:unhideWhenUsed/>
    <w:rsid w:val="006732E5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3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47A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sid w:val="004C07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C07B2"/>
    <w:rPr>
      <w:rFonts w:ascii="Arial" w:eastAsia="Arial" w:hAnsi="Arial" w:cs="Arial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698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KAWKA</Company>
  <LinksUpToDate>false</LinksUpToDate>
  <CharactersWithSpaces>4883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Kawka</dc:creator>
  <cp:lastModifiedBy>dell</cp:lastModifiedBy>
  <cp:revision>7</cp:revision>
  <cp:lastPrinted>2017-12-13T13:21:00Z</cp:lastPrinted>
  <dcterms:created xsi:type="dcterms:W3CDTF">2017-10-05T04:31:00Z</dcterms:created>
  <dcterms:modified xsi:type="dcterms:W3CDTF">2018-07-17T07:25:00Z</dcterms:modified>
</cp:coreProperties>
</file>