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B5" w:rsidRPr="002335B5" w:rsidRDefault="002335B5" w:rsidP="002335B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D87262">
        <w:rPr>
          <w:rFonts w:ascii="Times New Roman" w:hAnsi="Times New Roman"/>
          <w:i/>
          <w:sz w:val="20"/>
          <w:szCs w:val="20"/>
          <w:lang w:eastAsia="pl-PL"/>
        </w:rPr>
        <w:t>Załącznik nr 4 do Wniosku o udzielenie pożyczki</w:t>
      </w:r>
    </w:p>
    <w:p w:rsidR="002335B5" w:rsidRPr="002335B5" w:rsidRDefault="002335B5" w:rsidP="002335B5">
      <w:pPr>
        <w:keepNext/>
        <w:spacing w:before="120" w:after="0" w:line="240" w:lineRule="auto"/>
        <w:jc w:val="center"/>
        <w:outlineLvl w:val="8"/>
        <w:rPr>
          <w:rFonts w:ascii="Times New Roman" w:hAnsi="Times New Roman"/>
          <w:b/>
          <w:lang w:eastAsia="pl-PL"/>
        </w:rPr>
      </w:pPr>
      <w:r w:rsidRPr="00D87262">
        <w:rPr>
          <w:rFonts w:ascii="Times New Roman" w:hAnsi="Times New Roman"/>
          <w:b/>
          <w:lang w:eastAsia="pl-PL"/>
        </w:rPr>
        <w:t>OŚWIADCZENIE MAJĄTKOWE</w:t>
      </w:r>
      <w:r w:rsidRPr="00D87262"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  <w:r w:rsidRPr="00D87262">
        <w:rPr>
          <w:rFonts w:ascii="Times New Roman" w:hAnsi="Times New Roman"/>
          <w:b/>
          <w:lang w:eastAsia="pl-PL"/>
        </w:rPr>
        <w:t>WNIOSKODAWCY/PORĘCZYCIELA</w:t>
      </w:r>
      <w:r w:rsidRPr="00D87262">
        <w:rPr>
          <w:rFonts w:ascii="Times New Roman" w:hAnsi="Times New Roman"/>
          <w:b/>
          <w:vertAlign w:val="superscript"/>
          <w:lang w:eastAsia="pl-PL"/>
        </w:rPr>
        <w:footnoteReference w:id="1"/>
      </w:r>
      <w:r w:rsidRPr="00D87262">
        <w:rPr>
          <w:rFonts w:ascii="Times New Roman" w:hAnsi="Times New Roman"/>
          <w:b/>
          <w:vertAlign w:val="superscript"/>
          <w:lang w:eastAsia="pl-PL"/>
        </w:rPr>
        <w:t xml:space="preserve">, </w:t>
      </w:r>
      <w:r w:rsidRPr="00D87262">
        <w:rPr>
          <w:rFonts w:ascii="Times New Roman" w:hAnsi="Times New Roman"/>
          <w:b/>
          <w:vertAlign w:val="superscript"/>
          <w:lang w:eastAsia="pl-PL"/>
        </w:rPr>
        <w:footnoteReference w:id="2"/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2335B5" w:rsidRPr="002335B5" w:rsidTr="00862065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335B5" w:rsidRPr="00D87262" w:rsidRDefault="002335B5" w:rsidP="002335B5">
      <w:pPr>
        <w:keepNext/>
        <w:spacing w:before="120" w:after="0" w:line="240" w:lineRule="auto"/>
        <w:outlineLvl w:val="1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2335B5" w:rsidRPr="002335B5" w:rsidTr="00862065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Ja, niżej podpisana/y oświadczam, że dysponuję następującym majątkiem własnym:</w:t>
            </w:r>
          </w:p>
        </w:tc>
      </w:tr>
      <w:tr w:rsidR="002335B5" w:rsidRPr="002335B5" w:rsidTr="00862065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Nieruchomości (adres, wartość, ewentualne obciążenia, rodzaj nieruchomości)</w:t>
            </w:r>
          </w:p>
        </w:tc>
      </w:tr>
      <w:tr w:rsidR="002335B5" w:rsidRPr="002335B5" w:rsidTr="00862065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Ruchomości</w:t>
            </w:r>
            <w:r w:rsidRPr="002335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(w tym: środki transportu, maszyny i urządzenia, inne wartościowe przedmioty - proszę podać: opis, wartość, ewentualne obciążenia, lokalizacja)</w:t>
            </w:r>
          </w:p>
        </w:tc>
      </w:tr>
      <w:tr w:rsidR="002335B5" w:rsidRPr="002335B5" w:rsidTr="00862065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Rachunki i lokaty bankowe - wartość</w:t>
            </w:r>
          </w:p>
        </w:tc>
      </w:tr>
      <w:tr w:rsidR="002335B5" w:rsidRPr="002335B5" w:rsidTr="00862065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Prawa majątkowe (udziały w podmiotach gospodarczych, papiery wartościowe np. akcje, obligacje - należy podać: nazwę podmiotu, wartość udziałów,)</w:t>
            </w:r>
          </w:p>
        </w:tc>
      </w:tr>
      <w:tr w:rsidR="002335B5" w:rsidRPr="002335B5" w:rsidTr="00862065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Powyższy majątek jest / nie jest </w:t>
            </w:r>
            <w:r w:rsidRPr="002335B5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objęty wspólnością majątkową małżeńską z:</w:t>
            </w:r>
          </w:p>
        </w:tc>
      </w:tr>
      <w:tr w:rsidR="002335B5" w:rsidRPr="002335B5" w:rsidTr="00862065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(imię i nazwisko małżonka, PESEL)</w:t>
            </w:r>
          </w:p>
        </w:tc>
      </w:tr>
      <w:tr w:rsidR="002335B5" w:rsidRPr="002335B5" w:rsidTr="00862065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2335B5" w:rsidRPr="002335B5" w:rsidTr="00862065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Prawne zabezpieczenie</w:t>
            </w:r>
          </w:p>
        </w:tc>
      </w:tr>
      <w:tr w:rsidR="002335B5" w:rsidRPr="002335B5" w:rsidTr="00862065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noProof/>
                <w:sz w:val="20"/>
                <w:szCs w:val="20"/>
              </w:rPr>
              <w:pict>
                <v:rect id="Prostokąt 54" o:spid="_x0000_s1032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q6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"/>
              </w:pict>
            </w: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Osiągany dochód miesięczny poręczyciela:        ………………………….zł                 BRAK</w:t>
            </w: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Źródło dochodu poręczyciela:       ………………………………………………………………………….</w:t>
            </w: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2335B5" w:rsidRPr="002335B5" w:rsidTr="00862065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2335B5" w:rsidRPr="002335B5" w:rsidRDefault="002335B5" w:rsidP="00862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Czy Wnioskodawca ma przyznane limity kredytowe i płatnicze?</w:t>
                  </w:r>
                </w:p>
                <w:p w:rsidR="002335B5" w:rsidRPr="002335B5" w:rsidRDefault="002335B5" w:rsidP="00862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2335B5" w:rsidRPr="002335B5" w:rsidRDefault="002335B5" w:rsidP="00862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79" w:type="dxa"/>
                  <w:shd w:val="clear" w:color="auto" w:fill="FFFFFF"/>
                </w:tcPr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noProof/>
                      <w:sz w:val="20"/>
                      <w:szCs w:val="20"/>
                    </w:rPr>
                    <w:pict>
                      <v:rect id="Prostokąt 55" o:spid="_x0000_s1031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TY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"/>
                    </w:pict>
                  </w:r>
                  <w:r w:rsidRPr="002335B5">
                    <w:rPr>
                      <w:noProof/>
                      <w:sz w:val="20"/>
                      <w:szCs w:val="20"/>
                    </w:rPr>
                    <w:pict>
                      <v:rect id="Prostokąt 57" o:spid="_x0000_s1030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kd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Z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"/>
                    </w:pict>
                  </w: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 TAK            NIE         </w:t>
                  </w:r>
                </w:p>
              </w:tc>
            </w:tr>
            <w:tr w:rsidR="002335B5" w:rsidRPr="002335B5" w:rsidTr="00862065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2335B5" w:rsidRPr="002335B5" w:rsidRDefault="002335B5" w:rsidP="00862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noProof/>
                      <w:sz w:val="20"/>
                      <w:szCs w:val="20"/>
                    </w:rPr>
                    <w:pict>
                      <v:rect id="Prostokąt 58" o:spid="_x0000_s1029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0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"/>
                    </w:pict>
                  </w: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w rachunku osobistym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kwota limitu: ……………………….zł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noProof/>
                      <w:sz w:val="20"/>
                      <w:szCs w:val="20"/>
                    </w:rPr>
                    <w:pict>
                      <v:rect id="Prostokąt 59" o:spid="_x0000_s1028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kp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3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"/>
                    </w:pict>
                  </w: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w kartach kredytowych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kwota limitu: ……………………..zł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noProof/>
                      <w:sz w:val="20"/>
                      <w:szCs w:val="20"/>
                    </w:rPr>
                    <w:pict>
                      <v:rect id="Prostokąt 60" o:spid="_x0000_s1027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om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kTx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"/>
                    </w:pict>
                  </w: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w kartach płatniczych (innych niż kredytowe)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kwota limitu:…………………………zł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noProof/>
                      <w:sz w:val="20"/>
                      <w:szCs w:val="20"/>
                    </w:rPr>
                    <w:pict>
                      <v:rect id="Prostokąt 61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REIgIAADw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"/>
                    </w:pict>
                  </w: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nie dotyczy</w:t>
                  </w:r>
                </w:p>
              </w:tc>
            </w:tr>
          </w:tbl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2335B5" w:rsidRPr="002335B5" w:rsidTr="00862065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2335B5" w:rsidRPr="002335B5" w:rsidTr="00862065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2335B5" w:rsidRPr="002335B5" w:rsidTr="00862065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2335B5" w:rsidRPr="002335B5" w:rsidTr="00862065">
        <w:trPr>
          <w:trHeight w:val="1461"/>
          <w:jc w:val="center"/>
        </w:trPr>
        <w:tc>
          <w:tcPr>
            <w:tcW w:w="10922" w:type="dxa"/>
            <w:gridSpan w:val="6"/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Szczegóły </w:t>
            </w:r>
            <w:r w:rsidRPr="002335B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(w przypadku odpowiedzi twierdzącej):</w:t>
            </w:r>
          </w:p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335B5" w:rsidRPr="002335B5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35B5">
        <w:rPr>
          <w:rFonts w:ascii="Times New Roman" w:hAnsi="Times New Roman"/>
          <w:sz w:val="20"/>
          <w:szCs w:val="20"/>
          <w:lang w:eastAsia="pl-PL"/>
        </w:rPr>
        <w:t>Oświadczam iż, jestem/nie jestem</w:t>
      </w:r>
      <w:r w:rsidRPr="002335B5">
        <w:rPr>
          <w:rFonts w:ascii="Times New Roman" w:hAnsi="Times New Roman"/>
          <w:sz w:val="20"/>
          <w:szCs w:val="20"/>
          <w:vertAlign w:val="superscript"/>
          <w:lang w:eastAsia="pl-PL"/>
        </w:rPr>
        <w:t>1</w:t>
      </w:r>
      <w:r w:rsidRPr="002335B5">
        <w:rPr>
          <w:rFonts w:ascii="Times New Roman" w:hAnsi="Times New Roman"/>
          <w:sz w:val="20"/>
          <w:szCs w:val="20"/>
          <w:lang w:eastAsia="pl-PL"/>
        </w:rPr>
        <w:t xml:space="preserve"> wpisany/a w Krajowy Rejestr Dłużników.</w:t>
      </w:r>
    </w:p>
    <w:p w:rsidR="002335B5" w:rsidRPr="002335B5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Stwierdzam, </w:t>
      </w:r>
      <w:r w:rsidRPr="002335B5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ż</w:t>
      </w: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e ww. dane podałem/</w:t>
      </w:r>
      <w:proofErr w:type="spellStart"/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am</w:t>
      </w:r>
      <w:proofErr w:type="spellEnd"/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zgodnie ze stanem faktycznym i zostałem/</w:t>
      </w:r>
      <w:proofErr w:type="spellStart"/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am</w:t>
      </w:r>
      <w:proofErr w:type="spellEnd"/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pouczony/a o odpowiedzialno</w:t>
      </w:r>
      <w:r w:rsidRPr="002335B5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ś</w:t>
      </w: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ci karnej przewidzianej w art. 233 § 1 Kodeksu Karnego</w:t>
      </w:r>
      <w:r w:rsidRPr="002335B5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footnoteReference w:id="3"/>
      </w: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przypadku podania danych niezgodnych z prawd</w:t>
      </w:r>
      <w:r w:rsidRPr="002335B5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ą</w:t>
      </w: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>.......................................</w:t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  <w:t xml:space="preserve">                ….............................................</w:t>
      </w: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 xml:space="preserve">   (miejscowo</w:t>
      </w:r>
      <w:r w:rsidRPr="00D87262">
        <w:rPr>
          <w:rFonts w:ascii="Times New Roman" w:eastAsia="TimesNewRoman" w:hAnsi="Times New Roman"/>
          <w:lang w:eastAsia="pl-PL"/>
        </w:rPr>
        <w:t>ść</w:t>
      </w:r>
      <w:r w:rsidRPr="00D87262">
        <w:rPr>
          <w:rFonts w:ascii="Times New Roman" w:hAnsi="Times New Roman"/>
          <w:lang w:eastAsia="pl-PL"/>
        </w:rPr>
        <w:t xml:space="preserve">, data) </w:t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  <w:t xml:space="preserve">         ( czytelny podpis)</w:t>
      </w:r>
    </w:p>
    <w:p w:rsidR="002335B5" w:rsidRPr="00D87262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>Dotyczy małżonka:</w:t>
      </w:r>
    </w:p>
    <w:p w:rsidR="002335B5" w:rsidRPr="00D87262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 xml:space="preserve">Oświadczam, że wyrażam zgodę na przetwarzanie i udostępnianie danych zawartych w niniejszym oświadczeniu dla potrzeb niezbędnych dla realizacji  procesu rozpatrywania wniosku i monitorowania pożyczki przez pośrednika finansowego (zgodnie z Ustawą z dnia 29 sierpnia 1997 r. o  ochronie  danych  osobowych;  tekst jednolity  Dz.  U.  z  2002  roku  Nr  101 poz.  926  z  </w:t>
      </w:r>
      <w:proofErr w:type="spellStart"/>
      <w:r w:rsidRPr="00D87262">
        <w:rPr>
          <w:rFonts w:ascii="Times New Roman" w:hAnsi="Times New Roman"/>
          <w:lang w:eastAsia="pl-PL"/>
        </w:rPr>
        <w:t>późn</w:t>
      </w:r>
      <w:proofErr w:type="spellEnd"/>
      <w:r w:rsidRPr="00D87262">
        <w:rPr>
          <w:rFonts w:ascii="Times New Roman" w:hAnsi="Times New Roman"/>
          <w:lang w:eastAsia="pl-PL"/>
        </w:rPr>
        <w:t>.  zmianami).</w:t>
      </w:r>
    </w:p>
    <w:p w:rsidR="002335B5" w:rsidRPr="00D87262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>.......................................</w:t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  <w:t xml:space="preserve">                ….............</w:t>
      </w:r>
      <w:r>
        <w:rPr>
          <w:rFonts w:ascii="Times New Roman" w:hAnsi="Times New Roman"/>
          <w:lang w:eastAsia="pl-PL"/>
        </w:rPr>
        <w:t>............................</w:t>
      </w:r>
    </w:p>
    <w:p w:rsidR="004B6B3A" w:rsidRPr="002335B5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 xml:space="preserve">   (miejscowo</w:t>
      </w:r>
      <w:r w:rsidRPr="00D87262">
        <w:rPr>
          <w:rFonts w:ascii="Times New Roman" w:eastAsia="TimesNewRoman" w:hAnsi="Times New Roman"/>
          <w:lang w:eastAsia="pl-PL"/>
        </w:rPr>
        <w:t>ść</w:t>
      </w:r>
      <w:r w:rsidRPr="00D87262">
        <w:rPr>
          <w:rFonts w:ascii="Times New Roman" w:hAnsi="Times New Roman"/>
          <w:lang w:eastAsia="pl-PL"/>
        </w:rPr>
        <w:t xml:space="preserve">, data) </w:t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  <w:t xml:space="preserve">                               ( czytelny podpis)</w:t>
      </w:r>
      <w:bookmarkStart w:id="0" w:name="_GoBack"/>
      <w:bookmarkEnd w:id="0"/>
    </w:p>
    <w:sectPr w:rsidR="004B6B3A" w:rsidRPr="002335B5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DF" w:rsidRDefault="004408DF" w:rsidP="00227FFE">
      <w:pPr>
        <w:spacing w:after="0" w:line="240" w:lineRule="auto"/>
      </w:pPr>
      <w:r>
        <w:separator/>
      </w:r>
    </w:p>
  </w:endnote>
  <w:endnote w:type="continuationSeparator" w:id="0">
    <w:p w:rsidR="004408DF" w:rsidRDefault="004408D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4408DF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DF" w:rsidRDefault="004408DF" w:rsidP="00227FFE">
      <w:pPr>
        <w:spacing w:after="0" w:line="240" w:lineRule="auto"/>
      </w:pPr>
      <w:r>
        <w:separator/>
      </w:r>
    </w:p>
  </w:footnote>
  <w:footnote w:type="continuationSeparator" w:id="0">
    <w:p w:rsidR="004408DF" w:rsidRDefault="004408DF" w:rsidP="00227FFE">
      <w:pPr>
        <w:spacing w:after="0" w:line="240" w:lineRule="auto"/>
      </w:pPr>
      <w:r>
        <w:continuationSeparator/>
      </w:r>
    </w:p>
  </w:footnote>
  <w:footnote w:id="1">
    <w:p w:rsidR="002335B5" w:rsidRPr="00D87262" w:rsidRDefault="002335B5" w:rsidP="002335B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F255B">
        <w:rPr>
          <w:rStyle w:val="Odwoanieprzypisudolnego"/>
        </w:rPr>
        <w:footnoteRef/>
      </w:r>
      <w:r w:rsidRPr="00BF255B">
        <w:t xml:space="preserve"> </w:t>
      </w:r>
      <w:r w:rsidRPr="00D87262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2">
    <w:p w:rsidR="002335B5" w:rsidRPr="00D87262" w:rsidRDefault="002335B5" w:rsidP="002335B5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D8726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87262">
        <w:rPr>
          <w:rFonts w:ascii="Times New Roman" w:hAnsi="Times New Roman"/>
          <w:sz w:val="18"/>
          <w:szCs w:val="18"/>
        </w:rPr>
        <w:t xml:space="preserve"> W przypadku podmiotu ubiegającego się o pożyczkę uzupełniającą, korzystającego z pożyczki na podjęcie działalności gospodarczej, udzielonej nie wcześniej niż 6 miesięcy przed złożeniem wniosku o pożyczkę uzupełniającą, Wnioskodawca dokonuje aktualizacji danych i informacji, dotyczących oświadczenia majątkowego, zawartych we wniosku o pożyczkę na podjęcie działalności gospodarczej, poprzez złożenie formularza wypełnionego jedynie w zakresie zmian lub składa pisemne oświadczenie o aktualności wszystkich zawartych uprzednio danych. </w:t>
      </w:r>
    </w:p>
    <w:p w:rsidR="002335B5" w:rsidRPr="00BF255B" w:rsidRDefault="002335B5" w:rsidP="002335B5">
      <w:pPr>
        <w:pStyle w:val="Tekstprzypisudolnego"/>
      </w:pPr>
    </w:p>
  </w:footnote>
  <w:footnote w:id="3">
    <w:p w:rsidR="002335B5" w:rsidRPr="002335B5" w:rsidRDefault="002335B5" w:rsidP="002335B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335B5">
        <w:rPr>
          <w:rStyle w:val="Odwoanieprzypisudolnego"/>
          <w:sz w:val="16"/>
          <w:szCs w:val="16"/>
        </w:rPr>
        <w:t>1</w:t>
      </w:r>
      <w:r w:rsidRPr="002335B5">
        <w:rPr>
          <w:sz w:val="16"/>
          <w:szCs w:val="16"/>
        </w:rPr>
        <w:t xml:space="preserve"> </w:t>
      </w:r>
      <w:r w:rsidRPr="002335B5">
        <w:rPr>
          <w:rFonts w:ascii="Times New Roman" w:hAnsi="Times New Roman"/>
          <w:sz w:val="16"/>
          <w:szCs w:val="16"/>
        </w:rPr>
        <w:t>Niepotrzebne skreślić</w:t>
      </w:r>
    </w:p>
    <w:p w:rsidR="002335B5" w:rsidRPr="002335B5" w:rsidRDefault="002335B5" w:rsidP="002335B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335B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335B5">
        <w:rPr>
          <w:rFonts w:ascii="Times New Roman" w:hAnsi="Times New Roman"/>
          <w:sz w:val="16"/>
          <w:szCs w:val="16"/>
        </w:rPr>
        <w:t xml:space="preserve"> Art. 233§1 Kodeksu Karnego „Kto, składając zeznanie mające służyć za dowód w postępowaniu sądowym lub innym postępowaniu prowadzonym na podstawie ustawy, zeznaje nieprawdę lub zataja prawdę, podlega karze pozbawienia wolności </w:t>
      </w:r>
      <w:r w:rsidRPr="002335B5">
        <w:rPr>
          <w:rFonts w:ascii="Times New Roman" w:hAnsi="Times New Roman"/>
          <w:sz w:val="16"/>
          <w:szCs w:val="16"/>
        </w:rPr>
        <w:br/>
        <w:t>do lat 3.”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4408D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4408DF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335B5"/>
    <w:rsid w:val="002561E9"/>
    <w:rsid w:val="002D5FBD"/>
    <w:rsid w:val="00325806"/>
    <w:rsid w:val="003E0ED9"/>
    <w:rsid w:val="004408DF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5B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5B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33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EC0F-504E-414A-9C3D-777A85AE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2018-03-16T10:30:00Z</dcterms:modified>
</cp:coreProperties>
</file>