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72" w:rsidRDefault="00D36972" w:rsidP="00D36972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Obowiązek informacyjny realizowany w związku z art. 13 i art. 14 Rozporządzenia Parlamentu Europejskiego i Rady (UE) 2016/679</w:t>
      </w:r>
    </w:p>
    <w:p w:rsidR="00D36972" w:rsidRDefault="00D36972" w:rsidP="00D36972">
      <w:pPr>
        <w:spacing w:after="120"/>
        <w:jc w:val="center"/>
        <w:rPr>
          <w:rFonts w:cstheme="minorHAnsi"/>
          <w:b/>
          <w:sz w:val="24"/>
          <w:szCs w:val="24"/>
          <w:lang w:eastAsia="pl-PL"/>
        </w:rPr>
      </w:pPr>
    </w:p>
    <w:p w:rsidR="00D36972" w:rsidRDefault="00D36972" w:rsidP="00D36972">
      <w:pPr>
        <w:spacing w:after="12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informuję, iż:</w:t>
      </w:r>
    </w:p>
    <w:p w:rsidR="00D36972" w:rsidRDefault="00D36972" w:rsidP="00D36972">
      <w:pPr>
        <w:pStyle w:val="Akapitzlist"/>
        <w:numPr>
          <w:ilvl w:val="0"/>
          <w:numId w:val="22"/>
        </w:numPr>
        <w:spacing w:after="120"/>
        <w:jc w:val="both"/>
        <w:rPr>
          <w:rFonts w:eastAsiaTheme="minorHAnsi" w:cstheme="minorHAnsi"/>
        </w:rPr>
      </w:pPr>
      <w:r>
        <w:rPr>
          <w:rFonts w:cstheme="minorHAnsi"/>
        </w:rPr>
        <w:t>Administratorem Pani/Pana danych osobowych:</w:t>
      </w:r>
    </w:p>
    <w:p w:rsidR="00D36972" w:rsidRDefault="00D36972" w:rsidP="00D36972">
      <w:pPr>
        <w:pStyle w:val="Akapitzlist"/>
        <w:numPr>
          <w:ilvl w:val="0"/>
          <w:numId w:val="23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w celu zarządzania Programem w całym okresie jego funkcjonowania jest Bank Gospodarstwa Krajowego z siedzibą w Warszawie (00-955) przy Al. Jerozolimskich 7,</w:t>
      </w:r>
    </w:p>
    <w:p w:rsidR="00D36972" w:rsidRDefault="00D36972" w:rsidP="00D36972">
      <w:pPr>
        <w:pStyle w:val="Akapitzlist"/>
        <w:numPr>
          <w:ilvl w:val="0"/>
          <w:numId w:val="24"/>
        </w:numPr>
        <w:spacing w:after="120"/>
        <w:ind w:left="1843" w:hanging="283"/>
        <w:jc w:val="both"/>
        <w:rPr>
          <w:rFonts w:cstheme="minorHAnsi"/>
        </w:rPr>
      </w:pPr>
      <w:r>
        <w:rPr>
          <w:rFonts w:cstheme="minorHAnsi"/>
        </w:rPr>
        <w:t xml:space="preserve">kontakt z Inspektorem Ochrony Danych możliwy jest za pośrednictwem adresu email: </w:t>
      </w:r>
      <w:hyperlink r:id="rId7" w:history="1">
        <w:r>
          <w:rPr>
            <w:rStyle w:val="Hipercze"/>
            <w:rFonts w:eastAsiaTheme="majorEastAsia" w:cstheme="minorHAnsi"/>
          </w:rPr>
          <w:t>iod@bgk.pl</w:t>
        </w:r>
      </w:hyperlink>
      <w:r>
        <w:rPr>
          <w:rFonts w:cstheme="minorHAnsi"/>
        </w:rPr>
        <w:t xml:space="preserve"> lub pisemnie na adres administratora,</w:t>
      </w:r>
    </w:p>
    <w:p w:rsidR="00D36972" w:rsidRDefault="00D36972" w:rsidP="00D36972">
      <w:pPr>
        <w:pStyle w:val="Akapitzlist"/>
        <w:numPr>
          <w:ilvl w:val="0"/>
          <w:numId w:val="23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 w celu udzielenia i obsługi pożyczki jest Pośrednik finansowy z siedzibą w </w:t>
      </w:r>
      <w:r>
        <w:rPr>
          <w:rFonts w:cstheme="minorHAnsi"/>
          <w:i/>
        </w:rPr>
        <w:t>[do uzupełnienia przez pośrednika finansowego],</w:t>
      </w:r>
    </w:p>
    <w:p w:rsidR="00D36972" w:rsidRDefault="00D36972" w:rsidP="00D36972">
      <w:pPr>
        <w:pStyle w:val="Akapitzlist"/>
        <w:numPr>
          <w:ilvl w:val="0"/>
          <w:numId w:val="24"/>
        </w:numPr>
        <w:spacing w:after="120"/>
        <w:ind w:left="1843" w:hanging="283"/>
        <w:jc w:val="both"/>
        <w:rPr>
          <w:rFonts w:cstheme="minorHAnsi"/>
        </w:rPr>
      </w:pPr>
      <w:r>
        <w:rPr>
          <w:rFonts w:cstheme="minorHAnsi"/>
        </w:rPr>
        <w:t xml:space="preserve">kontakt z Inspektorem Ochrony Danych możliwy jest za pośrednictwem </w:t>
      </w:r>
      <w:r>
        <w:rPr>
          <w:rFonts w:cstheme="minorHAnsi"/>
          <w:i/>
        </w:rPr>
        <w:t xml:space="preserve">[do uzupełnienia przez pośrednika finansowego], </w:t>
      </w:r>
      <w:r>
        <w:rPr>
          <w:rFonts w:cstheme="minorHAnsi"/>
        </w:rPr>
        <w:t>lub pisemnie na adres administratora,</w:t>
      </w:r>
    </w:p>
    <w:p w:rsidR="00D36972" w:rsidRDefault="00D36972" w:rsidP="00D36972">
      <w:pPr>
        <w:pStyle w:val="Akapitzlist"/>
        <w:numPr>
          <w:ilvl w:val="0"/>
          <w:numId w:val="23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w celu wydawania decyzji o umorzeniu pożyczek - minister właściwy do spraw pracy z siedzibą w Warszawie (00-513) przy ul. Nowogrodzka 1/3/5.</w:t>
      </w:r>
    </w:p>
    <w:p w:rsidR="00D36972" w:rsidRDefault="00D36972" w:rsidP="00D36972">
      <w:pPr>
        <w:pStyle w:val="Akapitzlist"/>
        <w:numPr>
          <w:ilvl w:val="0"/>
          <w:numId w:val="24"/>
        </w:numPr>
        <w:spacing w:after="120"/>
        <w:ind w:left="1843" w:hanging="283"/>
        <w:jc w:val="both"/>
        <w:rPr>
          <w:rFonts w:cstheme="minorHAnsi"/>
        </w:rPr>
      </w:pPr>
      <w:r>
        <w:rPr>
          <w:rFonts w:cstheme="minorHAnsi"/>
        </w:rPr>
        <w:t>kontakt z Inspektorem Ochrony Danych możliwy jest za pośrednictwem adresu email: info@mrpips.gov.pl lub pisemnie na adres administratora,</w:t>
      </w:r>
    </w:p>
    <w:p w:rsidR="00D36972" w:rsidRDefault="00D36972" w:rsidP="00D36972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Z Inspektorem Ochrony Danych można się kontaktować we wszystkich sprawach dotyczących przetwarzania danych osobowych w szczególności w zakresie korzystania z praw związanych z ich przetwarzaniem.</w:t>
      </w:r>
    </w:p>
    <w:p w:rsidR="00D36972" w:rsidRDefault="00D36972" w:rsidP="00D36972">
      <w:pPr>
        <w:pStyle w:val="Akapitzlist"/>
        <w:numPr>
          <w:ilvl w:val="0"/>
          <w:numId w:val="22"/>
        </w:numPr>
        <w:spacing w:after="120"/>
        <w:jc w:val="both"/>
        <w:rPr>
          <w:rFonts w:cs="Calibri"/>
        </w:rPr>
      </w:pPr>
      <w:r>
        <w:rPr>
          <w:rFonts w:cstheme="minorHAnsi"/>
        </w:rPr>
        <w:t xml:space="preserve">Pani/Pana dane osobowe są przetwarzane w celach realizacji </w:t>
      </w:r>
      <w:r>
        <w:t>Programu „Pierwszy biznes - Wsparcie w starcie II",</w:t>
      </w:r>
      <w:r>
        <w:rPr>
          <w:rFonts w:cs="Calibri"/>
        </w:rPr>
        <w:t xml:space="preserve"> </w:t>
      </w:r>
      <w:r>
        <w:rPr>
          <w:rFonts w:cstheme="minorHAnsi"/>
        </w:rPr>
        <w:t>w szczególności: udzielenia pożyczek, monitoringu, ewaluacji, kontroli, audytu i sprawozdawczości, działań informacyjno-promocyjnych (jeśli dotyczy), realizacji warunków umowy pożyczkowej, zabezpieczenia i dochodzenia ewentualnych roszczeń oraz w celu archiwizacji.</w:t>
      </w:r>
    </w:p>
    <w:p w:rsidR="00D36972" w:rsidRDefault="00D36972" w:rsidP="00D36972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>
        <w:t>Podstawą prawną przetwarzania Pani/Pana danych jest:</w:t>
      </w:r>
    </w:p>
    <w:p w:rsidR="00D36972" w:rsidRDefault="00D36972" w:rsidP="00D36972">
      <w:pPr>
        <w:pStyle w:val="Akapitzlist"/>
        <w:numPr>
          <w:ilvl w:val="0"/>
          <w:numId w:val="25"/>
        </w:numPr>
        <w:spacing w:after="120"/>
        <w:jc w:val="both"/>
        <w:rPr>
          <w:rFonts w:cstheme="minorBidi"/>
        </w:rPr>
      </w:pPr>
      <w:r>
        <w:t>art. 6 ust 1 lit. b RODO, tj. przetwarzanie jest niezbędne do wykonania umowy, której stroną jest osoba, której dane dotyczą, lub do podjęcia działań na żądanie osoby, której dane dotyczą, przed zawarciem umowy;</w:t>
      </w:r>
    </w:p>
    <w:p w:rsidR="00D36972" w:rsidRDefault="00D36972" w:rsidP="00D36972">
      <w:pPr>
        <w:pStyle w:val="Akapitzlist"/>
        <w:numPr>
          <w:ilvl w:val="0"/>
          <w:numId w:val="25"/>
        </w:numPr>
        <w:spacing w:after="120"/>
        <w:jc w:val="both"/>
      </w:pPr>
      <w:r>
        <w:t xml:space="preserve">Ustawa z dnia 20 kwietnia 2004 r. o promocji zatrudnienia i instytucjach rynku pracy (Dz. U. z 2017 r. poz. 1065,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:rsidR="00D36972" w:rsidRDefault="00D36972" w:rsidP="00D36972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Przetwarzanie danych osobowych obejmuje następujące kategorie Pani/Pana danych: imię i nazwisko, dane adresowe, dane finansowe i majątkowe.</w:t>
      </w:r>
    </w:p>
    <w:p w:rsidR="00D36972" w:rsidRDefault="00D36972" w:rsidP="00D36972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Pani/Pana dane osobowe mogą zostać przekazane do przetwarzania przez podmioty, o których mowa w pkt 1 jako podmiotom wykonującym funkcje bezpośrednio związane z realizacją Programu.</w:t>
      </w:r>
    </w:p>
    <w:p w:rsidR="00D36972" w:rsidRDefault="00D36972" w:rsidP="00D36972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Pani/Pana dane osobowe mogą zostać przekazane podmiotom wykonującym zadania związane z udzieleniem wsparcia i realizacją Programu, w tym w szczególności realizującym badania ewaluacyjne, jak również podmiotom realizującym zadania związane z audytem, kontrolą, monitoringiem i sprawozdawczością oraz działaniami informacyjno-promocyjnymi prowadzonymi w ramach Programu. </w:t>
      </w:r>
    </w:p>
    <w:p w:rsidR="00D36972" w:rsidRDefault="00D36972" w:rsidP="00D36972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Pani/Pana dane osobowe będą przechowywane przez czas trwania Programu a po jego zakończeniu przez okres potrzebny na jego rozliczenie oraz przez okres związany z dochodzeniem roszczeń.</w:t>
      </w:r>
    </w:p>
    <w:p w:rsidR="00D36972" w:rsidRDefault="00D36972" w:rsidP="00D36972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lastRenderedPageBreak/>
        <w:t>Podanie danych jest dobrowolne, a ich niepodanie skutkuje brakiem możliwości udzielenia wsparcia w ramach Programu.</w:t>
      </w:r>
    </w:p>
    <w:p w:rsidR="00D36972" w:rsidRDefault="00D36972" w:rsidP="00D36972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Ma Pani/Pan prawo dostępu do treści swoich danych i ich sprostowania oraz ograniczenia przetwarzania.</w:t>
      </w:r>
    </w:p>
    <w:p w:rsidR="00D36972" w:rsidRDefault="00D36972" w:rsidP="00D36972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Pani/Pana dane osobowe nie będą przekazywane do państwa trzeciego lub organizacji międzynarodowej.</w:t>
      </w:r>
    </w:p>
    <w:p w:rsidR="00D36972" w:rsidRDefault="00D36972" w:rsidP="00D36972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Pani/Pana dane osobowe nie będą poddawane zautomatyzowanemu podejmowaniu decyzji.</w:t>
      </w:r>
    </w:p>
    <w:p w:rsidR="00D36972" w:rsidRDefault="00D36972" w:rsidP="00D36972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Ma Pani/Pan prawo do wniesienia skargi do organu nadzorczego, którym jest Prezes Urzędu Ochrony Danych Osobowych.</w:t>
      </w:r>
    </w:p>
    <w:p w:rsidR="00D36972" w:rsidRDefault="00D36972" w:rsidP="00D36972">
      <w:pPr>
        <w:spacing w:after="120"/>
        <w:ind w:left="786"/>
        <w:rPr>
          <w:rFonts w:cstheme="minorHAnsi"/>
        </w:rPr>
      </w:pPr>
    </w:p>
    <w:p w:rsidR="00D36972" w:rsidRDefault="00D36972" w:rsidP="00D36972">
      <w:pPr>
        <w:spacing w:after="120"/>
        <w:ind w:left="708"/>
        <w:rPr>
          <w:rFonts w:cstheme="minorHAnsi"/>
        </w:rPr>
      </w:pPr>
      <w:r>
        <w:rPr>
          <w:rFonts w:cstheme="minorHAnsi"/>
        </w:rPr>
        <w:t>Oświadczam, że zapoznałem/łam się z powyższymi informacjami.</w:t>
      </w:r>
    </w:p>
    <w:p w:rsidR="00D36972" w:rsidRDefault="00D36972" w:rsidP="00D36972">
      <w:pPr>
        <w:spacing w:after="120"/>
        <w:ind w:left="708"/>
        <w:rPr>
          <w:rFonts w:cstheme="minorHAnsi"/>
        </w:rPr>
      </w:pPr>
    </w:p>
    <w:p w:rsidR="00D36972" w:rsidRDefault="00D36972" w:rsidP="00D36972">
      <w:pPr>
        <w:spacing w:after="120"/>
        <w:ind w:left="708"/>
        <w:rPr>
          <w:rFonts w:cstheme="minorHAnsi"/>
        </w:rPr>
      </w:pPr>
      <w:r>
        <w:rPr>
          <w:rFonts w:cstheme="minorHAnsi"/>
        </w:rPr>
        <w:t>……………………………………………..</w:t>
      </w:r>
    </w:p>
    <w:p w:rsidR="00B05BB7" w:rsidRDefault="00B05BB7" w:rsidP="00D60DF4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692B67" w:rsidRPr="00C10AEE" w:rsidRDefault="00692B67" w:rsidP="00C10AEE"/>
    <w:sectPr w:rsidR="00692B67" w:rsidRPr="00C10AEE" w:rsidSect="00133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A62" w:rsidRDefault="00811A62" w:rsidP="00227FFE">
      <w:pPr>
        <w:spacing w:after="0" w:line="240" w:lineRule="auto"/>
      </w:pPr>
      <w:r>
        <w:separator/>
      </w:r>
    </w:p>
  </w:endnote>
  <w:endnote w:type="continuationSeparator" w:id="0">
    <w:p w:rsidR="00811A62" w:rsidRDefault="00811A62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787AE0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749935</wp:posOffset>
              </wp:positionH>
              <wp:positionV relativeFrom="paragraph">
                <wp:posOffset>11430</wp:posOffset>
              </wp:positionV>
              <wp:extent cx="5857875" cy="45720"/>
              <wp:effectExtent l="0" t="0" r="9525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457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43F" w:rsidRDefault="0049543F" w:rsidP="0049543F">
                          <w:pPr>
                            <w:jc w:val="center"/>
                          </w:pPr>
                        </w:p>
                        <w:p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" fillcolor="#ffc000" stroked="f" strokeweight="2pt">
              <v:path arrowok="t"/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05270E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" fillcolor="#00b050" stroked="f" strokeweight="2pt">
              <v:path arrowok="t"/>
            </v:rect>
          </w:pict>
        </mc:Fallback>
      </mc:AlternateContent>
    </w:r>
  </w:p>
  <w:p w:rsidR="00BD3038" w:rsidRDefault="00BD3038" w:rsidP="00BD3038">
    <w:pPr>
      <w:pStyle w:val="Nagwek"/>
      <w:jc w:val="center"/>
    </w:pPr>
    <w:r w:rsidRPr="00840BF1">
      <w:rPr>
        <w:noProof/>
        <w:lang w:eastAsia="pl-PL"/>
      </w:rPr>
      <w:drawing>
        <wp:inline distT="0" distB="0" distL="0" distR="0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A2B" w:rsidRDefault="00791A2B" w:rsidP="00BD303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A62" w:rsidRDefault="00811A62" w:rsidP="00227FFE">
      <w:pPr>
        <w:spacing w:after="0" w:line="240" w:lineRule="auto"/>
      </w:pPr>
      <w:r>
        <w:separator/>
      </w:r>
    </w:p>
  </w:footnote>
  <w:footnote w:type="continuationSeparator" w:id="0">
    <w:p w:rsidR="00811A62" w:rsidRDefault="00811A62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    <v:textbox>
                <w:txbxContent>
                  <w:p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:rsidR="00F97E5A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F58839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" fillcolor="#00b05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58" w:rsidRDefault="00C91058" w:rsidP="00C91058">
                          <w:pPr>
                            <w:jc w:val="center"/>
                          </w:pPr>
                        </w:p>
                        <w:p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" fillcolor="#ffc000" stroked="f" strokeweight="2pt">
              <v:path arrowok="t"/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735715"/>
    <w:multiLevelType w:val="hybridMultilevel"/>
    <w:tmpl w:val="021C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701BA"/>
    <w:multiLevelType w:val="hybridMultilevel"/>
    <w:tmpl w:val="C914814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6266C4B"/>
    <w:multiLevelType w:val="hybridMultilevel"/>
    <w:tmpl w:val="6DA2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C272D"/>
    <w:multiLevelType w:val="hybridMultilevel"/>
    <w:tmpl w:val="9834A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A6E78"/>
    <w:multiLevelType w:val="hybridMultilevel"/>
    <w:tmpl w:val="91562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80A4F"/>
    <w:multiLevelType w:val="hybridMultilevel"/>
    <w:tmpl w:val="20605920"/>
    <w:lvl w:ilvl="0" w:tplc="AC76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5234F8"/>
    <w:multiLevelType w:val="hybridMultilevel"/>
    <w:tmpl w:val="7B38865C"/>
    <w:lvl w:ilvl="0" w:tplc="135868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D288E"/>
    <w:multiLevelType w:val="hybridMultilevel"/>
    <w:tmpl w:val="EF681046"/>
    <w:lvl w:ilvl="0" w:tplc="8F0C69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B8B5FB5"/>
    <w:multiLevelType w:val="hybridMultilevel"/>
    <w:tmpl w:val="4702A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0686F"/>
    <w:multiLevelType w:val="hybridMultilevel"/>
    <w:tmpl w:val="7F5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127B4"/>
    <w:multiLevelType w:val="hybridMultilevel"/>
    <w:tmpl w:val="A0A66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D1D4B"/>
    <w:multiLevelType w:val="hybridMultilevel"/>
    <w:tmpl w:val="C61C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47227"/>
    <w:multiLevelType w:val="hybridMultilevel"/>
    <w:tmpl w:val="1FC298CA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764C010F"/>
    <w:multiLevelType w:val="hybridMultilevel"/>
    <w:tmpl w:val="94389DD2"/>
    <w:lvl w:ilvl="0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2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B942CFB"/>
    <w:multiLevelType w:val="hybridMultilevel"/>
    <w:tmpl w:val="20A84E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0"/>
  </w:num>
  <w:num w:numId="5">
    <w:abstractNumId w:val="1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1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6"/>
  </w:num>
  <w:num w:numId="15">
    <w:abstractNumId w:val="19"/>
  </w:num>
  <w:num w:numId="16">
    <w:abstractNumId w:val="6"/>
  </w:num>
  <w:num w:numId="17">
    <w:abstractNumId w:val="2"/>
  </w:num>
  <w:num w:numId="18">
    <w:abstractNumId w:val="23"/>
  </w:num>
  <w:num w:numId="19">
    <w:abstractNumId w:val="9"/>
  </w:num>
  <w:num w:numId="20">
    <w:abstractNumId w:val="4"/>
  </w:num>
  <w:num w:numId="21">
    <w:abstractNumId w:val="1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6255B"/>
    <w:rsid w:val="000E2963"/>
    <w:rsid w:val="00110A98"/>
    <w:rsid w:val="00133796"/>
    <w:rsid w:val="001F00C2"/>
    <w:rsid w:val="002150ED"/>
    <w:rsid w:val="00226821"/>
    <w:rsid w:val="00227FFE"/>
    <w:rsid w:val="00266604"/>
    <w:rsid w:val="002703F3"/>
    <w:rsid w:val="00284D8F"/>
    <w:rsid w:val="002A3568"/>
    <w:rsid w:val="002D5FBD"/>
    <w:rsid w:val="00325806"/>
    <w:rsid w:val="00350130"/>
    <w:rsid w:val="003E0ED9"/>
    <w:rsid w:val="00453F50"/>
    <w:rsid w:val="0049543F"/>
    <w:rsid w:val="00497864"/>
    <w:rsid w:val="004F7C05"/>
    <w:rsid w:val="00531FAB"/>
    <w:rsid w:val="005746EE"/>
    <w:rsid w:val="005767FA"/>
    <w:rsid w:val="005D29D1"/>
    <w:rsid w:val="00632921"/>
    <w:rsid w:val="00655CA6"/>
    <w:rsid w:val="006848AB"/>
    <w:rsid w:val="00692B67"/>
    <w:rsid w:val="00696688"/>
    <w:rsid w:val="006C036A"/>
    <w:rsid w:val="0071668B"/>
    <w:rsid w:val="007360B7"/>
    <w:rsid w:val="00744D2F"/>
    <w:rsid w:val="0075620B"/>
    <w:rsid w:val="007746FE"/>
    <w:rsid w:val="00787AE0"/>
    <w:rsid w:val="00791A2B"/>
    <w:rsid w:val="007A35EF"/>
    <w:rsid w:val="008050A1"/>
    <w:rsid w:val="00811A62"/>
    <w:rsid w:val="00811F6B"/>
    <w:rsid w:val="008344A8"/>
    <w:rsid w:val="00896734"/>
    <w:rsid w:val="008D2204"/>
    <w:rsid w:val="00962B28"/>
    <w:rsid w:val="00A255E5"/>
    <w:rsid w:val="00A3151C"/>
    <w:rsid w:val="00B05BB7"/>
    <w:rsid w:val="00B36BB6"/>
    <w:rsid w:val="00B615F2"/>
    <w:rsid w:val="00BB2391"/>
    <w:rsid w:val="00BD3038"/>
    <w:rsid w:val="00BF7E41"/>
    <w:rsid w:val="00C017F1"/>
    <w:rsid w:val="00C10AEE"/>
    <w:rsid w:val="00C6686B"/>
    <w:rsid w:val="00C91058"/>
    <w:rsid w:val="00CF59FE"/>
    <w:rsid w:val="00D11C8B"/>
    <w:rsid w:val="00D15D95"/>
    <w:rsid w:val="00D26093"/>
    <w:rsid w:val="00D36972"/>
    <w:rsid w:val="00D60DF4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C482D-87DD-4E71-A278-8C2BEF7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bg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10</cp:revision>
  <cp:lastPrinted>2019-07-09T07:27:00Z</cp:lastPrinted>
  <dcterms:created xsi:type="dcterms:W3CDTF">2019-07-08T10:09:00Z</dcterms:created>
  <dcterms:modified xsi:type="dcterms:W3CDTF">2019-07-16T09:48:00Z</dcterms:modified>
</cp:coreProperties>
</file>